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4A69" w14:textId="32FEB337" w:rsidR="0035249B" w:rsidRPr="0035249B" w:rsidRDefault="00744CD2" w:rsidP="00043CA4">
      <w:pPr>
        <w:jc w:val="both"/>
        <w:rPr>
          <w:b/>
          <w:bCs/>
          <w:sz w:val="28"/>
          <w:szCs w:val="28"/>
        </w:rPr>
      </w:pPr>
      <w:r w:rsidRPr="0035249B">
        <w:rPr>
          <w:b/>
          <w:bCs/>
          <w:sz w:val="28"/>
          <w:szCs w:val="28"/>
        </w:rPr>
        <w:t>B</w:t>
      </w:r>
      <w:r w:rsidR="0035249B">
        <w:rPr>
          <w:b/>
          <w:bCs/>
          <w:sz w:val="28"/>
          <w:szCs w:val="28"/>
        </w:rPr>
        <w:t>USINESS</w:t>
      </w:r>
      <w:r w:rsidRPr="0035249B">
        <w:rPr>
          <w:b/>
          <w:bCs/>
          <w:sz w:val="28"/>
          <w:szCs w:val="28"/>
        </w:rPr>
        <w:t xml:space="preserve"> P</w:t>
      </w:r>
      <w:r w:rsidR="0035249B">
        <w:rPr>
          <w:b/>
          <w:bCs/>
          <w:sz w:val="28"/>
          <w:szCs w:val="28"/>
        </w:rPr>
        <w:t>ROBLEM</w:t>
      </w:r>
      <w:r w:rsidRPr="0035249B">
        <w:rPr>
          <w:b/>
          <w:bCs/>
          <w:sz w:val="28"/>
          <w:szCs w:val="28"/>
        </w:rPr>
        <w:t>:</w:t>
      </w:r>
    </w:p>
    <w:p w14:paraId="716E7F14" w14:textId="6C8ECA9D" w:rsidR="00744CD2" w:rsidRPr="00A51276" w:rsidRDefault="00744CD2" w:rsidP="00043CA4">
      <w:pPr>
        <w:jc w:val="both"/>
        <w:rPr>
          <w:rFonts w:ascii="Arial" w:hAnsi="Arial" w:cs="Arial"/>
          <w:b/>
          <w:bCs/>
          <w:sz w:val="24"/>
          <w:szCs w:val="24"/>
        </w:rPr>
      </w:pPr>
      <w:r w:rsidRPr="00A51276">
        <w:rPr>
          <w:b/>
          <w:bCs/>
        </w:rPr>
        <w:t xml:space="preserve"> </w:t>
      </w:r>
      <w:r w:rsidRPr="00A51276">
        <w:rPr>
          <w:rFonts w:ascii="Arial" w:hAnsi="Arial" w:cs="Arial"/>
          <w:b/>
          <w:bCs/>
          <w:sz w:val="24"/>
          <w:szCs w:val="24"/>
        </w:rPr>
        <w:t>Counterfeit Products and Trust Issues</w:t>
      </w:r>
    </w:p>
    <w:p w14:paraId="370E1B93" w14:textId="77777777" w:rsidR="00744CD2" w:rsidRDefault="00744CD2" w:rsidP="00043CA4">
      <w:pPr>
        <w:jc w:val="both"/>
      </w:pPr>
    </w:p>
    <w:p w14:paraId="3344B33D" w14:textId="07770434" w:rsidR="00744CD2" w:rsidRDefault="00744CD2" w:rsidP="00043CA4">
      <w:pPr>
        <w:jc w:val="both"/>
      </w:pPr>
      <w:r>
        <w:t>1. Proliferation of Counterfeit Products: With a vast marketplace that accommodates third-party sellers, Amazon has faced challenges related to counterfeit products. Some sellers may engage in unethical practices, selling fake or substandard items that can harm the reputation of the platform.</w:t>
      </w:r>
    </w:p>
    <w:p w14:paraId="6D9D0705" w14:textId="77777777" w:rsidR="00744CD2" w:rsidRDefault="00744CD2" w:rsidP="00043CA4">
      <w:pPr>
        <w:jc w:val="both"/>
      </w:pPr>
    </w:p>
    <w:p w14:paraId="3C233F2E" w14:textId="06615148" w:rsidR="00744CD2" w:rsidRDefault="00744CD2" w:rsidP="00043CA4">
      <w:pPr>
        <w:jc w:val="both"/>
      </w:pPr>
      <w:r>
        <w:t>2. Trust and Credibility Issues: The presence of counterfeit products can erode trust among consumers. If users have negative experiences with fake products, it may lead to a decline in trust in Amazon's overall quality control. Trust is a crucial factor in e-commerce, and any doubts about product authenticity can affect customer loyalty.</w:t>
      </w:r>
    </w:p>
    <w:p w14:paraId="2F3BA4FF" w14:textId="77777777" w:rsidR="00744CD2" w:rsidRDefault="00744CD2" w:rsidP="00043CA4">
      <w:pPr>
        <w:jc w:val="both"/>
      </w:pPr>
    </w:p>
    <w:p w14:paraId="1E35A9F3" w14:textId="0A06A33D" w:rsidR="00744CD2" w:rsidRDefault="00744CD2" w:rsidP="00043CA4">
      <w:pPr>
        <w:jc w:val="both"/>
      </w:pPr>
      <w:r>
        <w:t>3. Brand Reputation Concerns: Amazon's brand reputation is at stake when counterfeit products circulate on its platform. Negative publicity and customer complaints can tarnish the brand image, potentially driving away both customers and reputable sellers who are concerned about associating their products with a platform known for counterfeit issues.</w:t>
      </w:r>
    </w:p>
    <w:p w14:paraId="0BC5848E" w14:textId="77777777" w:rsidR="00744CD2" w:rsidRDefault="00744CD2" w:rsidP="00043CA4">
      <w:pPr>
        <w:jc w:val="both"/>
      </w:pPr>
    </w:p>
    <w:p w14:paraId="337AF4AF" w14:textId="19670266" w:rsidR="00744CD2" w:rsidRDefault="00744CD2" w:rsidP="00043CA4">
      <w:pPr>
        <w:jc w:val="both"/>
      </w:pPr>
      <w:r>
        <w:t>4. Legal and Regulatory Challenges:</w:t>
      </w:r>
      <w:r w:rsidR="00A51276">
        <w:t xml:space="preserve"> </w:t>
      </w:r>
      <w:r>
        <w:t>The sale of counterfeit goods on Amazon may lead to legal and regulatory challenges. Authorities in various regions may scrutinize the platform's role in preventing the distribution of fake products, potentially resulting in fines or legal action.</w:t>
      </w:r>
    </w:p>
    <w:p w14:paraId="0F09A0CA" w14:textId="77777777" w:rsidR="00744CD2" w:rsidRDefault="00744CD2" w:rsidP="00043CA4">
      <w:pPr>
        <w:jc w:val="both"/>
      </w:pPr>
    </w:p>
    <w:p w14:paraId="7F6A163C" w14:textId="1E24B327" w:rsidR="00744CD2" w:rsidRDefault="00744CD2" w:rsidP="00043CA4">
      <w:pPr>
        <w:jc w:val="both"/>
      </w:pPr>
      <w:r>
        <w:t>5. Customer Experience Impact: Customers who unknowingly purchase counterfeit products may experience dissatisfaction, leading to a poor overall shopping experience. This can result in increased customer service inquiries, returns, and negative reviews, affecting the overall perception of Amazon's service quality.</w:t>
      </w:r>
    </w:p>
    <w:p w14:paraId="23E3E61F" w14:textId="77777777" w:rsidR="00744CD2" w:rsidRDefault="00744CD2" w:rsidP="00043CA4">
      <w:pPr>
        <w:jc w:val="both"/>
      </w:pPr>
    </w:p>
    <w:p w14:paraId="79000382" w14:textId="4FB72172" w:rsidR="00744CD2" w:rsidRPr="00A51276" w:rsidRDefault="00744CD2" w:rsidP="00043CA4">
      <w:pPr>
        <w:jc w:val="both"/>
        <w:rPr>
          <w:rFonts w:ascii="Arial" w:hAnsi="Arial" w:cs="Arial"/>
          <w:b/>
          <w:bCs/>
          <w:sz w:val="24"/>
          <w:szCs w:val="24"/>
        </w:rPr>
      </w:pPr>
      <w:r w:rsidRPr="00A51276">
        <w:rPr>
          <w:rFonts w:ascii="Arial" w:hAnsi="Arial" w:cs="Arial"/>
          <w:b/>
          <w:bCs/>
          <w:sz w:val="24"/>
          <w:szCs w:val="24"/>
        </w:rPr>
        <w:t>Strategic Implications:</w:t>
      </w:r>
    </w:p>
    <w:p w14:paraId="109380AD" w14:textId="77777777" w:rsidR="00744CD2" w:rsidRDefault="00744CD2" w:rsidP="00043CA4">
      <w:pPr>
        <w:jc w:val="both"/>
      </w:pPr>
    </w:p>
    <w:p w14:paraId="05BC1670" w14:textId="72A99DAC" w:rsidR="00744CD2" w:rsidRDefault="00744CD2" w:rsidP="00043CA4">
      <w:pPr>
        <w:jc w:val="both"/>
      </w:pPr>
      <w:r>
        <w:t>1. Investment in Quality Control: Amazon may need to invest significantly in improving and enforcing quality control measures. This could involve enhanced screening processes for third-party sellers and products, as well as the implementation of advanced technologies like blockchain to verify the authenticity of products.</w:t>
      </w:r>
    </w:p>
    <w:p w14:paraId="1BB572E6" w14:textId="77777777" w:rsidR="00744CD2" w:rsidRDefault="00744CD2" w:rsidP="00043CA4">
      <w:pPr>
        <w:jc w:val="both"/>
      </w:pPr>
    </w:p>
    <w:p w14:paraId="1B059B7A" w14:textId="64A409FD" w:rsidR="00744CD2" w:rsidRDefault="00744CD2" w:rsidP="00043CA4">
      <w:pPr>
        <w:jc w:val="both"/>
      </w:pPr>
      <w:r>
        <w:t>2. Transparent Communication: To address trust issues, Amazon should communicate transparently with customers about the measures it is taking to combat counterfeit products. Providing clear information on how the platform ensures product authenticity can help rebuild trust among users.</w:t>
      </w:r>
    </w:p>
    <w:p w14:paraId="412A5A75" w14:textId="77777777" w:rsidR="00744CD2" w:rsidRDefault="00744CD2" w:rsidP="00043CA4">
      <w:pPr>
        <w:jc w:val="both"/>
      </w:pPr>
    </w:p>
    <w:p w14:paraId="10DD0AC1" w14:textId="33066DC9" w:rsidR="00744CD2" w:rsidRDefault="00744CD2" w:rsidP="00043CA4">
      <w:pPr>
        <w:jc w:val="both"/>
      </w:pPr>
      <w:r>
        <w:lastRenderedPageBreak/>
        <w:t>3. Stricter Seller Verification: Amazon may need to implement stricter verification processes for third-party sellers, ensuring they are legitimate and adhere to quality standards. This could involve more thorough background checks, documentation requirements, and ongoing monitoring of seller activities.</w:t>
      </w:r>
    </w:p>
    <w:p w14:paraId="0AF25633" w14:textId="77777777" w:rsidR="00744CD2" w:rsidRDefault="00744CD2" w:rsidP="00043CA4">
      <w:pPr>
        <w:jc w:val="both"/>
      </w:pPr>
    </w:p>
    <w:p w14:paraId="0DE18BF7" w14:textId="5FB712FC" w:rsidR="00744CD2" w:rsidRDefault="00744CD2" w:rsidP="00043CA4">
      <w:pPr>
        <w:jc w:val="both"/>
      </w:pPr>
      <w:r>
        <w:t>4. Collaboration with Brands and Authorities: Collaboration with brands and regulatory authorities is crucial. Amazon can work closely with brands to identify and remove counterfeit listings promptly. Additionally, collaborating with authorities can demonstrate a commitment to legal compliance and consumer protection.</w:t>
      </w:r>
    </w:p>
    <w:p w14:paraId="20C3475E" w14:textId="77777777" w:rsidR="00744CD2" w:rsidRDefault="00744CD2" w:rsidP="00043CA4">
      <w:pPr>
        <w:jc w:val="both"/>
      </w:pPr>
    </w:p>
    <w:p w14:paraId="25F1E3CA" w14:textId="7E95A34E" w:rsidR="00AB6D1A" w:rsidRDefault="00744CD2" w:rsidP="00043CA4">
      <w:pPr>
        <w:jc w:val="both"/>
      </w:pPr>
      <w:r>
        <w:t>Addressing the challenge of counterfeit products not only enhances the trust and credibility of Amazon but also ensures a safer and more reliable marketplace for users, ultimately contributing to sustained business success.</w:t>
      </w:r>
    </w:p>
    <w:sectPr w:rsidR="00AB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20"/>
    <w:rsid w:val="00043CA4"/>
    <w:rsid w:val="0035249B"/>
    <w:rsid w:val="00744CD2"/>
    <w:rsid w:val="00A51276"/>
    <w:rsid w:val="00AB6D1A"/>
    <w:rsid w:val="00BB1C20"/>
    <w:rsid w:val="00F47B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6CD39"/>
  <w15:chartTrackingRefBased/>
  <w15:docId w15:val="{4ACE2F50-3102-4CFA-8F10-AC9919F5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431</Words>
  <Characters>2709</Characters>
  <Application>Microsoft Office Word</Application>
  <DocSecurity>0</DocSecurity>
  <Lines>51</Lines>
  <Paragraphs>15</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Marieswaran R</dc:creator>
  <cp:keywords/>
  <dc:description/>
  <cp:lastModifiedBy>Marieswaran R</cp:lastModifiedBy>
  <cp:revision>6</cp:revision>
  <dcterms:created xsi:type="dcterms:W3CDTF">2024-01-18T19:42:00Z</dcterms:created>
  <dcterms:modified xsi:type="dcterms:W3CDTF">2024-01-19T12:48:00Z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098179e053454664e58cdb2ed87ac2dc179a505ee9f17c73340353f440f1a3e6</vt:lpwstr>
  </property>
</Properties>
</file>