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E7E67" w14:textId="78304564" w:rsidR="004C466D" w:rsidRDefault="004B7A69" w:rsidP="004B7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FACEBOOK SOFTWARE TEST AUTOMATION</w:t>
      </w:r>
    </w:p>
    <w:p w14:paraId="170C71D9" w14:textId="7F6F885A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Plan Id:</w:t>
      </w:r>
    </w:p>
    <w:p w14:paraId="41696F21" w14:textId="1D71826C" w:rsidR="004B7A69" w:rsidRPr="00F27B15" w:rsidRDefault="004B7A69" w:rsidP="004B7A69">
      <w:pPr>
        <w:jc w:val="both"/>
        <w:rPr>
          <w:rFonts w:ascii="Times New Roman" w:hAnsi="Times New Roman" w:cs="Times New Roman"/>
          <w:sz w:val="28"/>
          <w:szCs w:val="24"/>
        </w:rPr>
      </w:pPr>
      <w:r w:rsidRPr="00F27B15">
        <w:rPr>
          <w:sz w:val="24"/>
        </w:rPr>
        <w:tab/>
      </w:r>
      <w:r w:rsidRPr="00F27B15">
        <w:rPr>
          <w:sz w:val="24"/>
        </w:rPr>
        <w:tab/>
      </w:r>
      <w:r w:rsidR="00541BBB">
        <w:rPr>
          <w:rFonts w:ascii="Times New Roman" w:hAnsi="Times New Roman" w:cs="Times New Roman"/>
          <w:sz w:val="28"/>
          <w:szCs w:val="24"/>
        </w:rPr>
        <w:t>FB</w:t>
      </w:r>
      <w:r w:rsidRPr="00F27B15">
        <w:rPr>
          <w:rFonts w:ascii="Times New Roman" w:hAnsi="Times New Roman" w:cs="Times New Roman"/>
          <w:sz w:val="28"/>
          <w:szCs w:val="24"/>
        </w:rPr>
        <w:t>_ST_TP_001</w:t>
      </w:r>
    </w:p>
    <w:p w14:paraId="7766E890" w14:textId="69421C37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Introduction:</w:t>
      </w:r>
    </w:p>
    <w:p w14:paraId="10D9A576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This is the System Test Plan for Facebook, a social networking site, focusing on Software Test Automation.</w:t>
      </w:r>
    </w:p>
    <w:p w14:paraId="08AD579E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The objective is to ensure the seamless functioning of Facebook through automation and manual testing.</w:t>
      </w:r>
    </w:p>
    <w:p w14:paraId="3627194B" w14:textId="2F7C7914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Facebook allows users to connect and share with family and friends online, providing a unique platform for communication.</w:t>
      </w:r>
    </w:p>
    <w:p w14:paraId="453BE1C6" w14:textId="43EE5345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Items:</w:t>
      </w:r>
    </w:p>
    <w:p w14:paraId="22771DAF" w14:textId="2E30F8DD" w:rsidR="004B7A69" w:rsidRP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Registration</w:t>
      </w:r>
    </w:p>
    <w:p w14:paraId="3F7EA00D" w14:textId="52276B03" w:rsid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Sign in</w:t>
      </w:r>
    </w:p>
    <w:p w14:paraId="0F0257AA" w14:textId="4CEFD969" w:rsidR="004B7A69" w:rsidRPr="004B7A69" w:rsidRDefault="00D4296C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E-mail verification</w:t>
      </w:r>
    </w:p>
    <w:p w14:paraId="362ED59E" w14:textId="4997796C" w:rsidR="004B7A69" w:rsidRPr="00D8089C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References:</w:t>
      </w:r>
    </w:p>
    <w:p w14:paraId="5F89428F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Requirements</w:t>
      </w:r>
    </w:p>
    <w:p w14:paraId="2FCB62E8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Project Plan</w:t>
      </w:r>
    </w:p>
    <w:p w14:paraId="289E3AE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Test Strategy</w:t>
      </w:r>
    </w:p>
    <w:p w14:paraId="59462A26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Baseline Document</w:t>
      </w:r>
    </w:p>
    <w:p w14:paraId="73CBCE2A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Automation Tools Documentation</w:t>
      </w:r>
    </w:p>
    <w:p w14:paraId="6CB123B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62B3B9BB" w14:textId="2874612B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Git Integration Guidelines</w:t>
      </w:r>
    </w:p>
    <w:p w14:paraId="23E93931" w14:textId="77777777" w:rsid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TestCloud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5C34690E" w14:textId="7AF2036E" w:rsidR="00D4296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Features to be tested:</w:t>
      </w:r>
    </w:p>
    <w:p w14:paraId="7252EA4E" w14:textId="22AE0A20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Sign-in</w:t>
      </w:r>
    </w:p>
    <w:p w14:paraId="3910FFD0" w14:textId="3AB7A537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Register</w:t>
      </w:r>
    </w:p>
    <w:p w14:paraId="5B024BD3" w14:textId="4D7F6C6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Comment</w:t>
      </w:r>
    </w:p>
    <w:p w14:paraId="4AFD1625" w14:textId="6CB55623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Add friends</w:t>
      </w:r>
    </w:p>
    <w:p w14:paraId="0961E674" w14:textId="1969B55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Create Post</w:t>
      </w:r>
    </w:p>
    <w:p w14:paraId="2DD70A54" w14:textId="469B742B" w:rsidR="007C3133" w:rsidRDefault="007C3133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lastRenderedPageBreak/>
        <w:t xml:space="preserve">Features </w:t>
      </w:r>
      <w:r>
        <w:rPr>
          <w:rFonts w:ascii="Times New Roman" w:hAnsi="Times New Roman" w:cs="Times New Roman"/>
          <w:b/>
          <w:bCs/>
        </w:rPr>
        <w:t xml:space="preserve">not </w:t>
      </w:r>
      <w:r w:rsidRPr="00D8089C">
        <w:rPr>
          <w:rFonts w:ascii="Times New Roman" w:hAnsi="Times New Roman" w:cs="Times New Roman"/>
          <w:b/>
          <w:bCs/>
        </w:rPr>
        <w:t>to be tested:</w:t>
      </w:r>
    </w:p>
    <w:p w14:paraId="0D906394" w14:textId="50C52EBF" w:rsidR="007C3133" w:rsidRPr="007C3133" w:rsidRDefault="00F27B15" w:rsidP="00F27B1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7C3133" w:rsidRPr="007C3133">
        <w:rPr>
          <w:sz w:val="28"/>
          <w:szCs w:val="24"/>
        </w:rPr>
        <w:t>Not applicable</w:t>
      </w:r>
    </w:p>
    <w:p w14:paraId="5B6110C8" w14:textId="3FD6C882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Prior Knowledge Required:</w:t>
      </w:r>
    </w:p>
    <w:p w14:paraId="1415C44F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concepts.</w:t>
      </w:r>
    </w:p>
    <w:p w14:paraId="2218C200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Life Cycle (STLC).</w:t>
      </w:r>
    </w:p>
    <w:p w14:paraId="2AD72F6D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Manual Testing.</w:t>
      </w:r>
    </w:p>
    <w:p w14:paraId="1C432FA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Testing.</w:t>
      </w:r>
    </w:p>
    <w:p w14:paraId="588714D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Automation process and tools.</w:t>
      </w:r>
    </w:p>
    <w:p w14:paraId="51369441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 process.</w:t>
      </w:r>
    </w:p>
    <w:p w14:paraId="35E264E5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Classification of automation testing tools.</w:t>
      </w:r>
    </w:p>
    <w:p w14:paraId="49457284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Difference between Manual and Automation testing.</w:t>
      </w:r>
    </w:p>
    <w:p w14:paraId="08471D2E" w14:textId="77777777" w:rsid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Advantages and the need for automation testing tools.</w:t>
      </w:r>
    </w:p>
    <w:p w14:paraId="00978E09" w14:textId="2F9773F7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Entry Criteria:</w:t>
      </w:r>
    </w:p>
    <w:p w14:paraId="5C1937FC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Design:</w:t>
      </w:r>
    </w:p>
    <w:p w14:paraId="4E859C0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Team formation, responsibilities, schedule, requirements, test case template.</w:t>
      </w:r>
    </w:p>
    <w:p w14:paraId="76C0B94C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 xml:space="preserve">Training on </w:t>
      </w:r>
      <w:proofErr w:type="spellStart"/>
      <w:r w:rsidRPr="00D4296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4296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5A918E3F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Execution:</w:t>
      </w:r>
    </w:p>
    <w:p w14:paraId="1D0AE79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test lab.</w:t>
      </w:r>
    </w:p>
    <w:p w14:paraId="46648558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Application Under Test (AUT).</w:t>
      </w:r>
    </w:p>
    <w:p w14:paraId="195C5EDB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Availability of requirements, test case documents, test data, and baseline document.</w:t>
      </w:r>
    </w:p>
    <w:p w14:paraId="07AFC1E4" w14:textId="77777777" w:rsid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Defect Report Template.</w:t>
      </w:r>
    </w:p>
    <w:p w14:paraId="254F961F" w14:textId="48D0C99E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Exit Criteria:</w:t>
      </w:r>
    </w:p>
    <w:p w14:paraId="19909999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Successful completion of all listed activities.</w:t>
      </w:r>
    </w:p>
    <w:p w14:paraId="5B613A8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Maximum defects fixed, final regression performed successfully.</w:t>
      </w:r>
    </w:p>
    <w:p w14:paraId="3C10275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Confidence in the test process.</w:t>
      </w:r>
    </w:p>
    <w:p w14:paraId="52C2E317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Time and budget limitations.</w:t>
      </w:r>
    </w:p>
    <w:p w14:paraId="68AC6BC0" w14:textId="55740CA0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lastRenderedPageBreak/>
        <w:t>Suspension Criteria:</w:t>
      </w:r>
    </w:p>
    <w:p w14:paraId="12F1B13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Discovery of show-stopper bugs.</w:t>
      </w:r>
    </w:p>
    <w:p w14:paraId="5D28FD4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Supplier issues.</w:t>
      </w:r>
    </w:p>
    <w:p w14:paraId="088A36C9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Significant changes in requirements.</w:t>
      </w:r>
    </w:p>
    <w:p w14:paraId="21E06719" w14:textId="6C8C2820" w:rsidR="00D4296C" w:rsidRPr="00F27B15" w:rsidRDefault="00D4296C" w:rsidP="00D4296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High volume of unresolved defects</w:t>
      </w:r>
    </w:p>
    <w:p w14:paraId="266023E3" w14:textId="3A2E9A07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t>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224"/>
      </w:tblGrid>
      <w:tr w:rsidR="00D8089C" w14:paraId="0C751D6D" w14:textId="77777777" w:rsidTr="00D8089C">
        <w:tc>
          <w:tcPr>
            <w:tcW w:w="846" w:type="dxa"/>
          </w:tcPr>
          <w:p w14:paraId="6454DD98" w14:textId="5F3B3544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126" w:type="dxa"/>
          </w:tcPr>
          <w:p w14:paraId="26C5F85F" w14:textId="7D7764B7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13D61A6C" w14:textId="685FB9B6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402" w:type="dxa"/>
          </w:tcPr>
          <w:p w14:paraId="17C066C5" w14:textId="3B64776C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24" w:type="dxa"/>
          </w:tcPr>
          <w:p w14:paraId="4B335C9F" w14:textId="18465130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14:paraId="1233F02A" w14:textId="77777777" w:rsidTr="00D8089C">
        <w:tc>
          <w:tcPr>
            <w:tcW w:w="846" w:type="dxa"/>
          </w:tcPr>
          <w:p w14:paraId="03F69407" w14:textId="5CA567F1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5997137" w14:textId="2BC07073" w:rsidR="00D8089C" w:rsidRDefault="00541BBB" w:rsidP="007C3133">
            <w:pPr>
              <w:jc w:val="both"/>
            </w:pPr>
            <w:bookmarkStart w:id="0" w:name="_GoBack"/>
            <w:r>
              <w:rPr>
                <w:rFonts w:eastAsia="Times New Roman"/>
                <w:sz w:val="24"/>
                <w:szCs w:val="24"/>
              </w:rPr>
              <w:t>Santosh G</w:t>
            </w:r>
            <w:bookmarkEnd w:id="0"/>
          </w:p>
        </w:tc>
        <w:tc>
          <w:tcPr>
            <w:tcW w:w="1418" w:type="dxa"/>
          </w:tcPr>
          <w:p w14:paraId="0A9905F4" w14:textId="758F3B7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3402" w:type="dxa"/>
          </w:tcPr>
          <w:p w14:paraId="2B86133F" w14:textId="12E8C0C9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24" w:type="dxa"/>
          </w:tcPr>
          <w:p w14:paraId="519D14CD" w14:textId="77777777" w:rsidR="00D8089C" w:rsidRDefault="00D8089C" w:rsidP="00D8089C"/>
        </w:tc>
      </w:tr>
      <w:tr w:rsidR="00D8089C" w14:paraId="7C69F5A3" w14:textId="77777777" w:rsidTr="00D8089C">
        <w:tc>
          <w:tcPr>
            <w:tcW w:w="846" w:type="dxa"/>
          </w:tcPr>
          <w:p w14:paraId="6D91401D" w14:textId="0638AB60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85595F6" w14:textId="652F5BA7" w:rsidR="00D8089C" w:rsidRDefault="00541BBB" w:rsidP="007C3133">
            <w:pPr>
              <w:jc w:val="both"/>
            </w:pPr>
            <w:r>
              <w:rPr>
                <w:rFonts w:eastAsia="Times New Roman"/>
                <w:sz w:val="24"/>
                <w:szCs w:val="24"/>
              </w:rPr>
              <w:t>Santosh G</w:t>
            </w:r>
          </w:p>
        </w:tc>
        <w:tc>
          <w:tcPr>
            <w:tcW w:w="1418" w:type="dxa"/>
          </w:tcPr>
          <w:p w14:paraId="06670145" w14:textId="4779A94A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3402" w:type="dxa"/>
          </w:tcPr>
          <w:p w14:paraId="38A87422" w14:textId="21605367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24" w:type="dxa"/>
          </w:tcPr>
          <w:p w14:paraId="317BFB71" w14:textId="77777777" w:rsidR="00D8089C" w:rsidRDefault="00D8089C" w:rsidP="00D8089C"/>
        </w:tc>
      </w:tr>
      <w:tr w:rsidR="00D8089C" w14:paraId="789AF8E0" w14:textId="77777777" w:rsidTr="00D8089C">
        <w:tc>
          <w:tcPr>
            <w:tcW w:w="846" w:type="dxa"/>
          </w:tcPr>
          <w:p w14:paraId="08017B62" w14:textId="076C4FE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BE71A2C" w14:textId="6596F35A" w:rsidR="00D8089C" w:rsidRDefault="00541BBB" w:rsidP="007C3133">
            <w:pPr>
              <w:jc w:val="both"/>
            </w:pPr>
            <w:r>
              <w:rPr>
                <w:rFonts w:eastAsia="Times New Roman"/>
                <w:sz w:val="24"/>
                <w:szCs w:val="24"/>
              </w:rPr>
              <w:t>Santosh G</w:t>
            </w:r>
          </w:p>
        </w:tc>
        <w:tc>
          <w:tcPr>
            <w:tcW w:w="1418" w:type="dxa"/>
          </w:tcPr>
          <w:p w14:paraId="2BE3CCF9" w14:textId="2D44B9EE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3402" w:type="dxa"/>
          </w:tcPr>
          <w:p w14:paraId="5D3B2EC4" w14:textId="2CC270DD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9375B9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9375B9">
              <w:rPr>
                <w:rFonts w:eastAsia="Times New Roman"/>
                <w:sz w:val="24"/>
                <w:szCs w:val="24"/>
              </w:rPr>
              <w:t>login process</w:t>
            </w:r>
          </w:p>
        </w:tc>
        <w:tc>
          <w:tcPr>
            <w:tcW w:w="1224" w:type="dxa"/>
          </w:tcPr>
          <w:p w14:paraId="427E0BE4" w14:textId="77777777" w:rsidR="00D8089C" w:rsidRDefault="00D8089C" w:rsidP="00D8089C"/>
        </w:tc>
      </w:tr>
    </w:tbl>
    <w:p w14:paraId="49D75691" w14:textId="1D62A080" w:rsidR="00D4296C" w:rsidRDefault="00D4296C" w:rsidP="00D4296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Schedule</w:t>
      </w:r>
      <w:r w:rsidRPr="00D4296C">
        <w:rPr>
          <w:rFonts w:ascii="Times New Roman" w:hAnsi="Times New Roman" w:cs="Times New Roman"/>
          <w:b/>
          <w:bCs/>
        </w:rPr>
        <w:t>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D8089C" w:rsidRPr="00C373C2" w14:paraId="48CF366B" w14:textId="77777777" w:rsidTr="009337F3">
        <w:tc>
          <w:tcPr>
            <w:tcW w:w="650" w:type="dxa"/>
          </w:tcPr>
          <w:p w14:paraId="6181899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4187F57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17DFC18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7E0F0F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22E5112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:rsidRPr="00C373C2" w14:paraId="5CFA93E9" w14:textId="77777777" w:rsidTr="009337F3">
        <w:tc>
          <w:tcPr>
            <w:tcW w:w="650" w:type="dxa"/>
          </w:tcPr>
          <w:p w14:paraId="5067846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E4E7174" w14:textId="0D8755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</w:t>
            </w:r>
            <w:r w:rsidR="009375B9">
              <w:rPr>
                <w:rFonts w:eastAsia="Times New Roman"/>
                <w:sz w:val="24"/>
                <w:szCs w:val="24"/>
              </w:rPr>
              <w:t>s</w:t>
            </w:r>
            <w:r w:rsidRPr="00C373C2">
              <w:rPr>
                <w:rFonts w:eastAsia="Times New Roman"/>
                <w:sz w:val="24"/>
                <w:szCs w:val="24"/>
              </w:rPr>
              <w:t>ing requirements</w:t>
            </w:r>
          </w:p>
        </w:tc>
        <w:tc>
          <w:tcPr>
            <w:tcW w:w="751" w:type="dxa"/>
          </w:tcPr>
          <w:p w14:paraId="12633E6B" w14:textId="29304AE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5E4918" w14:textId="6D8EF18E" w:rsidR="00D8089C" w:rsidRPr="00C373C2" w:rsidRDefault="009375B9" w:rsidP="007C3133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026D65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DE76034" w14:textId="77777777" w:rsidTr="009337F3">
        <w:tc>
          <w:tcPr>
            <w:tcW w:w="650" w:type="dxa"/>
          </w:tcPr>
          <w:p w14:paraId="1409419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225FF9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46CA42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87860D6" w14:textId="46A3C285" w:rsidR="009375B9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D27E0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46AB886" w14:textId="77777777" w:rsidTr="009337F3">
        <w:tc>
          <w:tcPr>
            <w:tcW w:w="650" w:type="dxa"/>
          </w:tcPr>
          <w:p w14:paraId="506274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C2C46E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79A88BC4" w14:textId="7CDC7657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206D09E" w14:textId="0C5C49E0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9375B9">
              <w:rPr>
                <w:rFonts w:eastAsia="Times New Roman"/>
                <w:sz w:val="24"/>
                <w:szCs w:val="24"/>
              </w:rPr>
              <w:t>2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 to 15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A7E25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276E5F5" w14:textId="77777777" w:rsidTr="009337F3">
        <w:tc>
          <w:tcPr>
            <w:tcW w:w="650" w:type="dxa"/>
          </w:tcPr>
          <w:p w14:paraId="0D35983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1D3DE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8DCFBDE" w14:textId="4587194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B766E4" w14:textId="63FE91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6F2FA3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7DF5CF3" w14:textId="77777777" w:rsidTr="009337F3">
        <w:tc>
          <w:tcPr>
            <w:tcW w:w="650" w:type="dxa"/>
          </w:tcPr>
          <w:p w14:paraId="2660A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64FE4AF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0A8FAC3C" w14:textId="57063B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CF2D33" w14:textId="385FD5F9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B05C83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BB16A" w14:textId="77777777" w:rsidTr="009337F3">
        <w:tc>
          <w:tcPr>
            <w:tcW w:w="650" w:type="dxa"/>
          </w:tcPr>
          <w:p w14:paraId="1EFD7DC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7DCE977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99603E6" w14:textId="4DE4E5D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B209401" w14:textId="445766BA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7BDAB12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79E0BF33" w14:textId="77777777" w:rsidTr="009337F3">
        <w:tc>
          <w:tcPr>
            <w:tcW w:w="650" w:type="dxa"/>
          </w:tcPr>
          <w:p w14:paraId="1461ED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0BE01D1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2FC9B96D" w14:textId="295EA72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8DB66E8" w14:textId="634AD5F1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407CA1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24DE590" w14:textId="77777777" w:rsidTr="009337F3">
        <w:tc>
          <w:tcPr>
            <w:tcW w:w="650" w:type="dxa"/>
          </w:tcPr>
          <w:p w14:paraId="3E14087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2196216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78BB0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FE062B" w14:textId="69F83CF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03F954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56FC8F46" w14:textId="77777777" w:rsidTr="009337F3">
        <w:tc>
          <w:tcPr>
            <w:tcW w:w="650" w:type="dxa"/>
          </w:tcPr>
          <w:p w14:paraId="216C7DF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5A29148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504F71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A88708B" w14:textId="5F956D0F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F5265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B513F8A" w14:textId="77777777" w:rsidTr="009337F3">
        <w:tc>
          <w:tcPr>
            <w:tcW w:w="650" w:type="dxa"/>
          </w:tcPr>
          <w:p w14:paraId="3211568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E32758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50D3A41E" w14:textId="0635191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4BF833" w14:textId="27DEC67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7DAC8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4765C" w14:textId="77777777" w:rsidTr="009337F3">
        <w:tc>
          <w:tcPr>
            <w:tcW w:w="650" w:type="dxa"/>
          </w:tcPr>
          <w:p w14:paraId="06FF72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0D1577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14E8A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F2E8E56" w14:textId="55A2B314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817452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B328CD7" w14:textId="77777777" w:rsidTr="009337F3">
        <w:tc>
          <w:tcPr>
            <w:tcW w:w="650" w:type="dxa"/>
          </w:tcPr>
          <w:p w14:paraId="7EFD59B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5866FD4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02101B5D" w14:textId="45933921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EF66E97" w14:textId="3BECDBC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EFD6C5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DD69BE3" w14:textId="77777777" w:rsidTr="009337F3">
        <w:tc>
          <w:tcPr>
            <w:tcW w:w="650" w:type="dxa"/>
          </w:tcPr>
          <w:p w14:paraId="4D51ED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5B084FC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8E850D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3731F81" w14:textId="685DCF1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28C5CF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FE241AD" w14:textId="77777777" w:rsidTr="009337F3">
        <w:tc>
          <w:tcPr>
            <w:tcW w:w="650" w:type="dxa"/>
          </w:tcPr>
          <w:p w14:paraId="6D2723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1894B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B338583" w14:textId="2DBA57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95E36E" w14:textId="1A72E5A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B42E1E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62B99C" w14:textId="77777777" w:rsidTr="009337F3">
        <w:tc>
          <w:tcPr>
            <w:tcW w:w="650" w:type="dxa"/>
          </w:tcPr>
          <w:p w14:paraId="65FE57F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6982BCC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7913B1E" w14:textId="41536A3D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995CE67" w14:textId="159856ED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31C43D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65D9C1A" w14:textId="77777777" w:rsidTr="009337F3">
        <w:tc>
          <w:tcPr>
            <w:tcW w:w="650" w:type="dxa"/>
          </w:tcPr>
          <w:p w14:paraId="5C778C3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14ACBC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5D79960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C7D2525" w14:textId="3C7C38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806C26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765F8B1" w14:textId="77777777" w:rsidTr="009337F3">
        <w:tc>
          <w:tcPr>
            <w:tcW w:w="650" w:type="dxa"/>
          </w:tcPr>
          <w:p w14:paraId="503A566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6910A5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EA146B2" w14:textId="22DFBFDC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C21F374" w14:textId="49B8775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D858C5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076D062" w14:textId="77777777" w:rsidTr="009337F3">
        <w:tc>
          <w:tcPr>
            <w:tcW w:w="650" w:type="dxa"/>
          </w:tcPr>
          <w:p w14:paraId="3E026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7D410BD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37063BE" w14:textId="40F24A0A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9AF36AE" w14:textId="2E430CEE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="00D8089C" w:rsidRPr="009375B9">
              <w:rPr>
                <w:rFonts w:eastAsia="Times New Roman"/>
                <w:sz w:val="24"/>
                <w:szCs w:val="24"/>
                <w:vertAlign w:val="superscript"/>
              </w:rPr>
              <w:t>r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1D196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29D3DFF" w14:textId="77777777" w:rsidTr="009337F3">
        <w:tc>
          <w:tcPr>
            <w:tcW w:w="650" w:type="dxa"/>
          </w:tcPr>
          <w:p w14:paraId="0CA7809A" w14:textId="27BD42A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10FD3C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5E061EC9" w14:textId="2418E51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BD7F8A3" w14:textId="4137A1F8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6A431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028573E" w14:textId="77777777" w:rsidTr="009337F3">
        <w:tc>
          <w:tcPr>
            <w:tcW w:w="650" w:type="dxa"/>
          </w:tcPr>
          <w:p w14:paraId="45603BA6" w14:textId="3E2CEB0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397" w:type="dxa"/>
          </w:tcPr>
          <w:p w14:paraId="17DD2B3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1AD0BE7F" w14:textId="0AD05131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5528C0DD" w14:textId="461B035F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9375B9">
              <w:rPr>
                <w:rFonts w:eastAsia="Times New Roman"/>
                <w:sz w:val="24"/>
                <w:szCs w:val="24"/>
              </w:rPr>
              <w:t>6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7BB70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8392D1E" w14:textId="77777777" w:rsidTr="009337F3">
        <w:tc>
          <w:tcPr>
            <w:tcW w:w="650" w:type="dxa"/>
          </w:tcPr>
          <w:p w14:paraId="26A789A4" w14:textId="26258F7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14:paraId="0458213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43FDF0AD" w14:textId="72D2243F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06E635" w14:textId="4B1AA12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3BA2C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9E7E8F" w14:textId="77777777" w:rsidTr="009337F3">
        <w:tc>
          <w:tcPr>
            <w:tcW w:w="650" w:type="dxa"/>
          </w:tcPr>
          <w:p w14:paraId="0484AE12" w14:textId="2AC5EC6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3397" w:type="dxa"/>
          </w:tcPr>
          <w:p w14:paraId="711697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AC55EA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0CC025B" w14:textId="0F595DF0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D833B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6372EC" w14:textId="11D80AD5" w:rsidR="00D4296C" w:rsidRDefault="00D8089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lastRenderedPageBreak/>
        <w:t>Training:</w:t>
      </w:r>
    </w:p>
    <w:p w14:paraId="5700FA86" w14:textId="77777777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Training program on Software Testing Concepts, STLC, Manual Testing, and Automation Testing.</w:t>
      </w:r>
    </w:p>
    <w:p w14:paraId="1303D5C9" w14:textId="7804E28E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 xml:space="preserve">Specialized training on </w:t>
      </w: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207C1D11" w14:textId="639AE1A9" w:rsidR="00D4296C" w:rsidRDefault="00D8089C" w:rsidP="00D4296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Risks and Mitigations:</w:t>
      </w:r>
    </w:p>
    <w:p w14:paraId="6C601B7B" w14:textId="499D5CAB" w:rsidR="00D4296C" w:rsidRPr="00D8089C" w:rsidRDefault="00D8089C" w:rsidP="00D8089C">
      <w:pPr>
        <w:pStyle w:val="ListParagraph"/>
        <w:numPr>
          <w:ilvl w:val="0"/>
          <w:numId w:val="14"/>
        </w:numPr>
      </w:pPr>
      <w:r w:rsidRPr="00D8089C">
        <w:rPr>
          <w:rFonts w:ascii="Times New Roman" w:hAnsi="Times New Roman" w:cs="Times New Roman"/>
          <w:sz w:val="28"/>
          <w:szCs w:val="24"/>
        </w:rPr>
        <w:t>Nil</w:t>
      </w:r>
    </w:p>
    <w:p w14:paraId="3CA6A5B2" w14:textId="2F629CC4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Environment/Lab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2ECF369E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Application Type: Web Application - Facebook.</w:t>
      </w:r>
    </w:p>
    <w:p w14:paraId="5E6F0F22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Server Side:</w:t>
      </w:r>
    </w:p>
    <w:p w14:paraId="65A46CFB" w14:textId="124B7DB3" w:rsidR="00D8089C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Facebook Meta Server</w:t>
      </w:r>
    </w:p>
    <w:p w14:paraId="6FF5CD05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Client Side:</w:t>
      </w:r>
    </w:p>
    <w:p w14:paraId="43C731FA" w14:textId="5DDA3F0D" w:rsid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Windows 11</w:t>
      </w:r>
    </w:p>
    <w:p w14:paraId="7463D093" w14:textId="2288A7F0" w:rsidR="007C3133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Chrome</w:t>
      </w:r>
    </w:p>
    <w:p w14:paraId="4BD512B8" w14:textId="77777777" w:rsid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 Environment:</w:t>
      </w:r>
    </w:p>
    <w:p w14:paraId="537D14B0" w14:textId="48483229" w:rsidR="007C3133" w:rsidRPr="007C3133" w:rsidRDefault="007C3133" w:rsidP="007C313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 xml:space="preserve">React </w:t>
      </w:r>
      <w:proofErr w:type="spellStart"/>
      <w:r w:rsidRPr="007C3133">
        <w:rPr>
          <w:rFonts w:ascii="Times New Roman" w:hAnsi="Times New Roman" w:cs="Times New Roman"/>
          <w:sz w:val="28"/>
          <w:szCs w:val="24"/>
        </w:rPr>
        <w:t>js</w:t>
      </w:r>
      <w:proofErr w:type="spellEnd"/>
    </w:p>
    <w:p w14:paraId="2DAF3852" w14:textId="202F12E7" w:rsidR="00D8089C" w:rsidRDefault="00D8089C" w:rsidP="00D8089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Test Deliverables:</w:t>
      </w:r>
    </w:p>
    <w:p w14:paraId="36107CFA" w14:textId="37E7F95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Plan</w:t>
      </w:r>
    </w:p>
    <w:p w14:paraId="39CD237C" w14:textId="7EB0A509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cases</w:t>
      </w:r>
    </w:p>
    <w:p w14:paraId="0F9A83DC" w14:textId="594794B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log and reports</w:t>
      </w:r>
    </w:p>
    <w:p w14:paraId="0C0F9681" w14:textId="10DB9568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Approvals</w:t>
      </w:r>
      <w:r w:rsidRPr="00D8089C">
        <w:rPr>
          <w:rFonts w:ascii="Times New Roman" w:hAnsi="Times New Roman" w:cs="Times New Roman"/>
          <w:b/>
          <w:bCs/>
        </w:rPr>
        <w:t>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D8089C" w:rsidRPr="00C373C2" w14:paraId="7D40900C" w14:textId="77777777" w:rsidTr="009337F3">
        <w:trPr>
          <w:jc w:val="center"/>
        </w:trPr>
        <w:tc>
          <w:tcPr>
            <w:tcW w:w="650" w:type="dxa"/>
          </w:tcPr>
          <w:p w14:paraId="5B08EE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0A25CE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6FD278A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86CB3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D8089C" w:rsidRPr="00C373C2" w14:paraId="6EDD2146" w14:textId="77777777" w:rsidTr="009337F3">
        <w:trPr>
          <w:jc w:val="center"/>
        </w:trPr>
        <w:tc>
          <w:tcPr>
            <w:tcW w:w="650" w:type="dxa"/>
          </w:tcPr>
          <w:p w14:paraId="30E318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133618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1D61A77F" w14:textId="61A6DCCE" w:rsidR="00D8089C" w:rsidRPr="00C373C2" w:rsidRDefault="00541BBB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Santosh G</w:t>
            </w:r>
          </w:p>
        </w:tc>
        <w:tc>
          <w:tcPr>
            <w:tcW w:w="2288" w:type="dxa"/>
          </w:tcPr>
          <w:p w14:paraId="466369C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F2C7444" w14:textId="77777777" w:rsidTr="009337F3">
        <w:trPr>
          <w:jc w:val="center"/>
        </w:trPr>
        <w:tc>
          <w:tcPr>
            <w:tcW w:w="650" w:type="dxa"/>
          </w:tcPr>
          <w:p w14:paraId="3452668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8350D4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64A753F" w14:textId="26E34DBA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7180A45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5398C5F" w14:textId="77777777" w:rsidTr="009337F3">
        <w:trPr>
          <w:jc w:val="center"/>
        </w:trPr>
        <w:tc>
          <w:tcPr>
            <w:tcW w:w="650" w:type="dxa"/>
          </w:tcPr>
          <w:p w14:paraId="1775416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85BBBA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423AD354" w14:textId="2E0C6F7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</w:p>
        </w:tc>
        <w:tc>
          <w:tcPr>
            <w:tcW w:w="2288" w:type="dxa"/>
          </w:tcPr>
          <w:p w14:paraId="65CA194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52585DA" w14:textId="4BBE3CDD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Glossary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520C156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AUT: Application Under Test</w:t>
      </w:r>
    </w:p>
    <w:p w14:paraId="349E7AC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UI: User Interface</w:t>
      </w:r>
    </w:p>
    <w:p w14:paraId="3ED99E2E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STLC: Software Testing Life Cycle</w:t>
      </w:r>
    </w:p>
    <w:p w14:paraId="3D961BC9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>: Automation Testing Tool</w:t>
      </w:r>
    </w:p>
    <w:p w14:paraId="6D18524C" w14:textId="1D9B5D52" w:rsidR="004B7A69" w:rsidRPr="004B7A69" w:rsidRDefault="004B7A69" w:rsidP="004B7A69">
      <w:pPr>
        <w:jc w:val="both"/>
      </w:pPr>
    </w:p>
    <w:sectPr w:rsidR="004B7A69" w:rsidRPr="004B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1123"/>
    <w:multiLevelType w:val="multilevel"/>
    <w:tmpl w:val="31C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0E6C"/>
    <w:multiLevelType w:val="multilevel"/>
    <w:tmpl w:val="DF1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64499"/>
    <w:multiLevelType w:val="multilevel"/>
    <w:tmpl w:val="E5A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4134D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E29C3"/>
    <w:multiLevelType w:val="multilevel"/>
    <w:tmpl w:val="9DE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74E21"/>
    <w:multiLevelType w:val="multilevel"/>
    <w:tmpl w:val="37E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02E6C"/>
    <w:multiLevelType w:val="multilevel"/>
    <w:tmpl w:val="38D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61703"/>
    <w:multiLevelType w:val="hybridMultilevel"/>
    <w:tmpl w:val="16787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5365D"/>
    <w:multiLevelType w:val="multilevel"/>
    <w:tmpl w:val="91C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D6A4F"/>
    <w:multiLevelType w:val="multilevel"/>
    <w:tmpl w:val="4A1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1229D"/>
    <w:multiLevelType w:val="multilevel"/>
    <w:tmpl w:val="4B8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34733"/>
    <w:multiLevelType w:val="multilevel"/>
    <w:tmpl w:val="78D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0124CC"/>
    <w:multiLevelType w:val="hybridMultilevel"/>
    <w:tmpl w:val="BD74A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57F6F"/>
    <w:multiLevelType w:val="hybridMultilevel"/>
    <w:tmpl w:val="4A32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431F6"/>
    <w:multiLevelType w:val="hybridMultilevel"/>
    <w:tmpl w:val="F0CC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B70CB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24F6F"/>
    <w:multiLevelType w:val="multilevel"/>
    <w:tmpl w:val="5CA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  <w:num w:numId="14">
    <w:abstractNumId w:val="7"/>
  </w:num>
  <w:num w:numId="15">
    <w:abstractNumId w:val="15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69"/>
    <w:rsid w:val="004B7A69"/>
    <w:rsid w:val="004C466D"/>
    <w:rsid w:val="00541BBB"/>
    <w:rsid w:val="005E7D9B"/>
    <w:rsid w:val="007271EF"/>
    <w:rsid w:val="007C3133"/>
    <w:rsid w:val="009375B9"/>
    <w:rsid w:val="00D4296C"/>
    <w:rsid w:val="00D4406F"/>
    <w:rsid w:val="00D8089C"/>
    <w:rsid w:val="00F2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BAB3"/>
  <w15:chartTrackingRefBased/>
  <w15:docId w15:val="{9499BEC0-26D2-4C4C-A21F-753E14A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6C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B7A69"/>
    <w:pPr>
      <w:ind w:left="720"/>
      <w:contextualSpacing/>
    </w:pPr>
  </w:style>
  <w:style w:type="table" w:styleId="TableGrid">
    <w:name w:val="Table Grid"/>
    <w:basedOn w:val="Table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1634-24E4-410F-9F7B-DD201F2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G</dc:creator>
  <cp:keywords/>
  <dc:description/>
  <cp:lastModifiedBy>Raj Kamal</cp:lastModifiedBy>
  <cp:revision>2</cp:revision>
  <dcterms:created xsi:type="dcterms:W3CDTF">2024-01-09T17:32:00Z</dcterms:created>
  <dcterms:modified xsi:type="dcterms:W3CDTF">2024-01-09T17:32:00Z</dcterms:modified>
</cp:coreProperties>
</file>