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0FB1" w:rsidRDefault="00000000">
      <w:pPr>
        <w:pStyle w:val="Heading3"/>
        <w:keepNext w:val="0"/>
        <w:keepLines w:val="0"/>
        <w:shd w:val="clear" w:color="auto" w:fill="FFFFFF"/>
        <w:spacing w:before="240" w:after="160"/>
        <w:rPr>
          <w:b/>
          <w:color w:val="2D2828"/>
          <w:sz w:val="38"/>
          <w:szCs w:val="38"/>
        </w:rPr>
      </w:pPr>
      <w:bookmarkStart w:id="0" w:name="_cfckfrkevb32" w:colFirst="0" w:colLast="0"/>
      <w:bookmarkEnd w:id="0"/>
      <w:r>
        <w:rPr>
          <w:b/>
          <w:color w:val="2D2828"/>
          <w:sz w:val="38"/>
          <w:szCs w:val="38"/>
        </w:rPr>
        <w:t xml:space="preserve">                       Business Requirements</w:t>
      </w:r>
    </w:p>
    <w:p w14:paraId="00000002" w14:textId="77777777" w:rsidR="000D0FB1" w:rsidRDefault="000D0FB1"/>
    <w:p w14:paraId="00000003" w14:textId="77777777" w:rsidR="000D0FB1" w:rsidRDefault="000D0FB1"/>
    <w:p w14:paraId="52E166B4" w14:textId="77777777" w:rsidR="00334DDD" w:rsidRPr="00334DDD" w:rsidRDefault="00334DDD" w:rsidP="00334DDD">
      <w:pPr>
        <w:rPr>
          <w:b/>
        </w:rPr>
      </w:pPr>
      <w:r w:rsidRPr="00334DDD">
        <w:rPr>
          <w:b/>
        </w:rPr>
        <w:t xml:space="preserve">Title: </w:t>
      </w:r>
      <w:r w:rsidRPr="00334DDD">
        <w:rPr>
          <w:bCs/>
        </w:rPr>
        <w:t>Key Business Imperatives for Enhancing the Amazon Experience</w:t>
      </w:r>
    </w:p>
    <w:p w14:paraId="2C2DE0EE" w14:textId="77777777" w:rsidR="00334DDD" w:rsidRPr="00334DDD" w:rsidRDefault="00334DDD" w:rsidP="00334DDD">
      <w:pPr>
        <w:rPr>
          <w:b/>
        </w:rPr>
      </w:pPr>
    </w:p>
    <w:p w14:paraId="771AE69F" w14:textId="77777777" w:rsidR="00334DDD" w:rsidRPr="00334DDD" w:rsidRDefault="00334DDD" w:rsidP="00334DDD">
      <w:pPr>
        <w:rPr>
          <w:b/>
        </w:rPr>
      </w:pPr>
      <w:r w:rsidRPr="00334DDD">
        <w:rPr>
          <w:b/>
        </w:rPr>
        <w:t>Introduction:</w:t>
      </w:r>
    </w:p>
    <w:p w14:paraId="5E0E4BA2" w14:textId="77777777" w:rsidR="00334DDD" w:rsidRPr="00334DDD" w:rsidRDefault="00334DDD" w:rsidP="00334DDD">
      <w:pPr>
        <w:rPr>
          <w:b/>
        </w:rPr>
      </w:pPr>
    </w:p>
    <w:p w14:paraId="65787904" w14:textId="77777777" w:rsidR="00334DDD" w:rsidRPr="00334DDD" w:rsidRDefault="00334DDD" w:rsidP="00334DDD">
      <w:pPr>
        <w:rPr>
          <w:bCs/>
        </w:rPr>
      </w:pPr>
      <w:r w:rsidRPr="00334DDD">
        <w:rPr>
          <w:bCs/>
        </w:rPr>
        <w:t>As a prominent player in e-commerce, cloud computing, digital streaming, and AI, Amazon stands out as a leading tech entity globally. It ranks among the Big Five American tech firms and is esteemed as one of the most valuable brands worldwide. To sustain its prominence, Amazon must address specific business imperatives that resonate with user demands and industry benchmarks.</w:t>
      </w:r>
    </w:p>
    <w:p w14:paraId="59C76F42" w14:textId="77777777" w:rsidR="00334DDD" w:rsidRPr="00334DDD" w:rsidRDefault="00334DDD" w:rsidP="00334DDD">
      <w:pPr>
        <w:rPr>
          <w:b/>
        </w:rPr>
      </w:pPr>
    </w:p>
    <w:p w14:paraId="53042AE4" w14:textId="77777777" w:rsidR="00334DDD" w:rsidRPr="00334DDD" w:rsidRDefault="00334DDD" w:rsidP="00334DDD">
      <w:pPr>
        <w:rPr>
          <w:b/>
        </w:rPr>
      </w:pPr>
      <w:r w:rsidRPr="00334DDD">
        <w:rPr>
          <w:b/>
        </w:rPr>
        <w:t>Precise and Timely Product Data:</w:t>
      </w:r>
    </w:p>
    <w:p w14:paraId="61EE4697" w14:textId="77777777" w:rsidR="00334DDD" w:rsidRPr="00334DDD" w:rsidRDefault="00334DDD" w:rsidP="00334DDD">
      <w:pPr>
        <w:rPr>
          <w:b/>
        </w:rPr>
      </w:pPr>
    </w:p>
    <w:p w14:paraId="0D16FFED" w14:textId="77777777" w:rsidR="00334DDD" w:rsidRPr="00334DDD" w:rsidRDefault="00334DDD" w:rsidP="00334DDD">
      <w:pPr>
        <w:rPr>
          <w:bCs/>
        </w:rPr>
      </w:pPr>
      <w:r w:rsidRPr="00334DDD">
        <w:rPr>
          <w:bCs/>
        </w:rPr>
        <w:t>The paramount objective of any Amazon initiative is to prioritize the utilization of the most accurate and current product data aligned with user preferences and wish lists. This approach ensures that the information provided remains current and caters to the evolving needs of customers effectively.</w:t>
      </w:r>
    </w:p>
    <w:p w14:paraId="4664DE3F" w14:textId="77777777" w:rsidR="00334DDD" w:rsidRPr="00334DDD" w:rsidRDefault="00334DDD" w:rsidP="00334DDD">
      <w:pPr>
        <w:rPr>
          <w:b/>
        </w:rPr>
      </w:pPr>
    </w:p>
    <w:p w14:paraId="26AEE4BD" w14:textId="77777777" w:rsidR="00334DDD" w:rsidRPr="00334DDD" w:rsidRDefault="00334DDD" w:rsidP="00334DDD">
      <w:pPr>
        <w:rPr>
          <w:b/>
        </w:rPr>
      </w:pPr>
      <w:r w:rsidRPr="00334DDD">
        <w:rPr>
          <w:b/>
        </w:rPr>
        <w:t>Adaptability to User Preferences:</w:t>
      </w:r>
    </w:p>
    <w:p w14:paraId="1E89F5F0" w14:textId="77777777" w:rsidR="00334DDD" w:rsidRPr="00334DDD" w:rsidRDefault="00334DDD" w:rsidP="00334DDD">
      <w:pPr>
        <w:rPr>
          <w:b/>
        </w:rPr>
      </w:pPr>
    </w:p>
    <w:p w14:paraId="2DACB269" w14:textId="77777777" w:rsidR="00334DDD" w:rsidRPr="00334DDD" w:rsidRDefault="00334DDD" w:rsidP="00334DDD">
      <w:pPr>
        <w:rPr>
          <w:bCs/>
        </w:rPr>
      </w:pPr>
      <w:r w:rsidRPr="00334DDD">
        <w:rPr>
          <w:bCs/>
        </w:rPr>
        <w:t>The Amazon platform must exhibit adaptability, seamlessly conforming to the dynamic and diverse requirements of users. Such flexibility is pivotal in accommodating various trends, preferences, and user behaviors, thereby ensuring a personalized and responsive shopping experience.</w:t>
      </w:r>
    </w:p>
    <w:p w14:paraId="55451ECA" w14:textId="77777777" w:rsidR="00334DDD" w:rsidRPr="00334DDD" w:rsidRDefault="00334DDD" w:rsidP="00334DDD">
      <w:pPr>
        <w:rPr>
          <w:b/>
        </w:rPr>
      </w:pPr>
    </w:p>
    <w:p w14:paraId="57BB1182" w14:textId="77777777" w:rsidR="00334DDD" w:rsidRPr="00334DDD" w:rsidRDefault="00334DDD" w:rsidP="00334DDD">
      <w:pPr>
        <w:rPr>
          <w:b/>
        </w:rPr>
      </w:pPr>
      <w:r w:rsidRPr="00334DDD">
        <w:rPr>
          <w:b/>
        </w:rPr>
        <w:t>Adherence to Legal Standards:</w:t>
      </w:r>
    </w:p>
    <w:p w14:paraId="3E9B982B" w14:textId="77777777" w:rsidR="00334DDD" w:rsidRPr="00334DDD" w:rsidRDefault="00334DDD" w:rsidP="00334DDD">
      <w:pPr>
        <w:rPr>
          <w:b/>
        </w:rPr>
      </w:pPr>
    </w:p>
    <w:p w14:paraId="722991B2" w14:textId="77777777" w:rsidR="00334DDD" w:rsidRPr="00334DDD" w:rsidRDefault="00334DDD" w:rsidP="00334DDD">
      <w:pPr>
        <w:rPr>
          <w:bCs/>
        </w:rPr>
      </w:pPr>
      <w:r w:rsidRPr="00334DDD">
        <w:rPr>
          <w:bCs/>
        </w:rPr>
        <w:t>Ethical integrity and adherence to legal frameworks are non-negotiable. Any Amazon endeavor must comply with all relevant laws and regulations, safeguarding user privacy and data while fostering fair business practices. Compliance fosters trust and transparency, which are vital for sustained success.</w:t>
      </w:r>
    </w:p>
    <w:p w14:paraId="3FC73EF8" w14:textId="77777777" w:rsidR="00334DDD" w:rsidRPr="00334DDD" w:rsidRDefault="00334DDD" w:rsidP="00334DDD">
      <w:pPr>
        <w:rPr>
          <w:b/>
        </w:rPr>
      </w:pPr>
    </w:p>
    <w:p w14:paraId="59C779BF" w14:textId="77777777" w:rsidR="00334DDD" w:rsidRPr="00334DDD" w:rsidRDefault="00334DDD" w:rsidP="00334DDD">
      <w:pPr>
        <w:rPr>
          <w:b/>
        </w:rPr>
      </w:pPr>
      <w:r w:rsidRPr="00334DDD">
        <w:rPr>
          <w:b/>
        </w:rPr>
        <w:t>User-Centric Interface for Effortless Shopping:</w:t>
      </w:r>
    </w:p>
    <w:p w14:paraId="5496836E" w14:textId="77777777" w:rsidR="00334DDD" w:rsidRPr="00334DDD" w:rsidRDefault="00334DDD" w:rsidP="00334DDD">
      <w:pPr>
        <w:rPr>
          <w:b/>
        </w:rPr>
      </w:pPr>
    </w:p>
    <w:p w14:paraId="2D3CF425" w14:textId="77777777" w:rsidR="00334DDD" w:rsidRPr="00334DDD" w:rsidRDefault="00334DDD" w:rsidP="00334DDD">
      <w:pPr>
        <w:rPr>
          <w:bCs/>
        </w:rPr>
      </w:pPr>
      <w:r w:rsidRPr="00334DDD">
        <w:rPr>
          <w:bCs/>
        </w:rPr>
        <w:t>An intuitive user interface is indispensable for the Amazon system, streamlining the process of browsing and purchasing diverse items while facilitating the storage of wish lists for future transactions. The design should prioritize ease of navigation, thereby enhancing the overall user journey.</w:t>
      </w:r>
    </w:p>
    <w:p w14:paraId="166EF979" w14:textId="77777777" w:rsidR="00334DDD" w:rsidRPr="00334DDD" w:rsidRDefault="00334DDD" w:rsidP="00334DDD">
      <w:pPr>
        <w:rPr>
          <w:b/>
        </w:rPr>
      </w:pPr>
    </w:p>
    <w:p w14:paraId="3A655C1E" w14:textId="77777777" w:rsidR="00334DDD" w:rsidRPr="00334DDD" w:rsidRDefault="00334DDD" w:rsidP="00334DDD">
      <w:pPr>
        <w:rPr>
          <w:b/>
        </w:rPr>
      </w:pPr>
      <w:r w:rsidRPr="00334DDD">
        <w:rPr>
          <w:b/>
        </w:rPr>
        <w:t xml:space="preserve">Sub-Requirement: </w:t>
      </w:r>
      <w:r w:rsidRPr="00334DDD">
        <w:rPr>
          <w:bCs/>
        </w:rPr>
        <w:t>Integrate intuitive search functionalities to expedite product discovery.</w:t>
      </w:r>
    </w:p>
    <w:p w14:paraId="5D8BB779" w14:textId="77777777" w:rsidR="00334DDD" w:rsidRPr="00334DDD" w:rsidRDefault="00334DDD" w:rsidP="00334DDD">
      <w:pPr>
        <w:rPr>
          <w:bCs/>
        </w:rPr>
      </w:pPr>
      <w:r w:rsidRPr="00334DDD">
        <w:rPr>
          <w:b/>
        </w:rPr>
        <w:lastRenderedPageBreak/>
        <w:t xml:space="preserve">Sub-Requirement: </w:t>
      </w:r>
      <w:r w:rsidRPr="00334DDD">
        <w:rPr>
          <w:bCs/>
        </w:rPr>
        <w:t>Simplify the checkout process to ensure swift and hassle-free transactions.</w:t>
      </w:r>
    </w:p>
    <w:p w14:paraId="540A8F39" w14:textId="77777777" w:rsidR="00334DDD" w:rsidRPr="00334DDD" w:rsidRDefault="00334DDD" w:rsidP="00334DDD">
      <w:pPr>
        <w:rPr>
          <w:b/>
        </w:rPr>
      </w:pPr>
    </w:p>
    <w:p w14:paraId="3425579F" w14:textId="77777777" w:rsidR="00334DDD" w:rsidRPr="00334DDD" w:rsidRDefault="00334DDD" w:rsidP="00334DDD">
      <w:pPr>
        <w:rPr>
          <w:b/>
        </w:rPr>
      </w:pPr>
      <w:r w:rsidRPr="00334DDD">
        <w:rPr>
          <w:b/>
        </w:rPr>
        <w:t>Conclusion:</w:t>
      </w:r>
    </w:p>
    <w:p w14:paraId="179F4768" w14:textId="77777777" w:rsidR="00334DDD" w:rsidRPr="00334DDD" w:rsidRDefault="00334DDD" w:rsidP="00334DDD">
      <w:pPr>
        <w:rPr>
          <w:b/>
        </w:rPr>
      </w:pPr>
    </w:p>
    <w:p w14:paraId="0000002A" w14:textId="54830FAF" w:rsidR="000D0FB1" w:rsidRPr="00334DDD" w:rsidRDefault="00334DDD" w:rsidP="00334DDD">
      <w:pPr>
        <w:rPr>
          <w:bCs/>
        </w:rPr>
      </w:pPr>
      <w:r w:rsidRPr="00334DDD">
        <w:rPr>
          <w:bCs/>
        </w:rPr>
        <w:t>In conclusion, the foundational pillars of any Amazon venture rest upon meeting these essential business imperatives. By ensuring the accuracy of product information, adaptability to user preferences, adherence to legal standards, and a user-centric interface, Amazon can perpetuate its status as a global economic and cultural powerhouse, offering users an unparalleled shopping experience.</w:t>
      </w:r>
    </w:p>
    <w:p w14:paraId="0000002B" w14:textId="77777777" w:rsidR="000D0FB1" w:rsidRDefault="000D0FB1"/>
    <w:p w14:paraId="0000002C" w14:textId="77777777" w:rsidR="000D0FB1" w:rsidRDefault="000D0FB1"/>
    <w:p w14:paraId="0000002D" w14:textId="77777777" w:rsidR="000D0FB1" w:rsidRDefault="000D0FB1"/>
    <w:p w14:paraId="0000002E" w14:textId="77777777" w:rsidR="000D0FB1" w:rsidRDefault="000D0FB1"/>
    <w:p w14:paraId="0000002F" w14:textId="77777777" w:rsidR="000D0FB1" w:rsidRDefault="000D0FB1"/>
    <w:p w14:paraId="00000030" w14:textId="77777777" w:rsidR="000D0FB1" w:rsidRDefault="000D0FB1"/>
    <w:p w14:paraId="00000031" w14:textId="77777777" w:rsidR="000D0FB1" w:rsidRDefault="000D0FB1"/>
    <w:sectPr w:rsidR="000D0F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FB1"/>
    <w:rsid w:val="000D0FB1"/>
    <w:rsid w:val="00334DDD"/>
    <w:rsid w:val="00994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88337-1888-4124-8565-85BC5BB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88590">
      <w:bodyDiv w:val="1"/>
      <w:marLeft w:val="0"/>
      <w:marRight w:val="0"/>
      <w:marTop w:val="0"/>
      <w:marBottom w:val="0"/>
      <w:divBdr>
        <w:top w:val="none" w:sz="0" w:space="0" w:color="auto"/>
        <w:left w:val="none" w:sz="0" w:space="0" w:color="auto"/>
        <w:bottom w:val="none" w:sz="0" w:space="0" w:color="auto"/>
        <w:right w:val="none" w:sz="0" w:space="0" w:color="auto"/>
      </w:divBdr>
    </w:div>
    <w:div w:id="122988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 A</cp:lastModifiedBy>
  <cp:revision>3</cp:revision>
  <dcterms:created xsi:type="dcterms:W3CDTF">2024-02-10T06:32:00Z</dcterms:created>
  <dcterms:modified xsi:type="dcterms:W3CDTF">2024-02-10T07:09:00Z</dcterms:modified>
</cp:coreProperties>
</file>