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DF39" w14:textId="41985880" w:rsidR="00B42C63" w:rsidRDefault="004A3F14">
      <w:pPr>
        <w:rPr>
          <w:b/>
          <w:bCs/>
          <w:lang w:val="en-US"/>
        </w:rPr>
      </w:pPr>
      <w:r w:rsidRPr="004A3F14">
        <w:rPr>
          <w:b/>
          <w:bCs/>
          <w:lang w:val="en-US"/>
        </w:rPr>
        <w:t>SOCIAL IMPACT:</w:t>
      </w:r>
      <w:r>
        <w:rPr>
          <w:b/>
          <w:bCs/>
          <w:lang w:val="en-US"/>
        </w:rPr>
        <w:t xml:space="preserve"> </w:t>
      </w:r>
    </w:p>
    <w:p w14:paraId="37B92844" w14:textId="48DEAF97" w:rsidR="004A3F14" w:rsidRPr="004A3F14" w:rsidRDefault="004A3F14" w:rsidP="004A3F14">
      <w:pPr>
        <w:rPr>
          <w:sz w:val="18"/>
          <w:szCs w:val="18"/>
          <w:lang w:val="en-US"/>
        </w:rPr>
      </w:pPr>
      <w:r w:rsidRPr="004A3F14">
        <w:rPr>
          <w:sz w:val="18"/>
          <w:szCs w:val="18"/>
          <w:lang w:val="en-US"/>
        </w:rPr>
        <w:t>Improved end user interface resulting from accurate and up-to-date product information based on the end user's search history can lead to several positive social impacts:</w:t>
      </w:r>
    </w:p>
    <w:p w14:paraId="554A7BB0" w14:textId="77777777" w:rsidR="004A3F14" w:rsidRPr="004A3F14" w:rsidRDefault="004A3F14" w:rsidP="004A3F14">
      <w:pPr>
        <w:pStyle w:val="ListParagraph"/>
        <w:numPr>
          <w:ilvl w:val="0"/>
          <w:numId w:val="1"/>
        </w:numPr>
        <w:rPr>
          <w:sz w:val="18"/>
          <w:szCs w:val="18"/>
          <w:lang w:val="en-US"/>
        </w:rPr>
      </w:pPr>
      <w:r w:rsidRPr="004A3F14">
        <w:rPr>
          <w:sz w:val="18"/>
          <w:szCs w:val="18"/>
          <w:lang w:val="en-US"/>
        </w:rPr>
        <w:t>Empowerment: Users can make more informed purchasing decisions, empowering them to choose products that align with their preferences, needs, and values.</w:t>
      </w:r>
    </w:p>
    <w:p w14:paraId="2577F79D" w14:textId="77777777" w:rsidR="004A3F14" w:rsidRPr="004A3F14" w:rsidRDefault="004A3F14" w:rsidP="004A3F14">
      <w:pPr>
        <w:pStyle w:val="ListParagraph"/>
        <w:numPr>
          <w:ilvl w:val="0"/>
          <w:numId w:val="1"/>
        </w:numPr>
        <w:rPr>
          <w:sz w:val="18"/>
          <w:szCs w:val="18"/>
          <w:lang w:val="en-US"/>
        </w:rPr>
      </w:pPr>
      <w:r w:rsidRPr="004A3F14">
        <w:rPr>
          <w:sz w:val="18"/>
          <w:szCs w:val="18"/>
          <w:lang w:val="en-US"/>
        </w:rPr>
        <w:t>Reduced Information Asymmetry: By providing transparent and reliable information, the project reduces information asymmetry between sellers and buyers, fostering trust and fairness in the marketplace.</w:t>
      </w:r>
    </w:p>
    <w:p w14:paraId="0663125D" w14:textId="77777777" w:rsidR="004A3F14" w:rsidRPr="004A3F14" w:rsidRDefault="004A3F14" w:rsidP="004A3F14">
      <w:pPr>
        <w:pStyle w:val="ListParagraph"/>
        <w:numPr>
          <w:ilvl w:val="0"/>
          <w:numId w:val="1"/>
        </w:numPr>
        <w:rPr>
          <w:sz w:val="18"/>
          <w:szCs w:val="18"/>
          <w:lang w:val="en-US"/>
        </w:rPr>
      </w:pPr>
      <w:r w:rsidRPr="004A3F14">
        <w:rPr>
          <w:sz w:val="18"/>
          <w:szCs w:val="18"/>
          <w:lang w:val="en-US"/>
        </w:rPr>
        <w:t>Consumer Awareness: Users become more aware of the latest products available, enhancing their knowledge about various options and encouraging responsible consumption.</w:t>
      </w:r>
    </w:p>
    <w:p w14:paraId="678BBB8C" w14:textId="21C42279" w:rsidR="004A3F14" w:rsidRDefault="004A3F14" w:rsidP="004A3F14">
      <w:pPr>
        <w:pStyle w:val="ListParagraph"/>
        <w:numPr>
          <w:ilvl w:val="0"/>
          <w:numId w:val="1"/>
        </w:numPr>
        <w:rPr>
          <w:sz w:val="18"/>
          <w:szCs w:val="18"/>
          <w:lang w:val="en-US"/>
        </w:rPr>
      </w:pPr>
      <w:r w:rsidRPr="004A3F14">
        <w:rPr>
          <w:sz w:val="18"/>
          <w:szCs w:val="18"/>
          <w:lang w:val="en-US"/>
        </w:rPr>
        <w:t>Accessibility: A user-friendly interface ensures that individuals with varying levels of technological proficiency can access and navigate the platform, promoting inclusivity and accessibility.</w:t>
      </w:r>
    </w:p>
    <w:p w14:paraId="68EF45D1" w14:textId="77777777" w:rsidR="004A3F14" w:rsidRDefault="004A3F14" w:rsidP="004A3F14">
      <w:pPr>
        <w:rPr>
          <w:sz w:val="18"/>
          <w:szCs w:val="18"/>
          <w:lang w:val="en-US"/>
        </w:rPr>
      </w:pPr>
    </w:p>
    <w:p w14:paraId="4F0C0263" w14:textId="77777777" w:rsidR="004A3F14" w:rsidRDefault="004A3F14" w:rsidP="004A3F14">
      <w:pPr>
        <w:rPr>
          <w:b/>
          <w:bCs/>
          <w:lang w:val="en-US"/>
        </w:rPr>
      </w:pPr>
      <w:r>
        <w:rPr>
          <w:b/>
          <w:bCs/>
          <w:lang w:val="en-US"/>
        </w:rPr>
        <w:t>BUSINESS IMPACT:</w:t>
      </w:r>
    </w:p>
    <w:p w14:paraId="56584524" w14:textId="1A9C2E19" w:rsidR="004A3F14" w:rsidRPr="004A3F14" w:rsidRDefault="004A3F14" w:rsidP="004A3F14">
      <w:pPr>
        <w:rPr>
          <w:sz w:val="18"/>
          <w:szCs w:val="18"/>
          <w:lang w:val="en-US"/>
        </w:rPr>
      </w:pPr>
      <w:r w:rsidRPr="004A3F14">
        <w:rPr>
          <w:sz w:val="18"/>
          <w:szCs w:val="18"/>
          <w:lang w:val="en-US"/>
        </w:rPr>
        <w:t>By leveraging information about the availability of the latest products and incorporating user search history to deliver personalized notifications, the Amazon project can yield several business benefits:</w:t>
      </w:r>
    </w:p>
    <w:p w14:paraId="13615790" w14:textId="77777777" w:rsidR="004A3F14" w:rsidRPr="004A3F14" w:rsidRDefault="004A3F14" w:rsidP="004A3F14">
      <w:pPr>
        <w:pStyle w:val="ListParagraph"/>
        <w:numPr>
          <w:ilvl w:val="0"/>
          <w:numId w:val="2"/>
        </w:numPr>
        <w:rPr>
          <w:sz w:val="18"/>
          <w:szCs w:val="18"/>
          <w:lang w:val="en-US"/>
        </w:rPr>
      </w:pPr>
      <w:r w:rsidRPr="004A3F14">
        <w:rPr>
          <w:sz w:val="18"/>
          <w:szCs w:val="18"/>
          <w:lang w:val="en-US"/>
        </w:rPr>
        <w:t>Increased Engagement: Personalized notifications based on user search history enhance user engagement by delivering relevant and timely updates, encouraging repeat visits to the platform.</w:t>
      </w:r>
    </w:p>
    <w:p w14:paraId="1868EEDB" w14:textId="77777777" w:rsidR="004A3F14" w:rsidRPr="004A3F14" w:rsidRDefault="004A3F14" w:rsidP="004A3F14">
      <w:pPr>
        <w:pStyle w:val="ListParagraph"/>
        <w:numPr>
          <w:ilvl w:val="0"/>
          <w:numId w:val="2"/>
        </w:numPr>
        <w:rPr>
          <w:sz w:val="18"/>
          <w:szCs w:val="18"/>
          <w:lang w:val="en-US"/>
        </w:rPr>
      </w:pPr>
      <w:r w:rsidRPr="004A3F14">
        <w:rPr>
          <w:sz w:val="18"/>
          <w:szCs w:val="18"/>
          <w:lang w:val="en-US"/>
        </w:rPr>
        <w:t>Enhanced Customer Experience: By providing tailored notifications, Amazon improves the overall customer experience, increasing satisfaction and loyalty among users.</w:t>
      </w:r>
    </w:p>
    <w:p w14:paraId="0C9FFC3D" w14:textId="77777777" w:rsidR="004A3F14" w:rsidRPr="004A3F14" w:rsidRDefault="004A3F14" w:rsidP="004A3F14">
      <w:pPr>
        <w:pStyle w:val="ListParagraph"/>
        <w:numPr>
          <w:ilvl w:val="0"/>
          <w:numId w:val="2"/>
        </w:numPr>
        <w:rPr>
          <w:sz w:val="18"/>
          <w:szCs w:val="18"/>
          <w:lang w:val="en-US"/>
        </w:rPr>
      </w:pPr>
      <w:r w:rsidRPr="004A3F14">
        <w:rPr>
          <w:sz w:val="18"/>
          <w:szCs w:val="18"/>
          <w:lang w:val="en-US"/>
        </w:rPr>
        <w:t>Improved Conversion Rates: Timely notifications about the availability of desired products increase the likelihood of users making purchases, thereby boosting conversion rates and revenue.</w:t>
      </w:r>
    </w:p>
    <w:p w14:paraId="709C57DF" w14:textId="77777777" w:rsidR="004A3F14" w:rsidRPr="004A3F14" w:rsidRDefault="004A3F14" w:rsidP="004A3F14">
      <w:pPr>
        <w:pStyle w:val="ListParagraph"/>
        <w:numPr>
          <w:ilvl w:val="0"/>
          <w:numId w:val="2"/>
        </w:numPr>
        <w:rPr>
          <w:sz w:val="18"/>
          <w:szCs w:val="18"/>
          <w:lang w:val="en-US"/>
        </w:rPr>
      </w:pPr>
      <w:r w:rsidRPr="004A3F14">
        <w:rPr>
          <w:sz w:val="18"/>
          <w:szCs w:val="18"/>
          <w:lang w:val="en-US"/>
        </w:rPr>
        <w:t>Competitive Advantage: By offering a more personalized and proactive approach to informing users about product availability, Amazon gains a competitive edge in the e-commerce market, attracting and retaining customers.</w:t>
      </w:r>
    </w:p>
    <w:p w14:paraId="7CB9EE64" w14:textId="38E3EA31" w:rsidR="004A3F14" w:rsidRPr="004A3F14" w:rsidRDefault="004A3F14" w:rsidP="004A3F14">
      <w:pPr>
        <w:pStyle w:val="ListParagraph"/>
        <w:numPr>
          <w:ilvl w:val="0"/>
          <w:numId w:val="2"/>
        </w:numPr>
        <w:rPr>
          <w:sz w:val="18"/>
          <w:szCs w:val="18"/>
          <w:lang w:val="en-US"/>
        </w:rPr>
      </w:pPr>
      <w:r w:rsidRPr="004A3F14">
        <w:rPr>
          <w:sz w:val="18"/>
          <w:szCs w:val="18"/>
          <w:lang w:val="en-US"/>
        </w:rPr>
        <w:t>Data-Driven Insights: The project generates valuable data on user preferences and behavior, enabling Amazon to gain insights into market trends, optimize inventory management, and refine its product offerings.</w:t>
      </w:r>
    </w:p>
    <w:p w14:paraId="171D0315" w14:textId="77777777" w:rsidR="004A3F14" w:rsidRDefault="004A3F14" w:rsidP="004A3F14">
      <w:pPr>
        <w:rPr>
          <w:sz w:val="18"/>
          <w:szCs w:val="18"/>
          <w:lang w:val="en-US"/>
        </w:rPr>
      </w:pPr>
    </w:p>
    <w:p w14:paraId="5C9949A4" w14:textId="032F5654" w:rsidR="004A3F14" w:rsidRPr="004A3F14" w:rsidRDefault="004A3F14" w:rsidP="004A3F14">
      <w:pPr>
        <w:rPr>
          <w:sz w:val="18"/>
          <w:szCs w:val="18"/>
          <w:lang w:val="en-US"/>
        </w:rPr>
      </w:pPr>
      <w:r w:rsidRPr="004A3F14">
        <w:rPr>
          <w:sz w:val="18"/>
          <w:szCs w:val="18"/>
          <w:lang w:val="en-US"/>
        </w:rPr>
        <w:t>Overall, the Amazon project's focus on providing accurate and timely information, coupled with personalized notifications based on user search history, not only enhances the end user interface but also drives positive social impact and delivers significant business value.</w:t>
      </w:r>
    </w:p>
    <w:sectPr w:rsidR="004A3F14" w:rsidRPr="004A3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9771C"/>
    <w:multiLevelType w:val="hybridMultilevel"/>
    <w:tmpl w:val="590218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122289"/>
    <w:multiLevelType w:val="hybridMultilevel"/>
    <w:tmpl w:val="4D96E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336615">
    <w:abstractNumId w:val="0"/>
  </w:num>
  <w:num w:numId="2" w16cid:durableId="79996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14"/>
    <w:rsid w:val="004A3F14"/>
    <w:rsid w:val="00B42C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A12B"/>
  <w15:chartTrackingRefBased/>
  <w15:docId w15:val="{9AB850C4-04E7-4D77-B6DC-F6D37B840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190797">
      <w:bodyDiv w:val="1"/>
      <w:marLeft w:val="0"/>
      <w:marRight w:val="0"/>
      <w:marTop w:val="0"/>
      <w:marBottom w:val="0"/>
      <w:divBdr>
        <w:top w:val="none" w:sz="0" w:space="0" w:color="auto"/>
        <w:left w:val="none" w:sz="0" w:space="0" w:color="auto"/>
        <w:bottom w:val="none" w:sz="0" w:space="0" w:color="auto"/>
        <w:right w:val="none" w:sz="0" w:space="0" w:color="auto"/>
      </w:divBdr>
    </w:div>
    <w:div w:id="9101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 Agrawal</dc:creator>
  <cp:keywords/>
  <dc:description/>
  <cp:lastModifiedBy>Aryama Agrawal</cp:lastModifiedBy>
  <cp:revision>1</cp:revision>
  <dcterms:created xsi:type="dcterms:W3CDTF">2024-01-29T19:34:00Z</dcterms:created>
  <dcterms:modified xsi:type="dcterms:W3CDTF">2024-01-29T19:36:00Z</dcterms:modified>
</cp:coreProperties>
</file>