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85900" cy="1038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>
          <w:color w:val="9fc5e8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9fc5e8"/>
          <w:sz w:val="28"/>
          <w:szCs w:val="28"/>
          <w:rtl w:val="0"/>
        </w:rPr>
        <w:t xml:space="preserve"> SALESFORCE PROJECT READY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ENTRY LEVEL TRAINING &amp; PROFESSIONAL DEVELOPMENT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PROJECT TITLE: COLLEGE MANAGEMENT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2.7232360839844" w:lineRule="auto"/>
        <w:ind w:left="0" w:right="0" w:firstLine="0"/>
        <w:jc w:val="left"/>
        <w:rPr/>
        <w:sectPr>
          <w:pgSz w:h="15840" w:w="12240" w:orient="portrait"/>
          <w:pgMar w:bottom="0" w:top="750" w:left="0" w:right="169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15869140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Create your salesforce developer org to get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login in salesforce account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1.G</w:t>
      </w:r>
      <w:r w:rsidDel="00000000" w:rsidR="00000000" w:rsidRPr="00000000">
        <w:rPr>
          <w:rtl w:val="0"/>
        </w:rPr>
        <w:t xml:space="preserve">o to salesforce.com and click on login.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before="325.111083984375" w:line="240" w:lineRule="auto"/>
        <w:ind w:left="1456.9400024414062" w:firstLine="0"/>
        <w:rPr/>
      </w:pPr>
      <w:r w:rsidDel="00000000" w:rsidR="00000000" w:rsidRPr="00000000">
        <w:rPr>
          <w:rtl w:val="0"/>
        </w:rPr>
        <w:t xml:space="preserve">2.Enter the username and password that you just created.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before="325.111083984375" w:line="240" w:lineRule="auto"/>
        <w:ind w:left="1456.9400024414062" w:firstLine="0"/>
        <w:rPr/>
      </w:pPr>
      <w:r w:rsidDel="00000000" w:rsidR="00000000" w:rsidRPr="00000000">
        <w:rPr>
          <w:rtl w:val="0"/>
        </w:rPr>
        <w:t xml:space="preserve">3.After login this is the home page which you will see.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7.3800659179688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96075" cy="318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1669921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2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18310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4 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5 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75976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6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18310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7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8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75976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9 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4411621093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10 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11 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21044921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12 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45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/ Activities: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45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 the Milestone / Activities 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57350" cy="49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750" w:left="0" w:right="1695" w:header="0" w:footer="720"/>
      <w:cols w:equalWidth="0" w:num="1">
        <w:col w:space="0" w:w="1054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