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91" w:rsidRDefault="00085191" w:rsidP="00085191"/>
    <w:p w:rsidR="00EA6920" w:rsidRDefault="00EA6920" w:rsidP="00085191"/>
    <w:p w:rsidR="00085191" w:rsidRDefault="00085191" w:rsidP="00085191">
      <w:pPr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align>top</wp:align>
            </wp:positionV>
            <wp:extent cx="2838450" cy="1381125"/>
            <wp:effectExtent l="19050" t="0" r="0" b="0"/>
            <wp:wrapSquare wrapText="bothSides"/>
            <wp:docPr id="1" name="Picture 0" descr="Online-Training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-Training-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85191" w:rsidRPr="00085191" w:rsidRDefault="00085191" w:rsidP="00085191">
      <w:pPr>
        <w:jc w:val="center"/>
        <w:rPr>
          <w:rFonts w:ascii="Times New Roman" w:hAnsi="Times New Roman" w:cs="Times New Roman"/>
          <w:i/>
          <w:sz w:val="28"/>
        </w:rPr>
      </w:pPr>
      <w:r w:rsidRPr="00085191">
        <w:rPr>
          <w:rFonts w:ascii="Times New Roman" w:hAnsi="Times New Roman" w:cs="Times New Roman"/>
          <w:i/>
          <w:sz w:val="28"/>
        </w:rPr>
        <w:t>A</w:t>
      </w:r>
    </w:p>
    <w:p w:rsidR="00085191" w:rsidRPr="00085191" w:rsidRDefault="00085191" w:rsidP="00085191">
      <w:pPr>
        <w:jc w:val="center"/>
        <w:rPr>
          <w:rFonts w:ascii="Times New Roman" w:hAnsi="Times New Roman" w:cs="Times New Roman"/>
          <w:i/>
          <w:sz w:val="28"/>
        </w:rPr>
      </w:pPr>
      <w:r w:rsidRPr="00085191">
        <w:rPr>
          <w:rFonts w:ascii="Times New Roman" w:hAnsi="Times New Roman" w:cs="Times New Roman"/>
          <w:i/>
          <w:sz w:val="28"/>
        </w:rPr>
        <w:t>Project On</w:t>
      </w:r>
    </w:p>
    <w:p w:rsidR="00D50361" w:rsidRPr="00085191" w:rsidRDefault="00085191" w:rsidP="00085191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48"/>
        </w:rPr>
      </w:pPr>
      <w:r w:rsidRPr="00085191">
        <w:rPr>
          <w:rFonts w:ascii="Times New Roman" w:hAnsi="Times New Roman" w:cs="Times New Roman"/>
          <w:b/>
          <w:sz w:val="48"/>
        </w:rPr>
        <w:t>Online Training Management</w:t>
      </w:r>
    </w:p>
    <w:p w:rsidR="00085191" w:rsidRPr="00085191" w:rsidRDefault="00085191" w:rsidP="00085191">
      <w:pPr>
        <w:tabs>
          <w:tab w:val="left" w:pos="1320"/>
        </w:tabs>
        <w:jc w:val="center"/>
        <w:rPr>
          <w:rFonts w:ascii="Times New Roman" w:hAnsi="Times New Roman" w:cs="Times New Roman"/>
          <w:i/>
          <w:sz w:val="28"/>
        </w:rPr>
      </w:pPr>
      <w:r w:rsidRPr="00085191">
        <w:rPr>
          <w:rFonts w:ascii="Times New Roman" w:hAnsi="Times New Roman" w:cs="Times New Roman"/>
          <w:i/>
          <w:sz w:val="28"/>
        </w:rPr>
        <w:t>Presented</w:t>
      </w:r>
    </w:p>
    <w:p w:rsidR="00085191" w:rsidRDefault="00085191" w:rsidP="00085191">
      <w:pPr>
        <w:tabs>
          <w:tab w:val="left" w:pos="1320"/>
        </w:tabs>
        <w:jc w:val="center"/>
        <w:rPr>
          <w:rFonts w:ascii="Times New Roman" w:hAnsi="Times New Roman" w:cs="Times New Roman"/>
          <w:i/>
          <w:sz w:val="28"/>
        </w:rPr>
      </w:pPr>
      <w:r w:rsidRPr="00085191">
        <w:rPr>
          <w:rFonts w:ascii="Times New Roman" w:hAnsi="Times New Roman" w:cs="Times New Roman"/>
          <w:i/>
          <w:sz w:val="28"/>
        </w:rPr>
        <w:t>By</w:t>
      </w:r>
      <w:r>
        <w:rPr>
          <w:rFonts w:ascii="Times New Roman" w:hAnsi="Times New Roman" w:cs="Times New Roman"/>
          <w:i/>
          <w:sz w:val="28"/>
        </w:rPr>
        <w:t>,</w:t>
      </w:r>
    </w:p>
    <w:p w:rsidR="00085191" w:rsidRDefault="00085191" w:rsidP="00085191">
      <w:pPr>
        <w:tabs>
          <w:tab w:val="left" w:pos="1320"/>
        </w:tabs>
        <w:jc w:val="center"/>
        <w:rPr>
          <w:rFonts w:ascii="Times New Roman" w:hAnsi="Times New Roman" w:cs="Times New Roman"/>
          <w:i/>
          <w:sz w:val="28"/>
        </w:rPr>
      </w:pPr>
    </w:p>
    <w:p w:rsidR="00085191" w:rsidRDefault="00085191" w:rsidP="00085191">
      <w:pPr>
        <w:tabs>
          <w:tab w:val="left" w:pos="1320"/>
        </w:tabs>
        <w:jc w:val="center"/>
        <w:rPr>
          <w:rFonts w:ascii="Times New Roman" w:hAnsi="Times New Roman" w:cs="Times New Roman"/>
        </w:rPr>
      </w:pPr>
      <w:proofErr w:type="spellStart"/>
      <w:r w:rsidRPr="00085191">
        <w:rPr>
          <w:rFonts w:ascii="Times New Roman" w:hAnsi="Times New Roman" w:cs="Times New Roman"/>
          <w:sz w:val="36"/>
        </w:rPr>
        <w:t>Payal</w:t>
      </w:r>
      <w:proofErr w:type="spellEnd"/>
      <w:r w:rsidRPr="00085191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5191">
        <w:rPr>
          <w:rFonts w:ascii="Times New Roman" w:hAnsi="Times New Roman" w:cs="Times New Roman"/>
          <w:sz w:val="36"/>
        </w:rPr>
        <w:t>Ajit</w:t>
      </w:r>
      <w:proofErr w:type="spellEnd"/>
      <w:r w:rsidRPr="00085191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85191">
        <w:rPr>
          <w:rFonts w:ascii="Times New Roman" w:hAnsi="Times New Roman" w:cs="Times New Roman"/>
          <w:sz w:val="36"/>
        </w:rPr>
        <w:t>kavitake</w:t>
      </w:r>
      <w:proofErr w:type="spellEnd"/>
    </w:p>
    <w:p w:rsidR="00085191" w:rsidRPr="00085191" w:rsidRDefault="00085191" w:rsidP="00085191">
      <w:pPr>
        <w:rPr>
          <w:rFonts w:ascii="Times New Roman" w:hAnsi="Times New Roman" w:cs="Times New Roman"/>
        </w:rPr>
      </w:pPr>
    </w:p>
    <w:p w:rsidR="00085191" w:rsidRPr="00085191" w:rsidRDefault="00085191" w:rsidP="00085191">
      <w:pPr>
        <w:rPr>
          <w:rFonts w:ascii="Times New Roman" w:hAnsi="Times New Roman" w:cs="Times New Roman"/>
        </w:rPr>
      </w:pPr>
    </w:p>
    <w:p w:rsidR="00085191" w:rsidRPr="00085191" w:rsidRDefault="00085191" w:rsidP="00085191">
      <w:pPr>
        <w:rPr>
          <w:rFonts w:ascii="Times New Roman" w:hAnsi="Times New Roman" w:cs="Times New Roman"/>
        </w:rPr>
      </w:pPr>
    </w:p>
    <w:p w:rsidR="00085191" w:rsidRPr="00085191" w:rsidRDefault="00085191" w:rsidP="00085191">
      <w:pPr>
        <w:rPr>
          <w:rFonts w:ascii="Times New Roman" w:hAnsi="Times New Roman" w:cs="Times New Roman"/>
        </w:rPr>
      </w:pPr>
    </w:p>
    <w:p w:rsidR="00085191" w:rsidRPr="00085191" w:rsidRDefault="00085191" w:rsidP="00085191">
      <w:pPr>
        <w:rPr>
          <w:rFonts w:ascii="Times New Roman" w:hAnsi="Times New Roman" w:cs="Times New Roman"/>
        </w:rPr>
      </w:pPr>
    </w:p>
    <w:p w:rsidR="00085191" w:rsidRPr="00085191" w:rsidRDefault="00085191" w:rsidP="00085191">
      <w:pPr>
        <w:rPr>
          <w:rFonts w:ascii="Times New Roman" w:hAnsi="Times New Roman" w:cs="Times New Roman"/>
        </w:rPr>
      </w:pPr>
    </w:p>
    <w:p w:rsidR="00085191" w:rsidRDefault="00085191" w:rsidP="00085191">
      <w:pPr>
        <w:rPr>
          <w:rFonts w:ascii="Times New Roman" w:hAnsi="Times New Roman" w:cs="Times New Roman"/>
        </w:rPr>
      </w:pPr>
    </w:p>
    <w:p w:rsidR="00085191" w:rsidRDefault="00085191" w:rsidP="00085191">
      <w:pPr>
        <w:jc w:val="center"/>
        <w:rPr>
          <w:rFonts w:ascii="Times New Roman" w:hAnsi="Times New Roman" w:cs="Times New Roman"/>
        </w:rPr>
      </w:pPr>
    </w:p>
    <w:p w:rsidR="00085191" w:rsidRDefault="00085191" w:rsidP="00085191">
      <w:pPr>
        <w:jc w:val="center"/>
        <w:rPr>
          <w:rFonts w:ascii="Times New Roman" w:hAnsi="Times New Roman" w:cs="Times New Roman"/>
        </w:rPr>
      </w:pPr>
    </w:p>
    <w:p w:rsidR="00085191" w:rsidRDefault="00085191" w:rsidP="00085191">
      <w:pPr>
        <w:jc w:val="center"/>
        <w:rPr>
          <w:rFonts w:ascii="Times New Roman" w:hAnsi="Times New Roman" w:cs="Times New Roman"/>
        </w:rPr>
      </w:pPr>
    </w:p>
    <w:p w:rsidR="00085191" w:rsidRDefault="00085191" w:rsidP="00085191">
      <w:pPr>
        <w:jc w:val="center"/>
        <w:rPr>
          <w:rFonts w:ascii="Times New Roman" w:hAnsi="Times New Roman" w:cs="Times New Roman"/>
        </w:rPr>
      </w:pPr>
    </w:p>
    <w:p w:rsidR="00085191" w:rsidRPr="00C154B0" w:rsidRDefault="00085191" w:rsidP="00085191">
      <w:pPr>
        <w:jc w:val="center"/>
        <w:rPr>
          <w:rFonts w:ascii="Times New Roman" w:hAnsi="Times New Roman" w:cs="Times New Roman"/>
          <w:b/>
          <w:sz w:val="40"/>
        </w:rPr>
      </w:pPr>
      <w:r w:rsidRPr="00C154B0">
        <w:rPr>
          <w:rFonts w:ascii="Times New Roman" w:hAnsi="Times New Roman" w:cs="Times New Roman"/>
          <w:b/>
          <w:sz w:val="40"/>
        </w:rPr>
        <w:t>INDEX</w:t>
      </w:r>
    </w:p>
    <w:tbl>
      <w:tblPr>
        <w:tblStyle w:val="TableGrid"/>
        <w:tblpPr w:leftFromText="180" w:rightFromText="180" w:vertAnchor="text" w:horzAnchor="margin" w:tblpY="455"/>
        <w:tblW w:w="0" w:type="auto"/>
        <w:tblLook w:val="04A0"/>
      </w:tblPr>
      <w:tblGrid>
        <w:gridCol w:w="1618"/>
        <w:gridCol w:w="5870"/>
        <w:gridCol w:w="2088"/>
      </w:tblGrid>
      <w:tr w:rsidR="00EA6920" w:rsidTr="00EA6920">
        <w:trPr>
          <w:trHeight w:val="800"/>
        </w:trPr>
        <w:tc>
          <w:tcPr>
            <w:tcW w:w="161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EA6920" w:rsidRPr="00C154B0" w:rsidRDefault="00EA6920" w:rsidP="00C154B0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C154B0">
              <w:rPr>
                <w:rFonts w:ascii="Times New Roman" w:hAnsi="Times New Roman" w:cs="Times New Roman"/>
                <w:b/>
                <w:sz w:val="32"/>
              </w:rPr>
              <w:t>Sr.No</w:t>
            </w:r>
            <w:proofErr w:type="spellEnd"/>
          </w:p>
        </w:tc>
        <w:tc>
          <w:tcPr>
            <w:tcW w:w="5870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Pr="00C154B0" w:rsidRDefault="00EA6920" w:rsidP="00C154B0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C154B0">
              <w:rPr>
                <w:rFonts w:ascii="Times New Roman" w:hAnsi="Times New Roman" w:cs="Times New Roman"/>
                <w:b/>
                <w:sz w:val="36"/>
              </w:rPr>
              <w:t>Topic</w:t>
            </w:r>
          </w:p>
        </w:tc>
        <w:tc>
          <w:tcPr>
            <w:tcW w:w="208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Pr="00EA6920" w:rsidRDefault="00EA6920" w:rsidP="00C154B0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A6920">
              <w:rPr>
                <w:rFonts w:ascii="Times New Roman" w:hAnsi="Times New Roman" w:cs="Times New Roman"/>
                <w:b/>
                <w:sz w:val="36"/>
              </w:rPr>
              <w:t>Page No</w:t>
            </w:r>
          </w:p>
        </w:tc>
      </w:tr>
      <w:tr w:rsidR="00EA6920" w:rsidTr="00EA6920">
        <w:trPr>
          <w:trHeight w:val="818"/>
        </w:trPr>
        <w:tc>
          <w:tcPr>
            <w:tcW w:w="161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5870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EA6920" w:rsidRDefault="00EA6920" w:rsidP="00EA6920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      </w:t>
            </w:r>
            <w:r w:rsidRPr="00C154B0">
              <w:rPr>
                <w:rFonts w:ascii="Times New Roman" w:hAnsi="Times New Roman" w:cs="Times New Roman"/>
                <w:sz w:val="32"/>
              </w:rPr>
              <w:t xml:space="preserve">Introduction </w:t>
            </w:r>
            <w:r>
              <w:rPr>
                <w:rFonts w:ascii="Times New Roman" w:hAnsi="Times New Roman" w:cs="Times New Roman"/>
                <w:sz w:val="32"/>
              </w:rPr>
              <w:t xml:space="preserve">And Requirement </w:t>
            </w:r>
          </w:p>
        </w:tc>
        <w:tc>
          <w:tcPr>
            <w:tcW w:w="208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</w:tr>
      <w:tr w:rsidR="00EA6920" w:rsidTr="00EA6920">
        <w:trPr>
          <w:trHeight w:val="1205"/>
        </w:trPr>
        <w:tc>
          <w:tcPr>
            <w:tcW w:w="161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</w:t>
            </w:r>
          </w:p>
        </w:tc>
        <w:tc>
          <w:tcPr>
            <w:tcW w:w="5870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EA692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C154B0">
              <w:rPr>
                <w:rFonts w:ascii="Times New Roman" w:hAnsi="Times New Roman" w:cs="Times New Roman"/>
                <w:sz w:val="32"/>
              </w:rPr>
              <w:t>Data Model</w:t>
            </w: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</w:p>
        </w:tc>
        <w:tc>
          <w:tcPr>
            <w:tcW w:w="208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4</w:t>
            </w:r>
          </w:p>
        </w:tc>
      </w:tr>
      <w:tr w:rsidR="00EA6920" w:rsidTr="00EA6920">
        <w:trPr>
          <w:trHeight w:val="1145"/>
        </w:trPr>
        <w:tc>
          <w:tcPr>
            <w:tcW w:w="161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Pr="00C154B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</w:t>
            </w:r>
          </w:p>
        </w:tc>
        <w:tc>
          <w:tcPr>
            <w:tcW w:w="5870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EA692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4605D9">
              <w:rPr>
                <w:rFonts w:ascii="Times New Roman" w:hAnsi="Times New Roman" w:cs="Times New Roman"/>
                <w:sz w:val="32"/>
              </w:rPr>
              <w:t>Screenshots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08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5</w:t>
            </w:r>
          </w:p>
        </w:tc>
      </w:tr>
      <w:tr w:rsidR="00EA6920" w:rsidTr="00EA6920">
        <w:trPr>
          <w:trHeight w:val="1145"/>
        </w:trPr>
        <w:tc>
          <w:tcPr>
            <w:tcW w:w="161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4</w:t>
            </w:r>
          </w:p>
        </w:tc>
        <w:tc>
          <w:tcPr>
            <w:tcW w:w="5870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EA692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4605D9">
              <w:rPr>
                <w:rFonts w:ascii="Times New Roman" w:hAnsi="Times New Roman" w:cs="Times New Roman"/>
                <w:sz w:val="32"/>
              </w:rPr>
              <w:t>Custom Pages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08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10</w:t>
            </w:r>
          </w:p>
        </w:tc>
      </w:tr>
      <w:tr w:rsidR="00EA6920" w:rsidTr="00EA6920">
        <w:trPr>
          <w:trHeight w:val="1145"/>
        </w:trPr>
        <w:tc>
          <w:tcPr>
            <w:tcW w:w="161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5</w:t>
            </w:r>
          </w:p>
        </w:tc>
        <w:tc>
          <w:tcPr>
            <w:tcW w:w="5870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EA692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proofErr w:type="spellStart"/>
            <w:r w:rsidRPr="004605D9">
              <w:rPr>
                <w:rFonts w:ascii="Times New Roman" w:hAnsi="Times New Roman" w:cs="Times New Roman"/>
                <w:sz w:val="32"/>
              </w:rPr>
              <w:t>Conslusion</w:t>
            </w:r>
            <w:proofErr w:type="spellEnd"/>
          </w:p>
        </w:tc>
        <w:tc>
          <w:tcPr>
            <w:tcW w:w="2088" w:type="dxa"/>
          </w:tcPr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  <w:p w:rsidR="00EA6920" w:rsidRDefault="00EA6920" w:rsidP="00C154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11</w:t>
            </w:r>
          </w:p>
        </w:tc>
      </w:tr>
    </w:tbl>
    <w:p w:rsidR="00085191" w:rsidRDefault="00085191">
      <w:pPr>
        <w:jc w:val="center"/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rPr>
          <w:rFonts w:ascii="Times New Roman" w:hAnsi="Times New Roman" w:cs="Times New Roman"/>
          <w:sz w:val="28"/>
        </w:rPr>
      </w:pPr>
    </w:p>
    <w:p w:rsidR="00B9358F" w:rsidRDefault="00085191" w:rsidP="00B9358F">
      <w:pPr>
        <w:tabs>
          <w:tab w:val="left" w:pos="3645"/>
        </w:tabs>
        <w:jc w:val="center"/>
        <w:rPr>
          <w:rFonts w:ascii="Times New Roman" w:hAnsi="Times New Roman" w:cs="Times New Roman"/>
          <w:b/>
          <w:sz w:val="40"/>
        </w:rPr>
      </w:pPr>
      <w:r w:rsidRPr="00C154B0">
        <w:rPr>
          <w:rFonts w:ascii="Times New Roman" w:hAnsi="Times New Roman" w:cs="Times New Roman"/>
          <w:b/>
          <w:sz w:val="40"/>
        </w:rPr>
        <w:t>Project Introduction and Requirement</w:t>
      </w:r>
    </w:p>
    <w:p w:rsidR="00B9358F" w:rsidRDefault="00B9358F" w:rsidP="00B9358F">
      <w:pPr>
        <w:tabs>
          <w:tab w:val="left" w:pos="3645"/>
        </w:tabs>
        <w:jc w:val="center"/>
        <w:rPr>
          <w:rFonts w:ascii="Times New Roman" w:hAnsi="Times New Roman" w:cs="Times New Roman"/>
          <w:sz w:val="32"/>
        </w:rPr>
      </w:pPr>
    </w:p>
    <w:p w:rsidR="00B9358F" w:rsidRDefault="00B9358F" w:rsidP="009816BE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B9358F">
        <w:rPr>
          <w:rFonts w:ascii="Times New Roman" w:hAnsi="Times New Roman" w:cs="Times New Roman"/>
          <w:sz w:val="28"/>
        </w:rPr>
        <w:t xml:space="preserve">Online Training Management application that will store all the details of the </w:t>
      </w:r>
      <w:r w:rsidR="009816BE">
        <w:rPr>
          <w:rFonts w:ascii="Times New Roman" w:hAnsi="Times New Roman" w:cs="Times New Roman"/>
          <w:sz w:val="28"/>
        </w:rPr>
        <w:t xml:space="preserve">   </w:t>
      </w:r>
      <w:r w:rsidRPr="00B9358F">
        <w:rPr>
          <w:rFonts w:ascii="Times New Roman" w:hAnsi="Times New Roman" w:cs="Times New Roman"/>
          <w:sz w:val="28"/>
        </w:rPr>
        <w:t>training from courses offered, trainers, student enrolled, meeting/tra</w:t>
      </w:r>
      <w:r>
        <w:rPr>
          <w:rFonts w:ascii="Times New Roman" w:hAnsi="Times New Roman" w:cs="Times New Roman"/>
          <w:sz w:val="28"/>
        </w:rPr>
        <w:t>ining information and many more.</w:t>
      </w:r>
    </w:p>
    <w:p w:rsidR="00B9358F" w:rsidRDefault="00B9358F" w:rsidP="009816BE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</w:t>
      </w:r>
      <w:proofErr w:type="spellStart"/>
      <w:r>
        <w:rPr>
          <w:rFonts w:ascii="Times New Roman" w:hAnsi="Times New Roman" w:cs="Times New Roman"/>
          <w:sz w:val="28"/>
        </w:rPr>
        <w:t>project</w:t>
      </w:r>
      <w:proofErr w:type="gramStart"/>
      <w:r>
        <w:rPr>
          <w:rFonts w:ascii="Times New Roman" w:hAnsi="Times New Roman" w:cs="Times New Roman"/>
          <w:sz w:val="28"/>
        </w:rPr>
        <w:t>,creating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objects to store the records and creating various fields to store the values of the records.</w:t>
      </w:r>
    </w:p>
    <w:p w:rsidR="00B9358F" w:rsidRDefault="00B9358F" w:rsidP="009816BE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establishing the relationships between various objects and </w:t>
      </w:r>
      <w:proofErr w:type="gramStart"/>
      <w:r>
        <w:rPr>
          <w:rFonts w:ascii="Times New Roman" w:hAnsi="Times New Roman" w:cs="Times New Roman"/>
          <w:sz w:val="28"/>
        </w:rPr>
        <w:t>create</w:t>
      </w:r>
      <w:proofErr w:type="gramEnd"/>
      <w:r>
        <w:rPr>
          <w:rFonts w:ascii="Times New Roman" w:hAnsi="Times New Roman" w:cs="Times New Roman"/>
          <w:sz w:val="28"/>
        </w:rPr>
        <w:t xml:space="preserve"> custom pages using </w:t>
      </w:r>
      <w:proofErr w:type="spellStart"/>
      <w:r>
        <w:rPr>
          <w:rFonts w:ascii="Times New Roman" w:hAnsi="Times New Roman" w:cs="Times New Roman"/>
          <w:sz w:val="28"/>
        </w:rPr>
        <w:t>visualforce</w:t>
      </w:r>
      <w:proofErr w:type="spellEnd"/>
      <w:r>
        <w:rPr>
          <w:rFonts w:ascii="Times New Roman" w:hAnsi="Times New Roman" w:cs="Times New Roman"/>
          <w:sz w:val="28"/>
        </w:rPr>
        <w:t xml:space="preserve"> and the lightning aura component.</w:t>
      </w:r>
    </w:p>
    <w:p w:rsidR="00B9358F" w:rsidRDefault="00B9358F" w:rsidP="00B9358F">
      <w:pPr>
        <w:pStyle w:val="NoSpacing"/>
        <w:rPr>
          <w:rFonts w:ascii="Times New Roman" w:hAnsi="Times New Roman" w:cs="Times New Roman"/>
          <w:sz w:val="28"/>
        </w:rPr>
      </w:pPr>
    </w:p>
    <w:p w:rsidR="00B9358F" w:rsidRDefault="00B9358F" w:rsidP="00B9358F">
      <w:pPr>
        <w:pStyle w:val="NoSpacing"/>
        <w:rPr>
          <w:rFonts w:ascii="Times New Roman" w:hAnsi="Times New Roman" w:cs="Times New Roman"/>
          <w:sz w:val="32"/>
        </w:rPr>
      </w:pPr>
      <w:r w:rsidRPr="00B9358F">
        <w:rPr>
          <w:rFonts w:ascii="Times New Roman" w:hAnsi="Times New Roman" w:cs="Times New Roman"/>
          <w:sz w:val="32"/>
        </w:rPr>
        <w:t>Requirements</w:t>
      </w:r>
      <w:r>
        <w:rPr>
          <w:rFonts w:ascii="Times New Roman" w:hAnsi="Times New Roman" w:cs="Times New Roman"/>
          <w:sz w:val="32"/>
        </w:rPr>
        <w:t>:</w:t>
      </w:r>
      <w:r w:rsidRPr="00B9358F">
        <w:rPr>
          <w:rFonts w:ascii="Times New Roman" w:hAnsi="Times New Roman" w:cs="Times New Roman"/>
          <w:sz w:val="32"/>
        </w:rPr>
        <w:t xml:space="preserve"> </w:t>
      </w:r>
    </w:p>
    <w:p w:rsidR="00B9358F" w:rsidRPr="009816BE" w:rsidRDefault="00B9358F" w:rsidP="009816BE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sz w:val="32"/>
        </w:rPr>
        <w:t xml:space="preserve">      </w:t>
      </w:r>
      <w:proofErr w:type="spellStart"/>
      <w:r w:rsidRPr="009816BE">
        <w:rPr>
          <w:rFonts w:ascii="Times New Roman" w:hAnsi="Times New Roman" w:cs="Times New Roman"/>
          <w:sz w:val="28"/>
        </w:rPr>
        <w:t>Salesforce</w:t>
      </w:r>
      <w:proofErr w:type="spellEnd"/>
      <w:r w:rsidRPr="009816BE">
        <w:rPr>
          <w:rFonts w:ascii="Times New Roman" w:hAnsi="Times New Roman" w:cs="Times New Roman"/>
          <w:sz w:val="28"/>
        </w:rPr>
        <w:t xml:space="preserve"> Environment in that objects,</w:t>
      </w:r>
      <w:r w:rsidR="009816BE">
        <w:rPr>
          <w:rFonts w:ascii="Times New Roman" w:hAnsi="Times New Roman" w:cs="Times New Roman"/>
          <w:sz w:val="28"/>
        </w:rPr>
        <w:t xml:space="preserve"> </w:t>
      </w:r>
      <w:r w:rsidRPr="009816BE">
        <w:rPr>
          <w:rFonts w:ascii="Times New Roman" w:hAnsi="Times New Roman" w:cs="Times New Roman"/>
          <w:sz w:val="28"/>
        </w:rPr>
        <w:t>fields,</w:t>
      </w:r>
      <w:r w:rsidR="009816BE">
        <w:rPr>
          <w:rFonts w:ascii="Times New Roman" w:hAnsi="Times New Roman" w:cs="Times New Roman"/>
          <w:sz w:val="28"/>
        </w:rPr>
        <w:t xml:space="preserve"> </w:t>
      </w:r>
      <w:r w:rsidRPr="009816BE">
        <w:rPr>
          <w:rFonts w:ascii="Times New Roman" w:hAnsi="Times New Roman" w:cs="Times New Roman"/>
          <w:sz w:val="28"/>
        </w:rPr>
        <w:t>reports and dashboard,</w:t>
      </w:r>
      <w:r w:rsidR="009816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16BE">
        <w:rPr>
          <w:rFonts w:ascii="Times New Roman" w:hAnsi="Times New Roman" w:cs="Times New Roman"/>
          <w:sz w:val="28"/>
        </w:rPr>
        <w:t>visualforce</w:t>
      </w:r>
      <w:proofErr w:type="spellEnd"/>
      <w:r w:rsidRPr="009816BE">
        <w:rPr>
          <w:rFonts w:ascii="Times New Roman" w:hAnsi="Times New Roman" w:cs="Times New Roman"/>
          <w:sz w:val="28"/>
        </w:rPr>
        <w:t>,</w:t>
      </w:r>
      <w:r w:rsidR="009816BE">
        <w:rPr>
          <w:rFonts w:ascii="Times New Roman" w:hAnsi="Times New Roman" w:cs="Times New Roman"/>
          <w:sz w:val="28"/>
        </w:rPr>
        <w:t xml:space="preserve"> </w:t>
      </w:r>
      <w:r w:rsidRPr="009816BE">
        <w:rPr>
          <w:rFonts w:ascii="Times New Roman" w:hAnsi="Times New Roman" w:cs="Times New Roman"/>
          <w:sz w:val="28"/>
        </w:rPr>
        <w:t>triggers, apex, lightning aura component etc</w:t>
      </w:r>
    </w:p>
    <w:p w:rsidR="00B9358F" w:rsidRPr="009816BE" w:rsidRDefault="00B9358F" w:rsidP="009816BE">
      <w:pPr>
        <w:spacing w:line="240" w:lineRule="auto"/>
        <w:jc w:val="both"/>
        <w:rPr>
          <w:rFonts w:ascii="Times New Roman" w:hAnsi="Times New Roman" w:cs="Times New Roman"/>
          <w:sz w:val="36"/>
        </w:rPr>
      </w:pPr>
      <w:r w:rsidRPr="009816BE">
        <w:rPr>
          <w:rFonts w:ascii="Times New Roman" w:hAnsi="Times New Roman" w:cs="Times New Roman"/>
          <w:sz w:val="36"/>
        </w:rPr>
        <w:t xml:space="preserve">    </w:t>
      </w:r>
    </w:p>
    <w:p w:rsidR="00B9358F" w:rsidRPr="00B9358F" w:rsidRDefault="00B9358F" w:rsidP="009816BE">
      <w:pPr>
        <w:pStyle w:val="Heading2"/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Pr="00085191" w:rsidRDefault="00085191" w:rsidP="00085191">
      <w:pPr>
        <w:tabs>
          <w:tab w:val="left" w:pos="3645"/>
        </w:tabs>
        <w:jc w:val="center"/>
        <w:rPr>
          <w:rFonts w:ascii="Times New Roman" w:hAnsi="Times New Roman" w:cs="Times New Roman"/>
          <w:b/>
          <w:sz w:val="44"/>
        </w:rPr>
      </w:pPr>
      <w:r w:rsidRPr="00085191">
        <w:rPr>
          <w:rFonts w:ascii="Times New Roman" w:hAnsi="Times New Roman" w:cs="Times New Roman"/>
          <w:b/>
          <w:sz w:val="44"/>
        </w:rPr>
        <w:t>Data Model</w:t>
      </w: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b/>
          <w:sz w:val="44"/>
        </w:rPr>
      </w:pPr>
    </w:p>
    <w:p w:rsidR="00085191" w:rsidRPr="00085191" w:rsidRDefault="00085191" w:rsidP="00085191">
      <w:pPr>
        <w:tabs>
          <w:tab w:val="left" w:pos="3645"/>
        </w:tabs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038850" cy="3752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3645"/>
        </w:tabs>
        <w:rPr>
          <w:rFonts w:ascii="Times New Roman" w:hAnsi="Times New Roman" w:cs="Times New Roman"/>
          <w:sz w:val="28"/>
        </w:rPr>
      </w:pPr>
    </w:p>
    <w:p w:rsidR="00085191" w:rsidRDefault="00085191" w:rsidP="00085191">
      <w:pPr>
        <w:tabs>
          <w:tab w:val="left" w:pos="2490"/>
        </w:tabs>
        <w:rPr>
          <w:rFonts w:ascii="Times New Roman" w:hAnsi="Times New Roman" w:cs="Times New Roman"/>
          <w:sz w:val="28"/>
        </w:rPr>
      </w:pPr>
    </w:p>
    <w:p w:rsidR="00C154B0" w:rsidRPr="00FA7A0D" w:rsidRDefault="00FA7A0D" w:rsidP="00FA7A0D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FA7A0D">
        <w:rPr>
          <w:rFonts w:ascii="Times New Roman" w:hAnsi="Times New Roman" w:cs="Times New Roman"/>
          <w:b/>
          <w:sz w:val="44"/>
        </w:rPr>
        <w:lastRenderedPageBreak/>
        <w:t>ScreenShots</w:t>
      </w:r>
      <w:proofErr w:type="spellEnd"/>
      <w:r w:rsidRPr="00FA7A0D">
        <w:rPr>
          <w:rFonts w:ascii="Times New Roman" w:hAnsi="Times New Roman" w:cs="Times New Roman"/>
          <w:b/>
          <w:sz w:val="44"/>
        </w:rPr>
        <w:t xml:space="preserve"> </w:t>
      </w:r>
      <w:proofErr w:type="gramStart"/>
      <w:r w:rsidRPr="00FA7A0D">
        <w:rPr>
          <w:rFonts w:ascii="Times New Roman" w:hAnsi="Times New Roman" w:cs="Times New Roman"/>
          <w:b/>
          <w:sz w:val="44"/>
        </w:rPr>
        <w:t>Of</w:t>
      </w:r>
      <w:proofErr w:type="gramEnd"/>
      <w:r w:rsidRPr="00FA7A0D">
        <w:rPr>
          <w:rFonts w:ascii="Times New Roman" w:hAnsi="Times New Roman" w:cs="Times New Roman"/>
          <w:b/>
          <w:sz w:val="44"/>
        </w:rPr>
        <w:t xml:space="preserve"> Application</w:t>
      </w:r>
    </w:p>
    <w:p w:rsidR="00FA7A0D" w:rsidRPr="00FA7A0D" w:rsidRDefault="00FA7A0D" w:rsidP="00FA7A0D">
      <w:pPr>
        <w:pStyle w:val="ListParagraph"/>
        <w:numPr>
          <w:ilvl w:val="0"/>
          <w:numId w:val="1"/>
        </w:numPr>
        <w:tabs>
          <w:tab w:val="left" w:pos="2490"/>
        </w:tabs>
        <w:rPr>
          <w:rFonts w:ascii="Times New Roman" w:hAnsi="Times New Roman" w:cs="Times New Roman"/>
          <w:b/>
          <w:sz w:val="28"/>
        </w:rPr>
      </w:pPr>
      <w:r w:rsidRPr="00FA7A0D">
        <w:rPr>
          <w:rFonts w:ascii="Times New Roman" w:hAnsi="Times New Roman" w:cs="Times New Roman"/>
          <w:b/>
          <w:sz w:val="28"/>
        </w:rPr>
        <w:t xml:space="preserve">Home </w:t>
      </w:r>
      <w:proofErr w:type="spellStart"/>
      <w:r w:rsidRPr="00FA7A0D">
        <w:rPr>
          <w:rFonts w:ascii="Times New Roman" w:hAnsi="Times New Roman" w:cs="Times New Roman"/>
          <w:b/>
          <w:sz w:val="28"/>
        </w:rPr>
        <w:t>ScreenShot</w:t>
      </w:r>
      <w:proofErr w:type="spellEnd"/>
    </w:p>
    <w:p w:rsidR="00C154B0" w:rsidRDefault="00E0708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8089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FA7A0D" w:rsidRPr="00FA7A0D" w:rsidRDefault="00FA7A0D" w:rsidP="000A5A59">
      <w:pPr>
        <w:tabs>
          <w:tab w:val="left" w:pos="2490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2.To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Course</w:t>
      </w: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E0708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725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0D" w:rsidRDefault="00FA7A0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noProof/>
          <w:sz w:val="36"/>
        </w:rPr>
      </w:pPr>
    </w:p>
    <w:p w:rsidR="00FA7A0D" w:rsidRDefault="00FA7A0D" w:rsidP="00FA7A0D">
      <w:pPr>
        <w:tabs>
          <w:tab w:val="left" w:pos="2490"/>
        </w:tabs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3.To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Search Course</w:t>
      </w:r>
    </w:p>
    <w:p w:rsidR="00FA7A0D" w:rsidRDefault="00FA7A0D" w:rsidP="00FA7A0D">
      <w:pPr>
        <w:pStyle w:val="NoSpacing"/>
      </w:pPr>
      <w:r>
        <w:rPr>
          <w:noProof/>
        </w:rPr>
        <w:drawing>
          <wp:inline distT="0" distB="0" distL="0" distR="0">
            <wp:extent cx="5943600" cy="271119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0D" w:rsidRDefault="00FA7A0D" w:rsidP="00FA7A0D">
      <w:pPr>
        <w:pStyle w:val="NoSpacing"/>
      </w:pPr>
      <w:r>
        <w:t xml:space="preserve"> </w:t>
      </w:r>
    </w:p>
    <w:p w:rsidR="00FA7A0D" w:rsidRDefault="00FA7A0D" w:rsidP="00FA7A0D">
      <w:pPr>
        <w:pStyle w:val="NoSpacing"/>
        <w:rPr>
          <w:rFonts w:ascii="Times New Roman" w:hAnsi="Times New Roman" w:cs="Times New Roman"/>
          <w:sz w:val="24"/>
        </w:rPr>
      </w:pPr>
    </w:p>
    <w:p w:rsidR="00FA7A0D" w:rsidRPr="00FA7A0D" w:rsidRDefault="000A5A59" w:rsidP="00FA7A0D">
      <w:pPr>
        <w:pStyle w:val="NoSpacing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4.To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New Student</w:t>
      </w:r>
    </w:p>
    <w:p w:rsidR="00FA7A0D" w:rsidRPr="00FA7A0D" w:rsidRDefault="00FA7A0D" w:rsidP="00FA7A0D">
      <w:pPr>
        <w:pStyle w:val="NoSpacing"/>
        <w:rPr>
          <w:rFonts w:ascii="Times New Roman" w:hAnsi="Times New Roman" w:cs="Times New Roman"/>
          <w:sz w:val="24"/>
        </w:rPr>
      </w:pPr>
    </w:p>
    <w:p w:rsidR="00E0708D" w:rsidRDefault="00E0708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7959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FA7A0D" w:rsidRPr="00FA7A0D" w:rsidRDefault="000A5A59" w:rsidP="000A5A59">
      <w:pPr>
        <w:tabs>
          <w:tab w:val="left" w:pos="2490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5</w:t>
      </w:r>
      <w:r w:rsidR="00FA7A0D">
        <w:rPr>
          <w:rFonts w:ascii="Times New Roman" w:hAnsi="Times New Roman" w:cs="Times New Roman"/>
          <w:b/>
          <w:sz w:val="28"/>
        </w:rPr>
        <w:t>.To</w:t>
      </w:r>
      <w:proofErr w:type="gramEnd"/>
      <w:r w:rsidR="00FA7A0D">
        <w:rPr>
          <w:rFonts w:ascii="Times New Roman" w:hAnsi="Times New Roman" w:cs="Times New Roman"/>
          <w:b/>
          <w:sz w:val="28"/>
        </w:rPr>
        <w:t xml:space="preserve"> Search Student</w:t>
      </w:r>
    </w:p>
    <w:p w:rsidR="00FA7A0D" w:rsidRDefault="00FA7A0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E0708D" w:rsidRDefault="00E0708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7167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FA7A0D" w:rsidRPr="00FA7A0D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6</w:t>
      </w:r>
      <w:r w:rsidR="00FA7A0D" w:rsidRPr="00FA7A0D">
        <w:rPr>
          <w:rFonts w:ascii="Times New Roman" w:hAnsi="Times New Roman" w:cs="Times New Roman"/>
          <w:b/>
          <w:noProof/>
          <w:sz w:val="28"/>
        </w:rPr>
        <w:t>.</w:t>
      </w:r>
      <w:r w:rsidR="00FA7A0D">
        <w:rPr>
          <w:rFonts w:ascii="Times New Roman" w:hAnsi="Times New Roman" w:cs="Times New Roman"/>
          <w:b/>
          <w:noProof/>
          <w:sz w:val="28"/>
        </w:rPr>
        <w:t>To add New Trainer</w:t>
      </w:r>
    </w:p>
    <w:p w:rsidR="00E0708D" w:rsidRDefault="00E0708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7075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P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7</w:t>
      </w:r>
      <w:r w:rsidR="00FA7A0D" w:rsidRPr="00FA7A0D">
        <w:rPr>
          <w:rFonts w:ascii="Times New Roman" w:hAnsi="Times New Roman" w:cs="Times New Roman"/>
          <w:b/>
          <w:sz w:val="28"/>
        </w:rPr>
        <w:t>.</w:t>
      </w:r>
      <w:r w:rsidR="00FA7A0D">
        <w:rPr>
          <w:rFonts w:ascii="Times New Roman" w:hAnsi="Times New Roman" w:cs="Times New Roman"/>
          <w:b/>
          <w:sz w:val="28"/>
        </w:rPr>
        <w:t>Training</w:t>
      </w:r>
      <w:proofErr w:type="gramEnd"/>
      <w:r w:rsidR="00FA7A0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A7A0D">
        <w:rPr>
          <w:rFonts w:ascii="Times New Roman" w:hAnsi="Times New Roman" w:cs="Times New Roman"/>
          <w:b/>
          <w:sz w:val="28"/>
        </w:rPr>
        <w:t>Calender</w:t>
      </w:r>
      <w:proofErr w:type="spellEnd"/>
    </w:p>
    <w:p w:rsidR="00FA7A0D" w:rsidRDefault="00E0708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7028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0D" w:rsidRP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noProof/>
          <w:sz w:val="28"/>
        </w:rPr>
      </w:pPr>
      <w:r w:rsidRPr="000A5A59">
        <w:rPr>
          <w:rFonts w:ascii="Times New Roman" w:hAnsi="Times New Roman" w:cs="Times New Roman"/>
          <w:b/>
          <w:noProof/>
          <w:sz w:val="28"/>
        </w:rPr>
        <w:t>8.Reports</w:t>
      </w:r>
    </w:p>
    <w:p w:rsidR="00FA7A0D" w:rsidRDefault="00FA7A0D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7428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P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0A5A59">
        <w:rPr>
          <w:rFonts w:ascii="Times New Roman" w:hAnsi="Times New Roman" w:cs="Times New Roman"/>
          <w:b/>
          <w:sz w:val="28"/>
        </w:rPr>
        <w:lastRenderedPageBreak/>
        <w:t>9.Dashboard</w:t>
      </w:r>
      <w:proofErr w:type="gramEnd"/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noProof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735457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0A5A59" w:rsidRDefault="000A5A59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C154B0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</w:p>
    <w:p w:rsidR="00C154B0" w:rsidRDefault="000A5A59" w:rsidP="000A5A59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Custom Pages</w:t>
      </w:r>
    </w:p>
    <w:p w:rsidR="000A5A59" w:rsidRDefault="000A5A59" w:rsidP="000A5A59">
      <w:pPr>
        <w:tabs>
          <w:tab w:val="left" w:pos="2490"/>
        </w:tabs>
        <w:rPr>
          <w:rFonts w:ascii="Times New Roman" w:hAnsi="Times New Roman" w:cs="Times New Roman"/>
          <w:b/>
          <w:sz w:val="36"/>
        </w:rPr>
      </w:pPr>
    </w:p>
    <w:p w:rsidR="000A5A59" w:rsidRDefault="000A5A59" w:rsidP="000A5A59">
      <w:pPr>
        <w:tabs>
          <w:tab w:val="left" w:pos="2490"/>
        </w:tabs>
        <w:rPr>
          <w:rFonts w:ascii="Times New Roman" w:hAnsi="Times New Roman" w:cs="Times New Roman"/>
          <w:sz w:val="28"/>
        </w:rPr>
      </w:pPr>
      <w:r w:rsidRPr="000A5A59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0A5A59">
        <w:rPr>
          <w:rFonts w:ascii="Times New Roman" w:hAnsi="Times New Roman" w:cs="Times New Roman"/>
          <w:sz w:val="28"/>
        </w:rPr>
        <w:t>sa</w:t>
      </w:r>
      <w:r>
        <w:rPr>
          <w:rFonts w:ascii="Times New Roman" w:hAnsi="Times New Roman" w:cs="Times New Roman"/>
          <w:sz w:val="28"/>
        </w:rPr>
        <w:t>lesforce</w:t>
      </w:r>
      <w:proofErr w:type="spellEnd"/>
      <w:r>
        <w:rPr>
          <w:rFonts w:ascii="Times New Roman" w:hAnsi="Times New Roman" w:cs="Times New Roman"/>
          <w:sz w:val="28"/>
        </w:rPr>
        <w:t xml:space="preserve"> we can create </w:t>
      </w:r>
      <w:proofErr w:type="spellStart"/>
      <w:r>
        <w:rPr>
          <w:rFonts w:ascii="Times New Roman" w:hAnsi="Times New Roman" w:cs="Times New Roman"/>
          <w:sz w:val="28"/>
        </w:rPr>
        <w:t>cutstom</w:t>
      </w:r>
      <w:proofErr w:type="spellEnd"/>
      <w:r>
        <w:rPr>
          <w:rFonts w:ascii="Times New Roman" w:hAnsi="Times New Roman" w:cs="Times New Roman"/>
          <w:sz w:val="28"/>
        </w:rPr>
        <w:t xml:space="preserve"> pages in three ways:</w:t>
      </w:r>
    </w:p>
    <w:p w:rsidR="000A5A59" w:rsidRDefault="000A5A59" w:rsidP="000A5A59">
      <w:pPr>
        <w:tabs>
          <w:tab w:val="left" w:pos="2490"/>
        </w:tabs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1.Visual</w:t>
      </w:r>
      <w:proofErr w:type="gramEnd"/>
      <w:r>
        <w:rPr>
          <w:rFonts w:ascii="Times New Roman" w:hAnsi="Times New Roman" w:cs="Times New Roman"/>
          <w:sz w:val="28"/>
        </w:rPr>
        <w:t xml:space="preserve"> Force:</w:t>
      </w:r>
    </w:p>
    <w:p w:rsidR="000A5A59" w:rsidRPr="000319BB" w:rsidRDefault="000A5A59" w:rsidP="000A5A59">
      <w:pPr>
        <w:tabs>
          <w:tab w:val="left" w:pos="2490"/>
        </w:tabs>
        <w:rPr>
          <w:rFonts w:ascii="Times New Roman" w:hAnsi="Times New Roman" w:cs="Times New Roman"/>
          <w:sz w:val="28"/>
        </w:rPr>
      </w:pPr>
      <w:proofErr w:type="spellStart"/>
      <w:r w:rsidRPr="000319BB">
        <w:rPr>
          <w:rFonts w:ascii="Times New Roman" w:hAnsi="Times New Roman" w:cs="Times New Roman"/>
          <w:color w:val="000000"/>
          <w:sz w:val="24"/>
          <w:szCs w:val="24"/>
        </w:rPr>
        <w:t>Visualforce</w:t>
      </w:r>
      <w:proofErr w:type="spellEnd"/>
      <w:r w:rsidRPr="000319BB">
        <w:rPr>
          <w:rFonts w:ascii="Times New Roman" w:hAnsi="Times New Roman" w:cs="Times New Roman"/>
          <w:color w:val="000000"/>
          <w:sz w:val="24"/>
          <w:szCs w:val="24"/>
        </w:rPr>
        <w:t xml:space="preserve"> is the </w:t>
      </w:r>
      <w:hyperlink r:id="rId18" w:tgtFrame="_blank" w:history="1">
        <w:r w:rsidRPr="000319B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Markup Language</w:t>
        </w:r>
      </w:hyperlink>
      <w:r w:rsidRPr="000319BB">
        <w:rPr>
          <w:rFonts w:ascii="Times New Roman" w:hAnsi="Times New Roman" w:cs="Times New Roman"/>
          <w:color w:val="000000"/>
          <w:sz w:val="24"/>
          <w:szCs w:val="24"/>
        </w:rPr>
        <w:t xml:space="preserve"> (Tag based language) similar to HTML and XML which was developed by Salesforce.com. It contains tags and controllers where tags are also called as Components. </w:t>
      </w:r>
      <w:proofErr w:type="spellStart"/>
      <w:r w:rsidRPr="000319BB">
        <w:rPr>
          <w:rFonts w:ascii="Times New Roman" w:hAnsi="Times New Roman" w:cs="Times New Roman"/>
          <w:color w:val="000000"/>
          <w:sz w:val="24"/>
          <w:szCs w:val="24"/>
        </w:rPr>
        <w:t>Visualforce</w:t>
      </w:r>
      <w:proofErr w:type="spellEnd"/>
      <w:r w:rsidRPr="000319BB">
        <w:rPr>
          <w:rFonts w:ascii="Times New Roman" w:hAnsi="Times New Roman" w:cs="Times New Roman"/>
          <w:color w:val="000000"/>
          <w:sz w:val="24"/>
          <w:szCs w:val="24"/>
        </w:rPr>
        <w:t xml:space="preserve"> uses XML like syntax to create front end design pages and it uses APEX as the backend to implement business logic</w:t>
      </w:r>
      <w:r w:rsidR="000319B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A5A59" w:rsidRDefault="000A5A59" w:rsidP="000A5A59">
      <w:pPr>
        <w:tabs>
          <w:tab w:val="left" w:pos="2490"/>
        </w:tabs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2.Lightning</w:t>
      </w:r>
      <w:proofErr w:type="gramEnd"/>
      <w:r>
        <w:rPr>
          <w:rFonts w:ascii="Times New Roman" w:hAnsi="Times New Roman" w:cs="Times New Roman"/>
          <w:sz w:val="28"/>
        </w:rPr>
        <w:t xml:space="preserve"> Aura Component:</w:t>
      </w:r>
    </w:p>
    <w:p w:rsidR="000A5A59" w:rsidRPr="000319BB" w:rsidRDefault="000319BB" w:rsidP="000A5A59">
      <w:pPr>
        <w:tabs>
          <w:tab w:val="left" w:pos="2490"/>
        </w:tabs>
        <w:rPr>
          <w:rFonts w:ascii="Times New Roman" w:hAnsi="Times New Roman" w:cs="Times New Roman"/>
          <w:sz w:val="24"/>
          <w:szCs w:val="24"/>
        </w:rPr>
      </w:pPr>
      <w:r w:rsidRPr="000319BB">
        <w:rPr>
          <w:rFonts w:ascii="Times New Roman" w:hAnsi="Times New Roman" w:cs="Times New Roman"/>
          <w:color w:val="0B0B0B"/>
          <w:sz w:val="24"/>
          <w:szCs w:val="24"/>
        </w:rPr>
        <w:t>Aura components are the self-contained and reusable units of an app. They represent a reusable section of the UI, and can range in granularity from a single line of text to an entire app. A component can contain other components, as well as HTML, CSS, JavaScript, or any other Web-enabled code. This enables you to build apps with sophisticated UIs.</w:t>
      </w:r>
    </w:p>
    <w:p w:rsidR="000A5A59" w:rsidRDefault="000A5A59" w:rsidP="000A5A59">
      <w:pPr>
        <w:tabs>
          <w:tab w:val="left" w:pos="2490"/>
        </w:tabs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3.Lightning</w:t>
      </w:r>
      <w:proofErr w:type="gramEnd"/>
      <w:r>
        <w:rPr>
          <w:rFonts w:ascii="Times New Roman" w:hAnsi="Times New Roman" w:cs="Times New Roman"/>
          <w:sz w:val="28"/>
        </w:rPr>
        <w:t xml:space="preserve"> Component:</w:t>
      </w:r>
    </w:p>
    <w:p w:rsidR="000319BB" w:rsidRPr="000319BB" w:rsidRDefault="000319BB" w:rsidP="000319BB">
      <w:pPr>
        <w:rPr>
          <w:rFonts w:ascii="Times New Roman" w:hAnsi="Times New Roman" w:cs="Times New Roman"/>
          <w:sz w:val="24"/>
        </w:rPr>
      </w:pPr>
      <w:r w:rsidRPr="000319BB">
        <w:rPr>
          <w:rFonts w:ascii="Times New Roman" w:hAnsi="Times New Roman" w:cs="Times New Roman"/>
          <w:sz w:val="24"/>
        </w:rPr>
        <w:t>The Lightning Component Framework is a UI framework for developing dynamic web apps for mobile and desktop devices. It’s a modern framework for building single-page applications engineered for growth.</w:t>
      </w:r>
    </w:p>
    <w:p w:rsidR="000A5A59" w:rsidRPr="000A5A59" w:rsidRDefault="000A5A59" w:rsidP="000A5A59">
      <w:pPr>
        <w:tabs>
          <w:tab w:val="left" w:pos="2490"/>
        </w:tabs>
        <w:rPr>
          <w:rFonts w:ascii="Times New Roman" w:hAnsi="Times New Roman" w:cs="Times New Roman"/>
          <w:sz w:val="28"/>
        </w:rPr>
      </w:pPr>
    </w:p>
    <w:p w:rsidR="000A5A59" w:rsidRDefault="000A5A59" w:rsidP="000A5A59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</w:rPr>
      </w:pPr>
    </w:p>
    <w:p w:rsidR="000A5A59" w:rsidRDefault="000A5A59" w:rsidP="000A5A59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</w:rPr>
      </w:pPr>
    </w:p>
    <w:p w:rsidR="000A5A59" w:rsidRDefault="000A5A59" w:rsidP="000A5A59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</w:rPr>
      </w:pPr>
    </w:p>
    <w:p w:rsidR="000A5A59" w:rsidRDefault="000A5A59" w:rsidP="000A5A59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</w:rPr>
      </w:pPr>
    </w:p>
    <w:p w:rsidR="000A5A59" w:rsidRDefault="000A5A59" w:rsidP="000A5A59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</w:rPr>
      </w:pPr>
    </w:p>
    <w:p w:rsidR="000A5A59" w:rsidRDefault="000A5A59" w:rsidP="000A5A59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</w:rPr>
      </w:pPr>
    </w:p>
    <w:p w:rsidR="000A5A59" w:rsidRDefault="000A5A59" w:rsidP="000319BB">
      <w:pPr>
        <w:tabs>
          <w:tab w:val="left" w:pos="2490"/>
        </w:tabs>
        <w:rPr>
          <w:rFonts w:ascii="Times New Roman" w:hAnsi="Times New Roman" w:cs="Times New Roman"/>
          <w:b/>
          <w:sz w:val="36"/>
        </w:rPr>
      </w:pPr>
    </w:p>
    <w:p w:rsidR="000319BB" w:rsidRDefault="00085191" w:rsidP="00085191">
      <w:pPr>
        <w:tabs>
          <w:tab w:val="left" w:pos="2490"/>
        </w:tabs>
        <w:jc w:val="both"/>
        <w:rPr>
          <w:rFonts w:ascii="Times New Roman" w:hAnsi="Times New Roman" w:cs="Times New Roman"/>
          <w:b/>
          <w:sz w:val="36"/>
        </w:rPr>
      </w:pPr>
      <w:r w:rsidRPr="00085191">
        <w:rPr>
          <w:rFonts w:ascii="Times New Roman" w:hAnsi="Times New Roman" w:cs="Times New Roman"/>
          <w:b/>
          <w:sz w:val="36"/>
        </w:rPr>
        <w:lastRenderedPageBreak/>
        <w:t>Conclusion</w:t>
      </w:r>
      <w:r>
        <w:rPr>
          <w:rFonts w:ascii="Times New Roman" w:hAnsi="Times New Roman" w:cs="Times New Roman"/>
          <w:b/>
          <w:sz w:val="36"/>
        </w:rPr>
        <w:t xml:space="preserve">: </w:t>
      </w:r>
    </w:p>
    <w:p w:rsidR="000319BB" w:rsidRPr="000319BB" w:rsidRDefault="000319BB" w:rsidP="00085191">
      <w:pPr>
        <w:tabs>
          <w:tab w:val="left" w:pos="249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the Online Training Management, I have Conclude that </w:t>
      </w:r>
      <w:proofErr w:type="gramStart"/>
      <w:r>
        <w:rPr>
          <w:rFonts w:ascii="Times New Roman" w:hAnsi="Times New Roman" w:cs="Times New Roman"/>
          <w:sz w:val="28"/>
        </w:rPr>
        <w:t>It</w:t>
      </w:r>
      <w:proofErr w:type="gramEnd"/>
      <w:r>
        <w:rPr>
          <w:rFonts w:ascii="Times New Roman" w:hAnsi="Times New Roman" w:cs="Times New Roman"/>
          <w:sz w:val="28"/>
        </w:rPr>
        <w:t xml:space="preserve"> is very useful for the training institutes </w:t>
      </w:r>
      <w:r w:rsidR="004605D9">
        <w:rPr>
          <w:rFonts w:ascii="Times New Roman" w:hAnsi="Times New Roman" w:cs="Times New Roman"/>
          <w:sz w:val="28"/>
        </w:rPr>
        <w:t xml:space="preserve">for online classes. </w:t>
      </w:r>
      <w:proofErr w:type="gramStart"/>
      <w:r w:rsidR="004605D9">
        <w:rPr>
          <w:rFonts w:ascii="Times New Roman" w:hAnsi="Times New Roman" w:cs="Times New Roman"/>
          <w:sz w:val="28"/>
        </w:rPr>
        <w:t>while</w:t>
      </w:r>
      <w:proofErr w:type="gramEnd"/>
      <w:r w:rsidR="004605D9">
        <w:rPr>
          <w:rFonts w:ascii="Times New Roman" w:hAnsi="Times New Roman" w:cs="Times New Roman"/>
          <w:sz w:val="28"/>
        </w:rPr>
        <w:t xml:space="preserve"> creating this I have get problem while creating visual force pages, reports but I have faced that problems very confidently.</w:t>
      </w:r>
    </w:p>
    <w:sectPr w:rsidR="000319BB" w:rsidRPr="000319BB" w:rsidSect="00085191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BD2" w:rsidRDefault="00315BD2" w:rsidP="00085191">
      <w:pPr>
        <w:spacing w:after="0" w:line="240" w:lineRule="auto"/>
      </w:pPr>
      <w:r>
        <w:separator/>
      </w:r>
    </w:p>
  </w:endnote>
  <w:endnote w:type="continuationSeparator" w:id="0">
    <w:p w:rsidR="00315BD2" w:rsidRDefault="00315BD2" w:rsidP="0008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05534"/>
      <w:docPartObj>
        <w:docPartGallery w:val="Page Numbers (Bottom of Page)"/>
        <w:docPartUnique/>
      </w:docPartObj>
    </w:sdtPr>
    <w:sdtContent>
      <w:p w:rsidR="00EA6920" w:rsidRDefault="00EA6920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A6920" w:rsidRDefault="00EA6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BD2" w:rsidRDefault="00315BD2" w:rsidP="00085191">
      <w:pPr>
        <w:spacing w:after="0" w:line="240" w:lineRule="auto"/>
      </w:pPr>
      <w:r>
        <w:separator/>
      </w:r>
    </w:p>
  </w:footnote>
  <w:footnote w:type="continuationSeparator" w:id="0">
    <w:p w:rsidR="00315BD2" w:rsidRDefault="00315BD2" w:rsidP="00085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178D0"/>
    <w:multiLevelType w:val="hybridMultilevel"/>
    <w:tmpl w:val="17789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72BE3"/>
    <w:multiLevelType w:val="hybridMultilevel"/>
    <w:tmpl w:val="17789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5191"/>
    <w:rsid w:val="000319BB"/>
    <w:rsid w:val="00085191"/>
    <w:rsid w:val="000A5A59"/>
    <w:rsid w:val="00315BD2"/>
    <w:rsid w:val="004605D9"/>
    <w:rsid w:val="006E07A8"/>
    <w:rsid w:val="009816BE"/>
    <w:rsid w:val="00B9358F"/>
    <w:rsid w:val="00C154B0"/>
    <w:rsid w:val="00C9514F"/>
    <w:rsid w:val="00E0708D"/>
    <w:rsid w:val="00EA6920"/>
    <w:rsid w:val="00F032C7"/>
    <w:rsid w:val="00FA7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14F"/>
  </w:style>
  <w:style w:type="paragraph" w:styleId="Heading1">
    <w:name w:val="heading 1"/>
    <w:basedOn w:val="Normal"/>
    <w:next w:val="Normal"/>
    <w:link w:val="Heading1Char"/>
    <w:uiPriority w:val="9"/>
    <w:qFormat/>
    <w:rsid w:val="00B93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91"/>
  </w:style>
  <w:style w:type="paragraph" w:styleId="Footer">
    <w:name w:val="footer"/>
    <w:basedOn w:val="Normal"/>
    <w:link w:val="FooterChar"/>
    <w:uiPriority w:val="99"/>
    <w:unhideWhenUsed/>
    <w:rsid w:val="0008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91"/>
  </w:style>
  <w:style w:type="table" w:styleId="TableGrid">
    <w:name w:val="Table Grid"/>
    <w:basedOn w:val="TableNormal"/>
    <w:uiPriority w:val="59"/>
    <w:rsid w:val="00C1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35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3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3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7A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5A59"/>
    <w:rPr>
      <w:color w:val="0000FF"/>
      <w:u w:val="single"/>
    </w:rPr>
  </w:style>
  <w:style w:type="character" w:customStyle="1" w:styleId="ph">
    <w:name w:val="ph"/>
    <w:basedOn w:val="DefaultParagraphFont"/>
    <w:rsid w:val="000319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utorialkart.com/salesforce/what-is-saml-security-assertion-markup-languag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2022-01-14T13:28:00Z</dcterms:created>
  <dcterms:modified xsi:type="dcterms:W3CDTF">2022-01-14T17:10:00Z</dcterms:modified>
</cp:coreProperties>
</file>