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2"/>
        <w:outlineLvl w:val="1"/>
      </w:pPr>
      <w:r/>
      <w:bookmarkStart w:id="0" w:name="_Tocs9ucmr72q9nn"/>
      <w:r>
        <w:rPr>
          <w:sz w:val="32"/>
        </w:rPr>
        <w:t>Chapter                             Title</w:t>
      </w:r>
      <w:r/>
      <w:bookmarkStart w:id="1" w:name="_Tocgqnnrse5l39q"/>
      <w:bookmarkEnd w:id="1"/>
      <w:r>
        <w:rPr>
          <w:sz w:val="32"/>
        </w:rPr>
        <w:t xml:space="preserve">                                               Page  </w:t>
      </w:r>
      <w:r>
        <w:rPr/>
        <w:t xml:space="preserve">                                                                                     </w:t>
      </w:r>
      <w:bookmarkEnd w:id="0"/>
    </w:p>
    <w:p>
      <w:pPr>
        <w:pStyle w:val="Heading1"/>
        <w:outlineLvl w:val="0"/>
      </w:pPr>
      <w:r/>
      <w:bookmarkStart w:id="2" w:name="_Toc4pl5f8yqb9x2"/>
      <w:r>
        <w:rPr/>
        <w:t xml:space="preserve">    1                        INTRODUCTION</w:t>
      </w:r>
      <w:bookmarkEnd w:id="2"/>
      <w:r>
        <w:rPr/>
        <w:t xml:space="preserve">                                                        2</w:t>
      </w:r>
    </w:p>
    <w:p>
      <w:pPr>
        <w:pStyle w:val="Normal"/>
        <w:pBdr/>
        <w:jc w:val="both"/>
      </w:pPr>
      <w:r>
        <w:rPr/>
        <w:t xml:space="preserve">    1.1</w:t>
      </w:r>
      <w:r>
        <w:rPr/>
        <w:t xml:space="preserve">                              Overview</w:t>
      </w:r>
    </w:p>
    <w:p>
      <w:pPr>
        <w:pStyle w:val="Normal"/>
        <w:pBdr/>
        <w:jc w:val="both"/>
      </w:pPr>
      <w:r>
        <w:rPr/>
        <w:t xml:space="preserve">    1.2</w:t>
      </w:r>
      <w:r>
        <w:rPr/>
        <w:t xml:space="preserve">                              Purpose</w:t>
      </w:r>
    </w:p>
    <w:p>
      <w:pPr>
        <w:pStyle w:val="Heading1"/>
        <w:pBdr/>
        <w:jc w:val="both"/>
        <w:outlineLvl w:val="0"/>
      </w:pPr>
      <w:r/>
      <w:bookmarkStart w:id="3" w:name="_Tocsz0owzsjzguh"/>
      <w:r>
        <w:rPr/>
        <w:t xml:space="preserve">    </w:t>
      </w:r>
      <w:r>
        <w:rPr/>
        <w:t>2</w:t>
      </w:r>
      <w:bookmarkEnd w:id="3"/>
      <w:r>
        <w:rPr/>
        <w:t xml:space="preserve">                        LITERATURE SURVEY                                              2</w:t>
      </w:r>
    </w:p>
    <w:p>
      <w:pPr>
        <w:pStyle w:val="Normal"/>
        <w:pBdr/>
        <w:jc w:val="both"/>
      </w:pPr>
      <w:r>
        <w:rPr/>
        <w:t xml:space="preserve">    2.1</w:t>
      </w:r>
      <w:r>
        <w:rPr/>
        <w:t xml:space="preserve">                              Existing Problem</w:t>
      </w:r>
    </w:p>
    <w:p>
      <w:pPr>
        <w:pStyle w:val="Normal"/>
        <w:pBdr/>
        <w:jc w:val="both"/>
      </w:pPr>
      <w:r>
        <w:rPr/>
        <w:t xml:space="preserve">    2.2                              Proposed solution</w:t>
      </w:r>
    </w:p>
    <w:p>
      <w:pPr>
        <w:pStyle w:val="Heading1"/>
        <w:pBdr/>
        <w:jc w:val="both"/>
        <w:outlineLvl w:val="0"/>
      </w:pPr>
      <w:r/>
      <w:bookmarkStart w:id="4" w:name="_Toco4czfyijlhw7"/>
      <w:r>
        <w:rPr/>
        <w:t xml:space="preserve">    3</w:t>
      </w:r>
      <w:bookmarkEnd w:id="4"/>
      <w:r>
        <w:rPr/>
        <w:t xml:space="preserve">                        THEORITICAL ANALYSIS                                          4                                         </w:t>
      </w:r>
    </w:p>
    <w:p>
      <w:pPr>
        <w:pStyle w:val="Normal"/>
        <w:pBdr/>
        <w:jc w:val="both"/>
      </w:pPr>
      <w:r>
        <w:rPr/>
        <w:t xml:space="preserve">    3.1</w:t>
      </w:r>
      <w:r>
        <w:rPr/>
        <w:t xml:space="preserve">                              Block Diagram</w:t>
      </w:r>
    </w:p>
    <w:p>
      <w:pPr>
        <w:pStyle w:val="Normal"/>
        <w:pBdr/>
        <w:jc w:val="both"/>
      </w:pPr>
      <w:r>
        <w:rPr/>
        <w:t xml:space="preserve">    3</w:t>
      </w:r>
      <w:r>
        <w:rPr/>
        <w:t>.2                              Hardware/Software Designing</w:t>
      </w:r>
    </w:p>
    <w:p>
      <w:pPr>
        <w:pStyle w:val="Heading1"/>
        <w:pBdr/>
        <w:jc w:val="both"/>
        <w:outlineLvl w:val="0"/>
      </w:pPr>
      <w:r/>
      <w:bookmarkStart w:id="5" w:name="_Tocruqyuzoidtv8"/>
      <w:r>
        <w:rPr/>
        <w:t xml:space="preserve">    4</w:t>
      </w:r>
      <w:bookmarkEnd w:id="5"/>
      <w:r>
        <w:rPr/>
        <w:t xml:space="preserve">                        EXPERIMENTAL INVESTIGATIONS                          5</w:t>
      </w:r>
    </w:p>
    <w:p>
      <w:pPr>
        <w:pStyle w:val="Normal"/>
        <w:pBdr/>
        <w:jc w:val="both"/>
      </w:pPr>
      <w:r>
        <w:rPr/>
        <w:t xml:space="preserve">    4.1</w:t>
      </w:r>
      <w:r>
        <w:rPr/>
        <w:t xml:space="preserve">                              Dataset Collection</w:t>
      </w:r>
    </w:p>
    <w:p>
      <w:pPr>
        <w:pStyle w:val="Normal"/>
        <w:pBdr/>
        <w:jc w:val="both"/>
      </w:pPr>
      <w:r>
        <w:rPr/>
        <w:t xml:space="preserve">    4.2</w:t>
      </w:r>
      <w:r>
        <w:rPr/>
        <w:t xml:space="preserve">                              Visualizing and Analysing the data</w:t>
      </w:r>
    </w:p>
    <w:p>
      <w:pPr>
        <w:pStyle w:val="Normal"/>
        <w:pBdr/>
        <w:jc w:val="both"/>
      </w:pPr>
      <w:r>
        <w:rPr/>
        <w:t xml:space="preserve">    4.3</w:t>
      </w:r>
      <w:r>
        <w:rPr/>
        <w:t xml:space="preserve">                              Data Preprocessing</w:t>
      </w:r>
    </w:p>
    <w:p>
      <w:pPr>
        <w:pStyle w:val="Normal"/>
        <w:pBdr/>
        <w:jc w:val="both"/>
      </w:pPr>
      <w:r>
        <w:rPr/>
        <w:t xml:space="preserve">    4.4</w:t>
      </w:r>
      <w:r>
        <w:rPr/>
        <w:t xml:space="preserve">                              Model Building</w:t>
      </w:r>
    </w:p>
    <w:p>
      <w:pPr>
        <w:pStyle w:val="Normal"/>
        <w:pBdr/>
        <w:jc w:val="both"/>
      </w:pPr>
      <w:r>
        <w:rPr/>
        <w:t xml:space="preserve">    4.5</w:t>
      </w:r>
      <w:r>
        <w:rPr/>
        <w:t xml:space="preserve">                              Application Building</w:t>
      </w:r>
    </w:p>
    <w:p>
      <w:pPr>
        <w:pStyle w:val="Heading1"/>
        <w:pBdr/>
        <w:jc w:val="both"/>
        <w:outlineLvl w:val="0"/>
      </w:pPr>
      <w:r>
        <w:rPr/>
        <w:t xml:space="preserve">    </w:t>
      </w:r>
      <w:r/>
      <w:bookmarkStart w:id="6" w:name="_Toclx943hx0ey6d"/>
      <w:r>
        <w:rPr/>
        <w:t>5</w:t>
      </w:r>
      <w:bookmarkEnd w:id="6"/>
      <w:r>
        <w:rPr/>
        <w:t xml:space="preserve">                        FLOWCHART                                                             11</w:t>
      </w:r>
    </w:p>
    <w:p>
      <w:pPr>
        <w:pStyle w:val="Heading1"/>
        <w:pBdr/>
        <w:jc w:val="both"/>
        <w:outlineLvl w:val="0"/>
      </w:pPr>
      <w:r/>
      <w:bookmarkStart w:id="7" w:name="_Tocofh0o20zummq"/>
      <w:r>
        <w:rPr/>
        <w:t xml:space="preserve">    6</w:t>
      </w:r>
      <w:bookmarkEnd w:id="7"/>
      <w:r>
        <w:rPr/>
        <w:t xml:space="preserve">                        RESULT                                                                      13</w:t>
      </w:r>
    </w:p>
    <w:p>
      <w:pPr>
        <w:pStyle w:val="Heading1"/>
        <w:pBdr/>
        <w:jc w:val="both"/>
        <w:outlineLvl w:val="0"/>
      </w:pPr>
      <w:r/>
      <w:bookmarkStart w:id="8" w:name="_Tocixuzgg8gl9gj"/>
      <w:r>
        <w:rPr/>
        <w:t xml:space="preserve">    7</w:t>
      </w:r>
      <w:bookmarkEnd w:id="8"/>
      <w:r>
        <w:rPr/>
        <w:t xml:space="preserve">                        ADVANTAGES &amp; DISADVANTAGES                         14</w:t>
      </w:r>
    </w:p>
    <w:p>
      <w:pPr>
        <w:pStyle w:val="Heading1"/>
        <w:pBdr/>
        <w:jc w:val="both"/>
        <w:outlineLvl w:val="0"/>
      </w:pPr>
      <w:r/>
      <w:bookmarkStart w:id="9" w:name="_Tocevcqt6qbtwj5"/>
      <w:r>
        <w:rPr/>
        <w:t xml:space="preserve">    8</w:t>
      </w:r>
      <w:bookmarkEnd w:id="9"/>
      <w:r>
        <w:rPr/>
        <w:t xml:space="preserve">                        APPLICATIONS                                                          14</w:t>
      </w:r>
    </w:p>
    <w:p>
      <w:pPr>
        <w:pStyle w:val="Heading1"/>
        <w:pBdr/>
        <w:jc w:val="both"/>
        <w:outlineLvl w:val="0"/>
      </w:pPr>
      <w:r/>
      <w:bookmarkStart w:id="10" w:name="_Tocg19lz3rf5mvc"/>
      <w:r>
        <w:rPr/>
        <w:t xml:space="preserve">    9</w:t>
      </w:r>
      <w:bookmarkEnd w:id="10"/>
      <w:r>
        <w:rPr/>
        <w:t xml:space="preserve">                        CONCLUSIONS                                                          14</w:t>
      </w:r>
    </w:p>
    <w:p>
      <w:pPr>
        <w:pStyle w:val="Heading1"/>
        <w:pBdr/>
        <w:jc w:val="both"/>
        <w:outlineLvl w:val="0"/>
      </w:pPr>
      <w:r/>
      <w:bookmarkStart w:id="11" w:name="_Tocbjuexw8135w9"/>
      <w:r>
        <w:rPr/>
        <w:t xml:space="preserve">   10</w:t>
      </w:r>
      <w:bookmarkEnd w:id="11"/>
      <w:r>
        <w:rPr/>
        <w:t xml:space="preserve">                       FUTURE SCOPE                                                        15</w:t>
      </w:r>
    </w:p>
    <w:p>
      <w:pPr>
        <w:pStyle w:val="Heading1"/>
        <w:pBdr/>
        <w:ind w:right="-1440"/>
        <w:jc w:val="both"/>
        <w:outlineLvl w:val="0"/>
      </w:pPr>
      <w:r>
        <w:rPr/>
        <w:t xml:space="preserve">   </w:t>
      </w:r>
      <w:r/>
      <w:bookmarkStart w:id="12" w:name="_Tocb8bnly5fy25d"/>
      <w:r>
        <w:rPr/>
        <w:t>11</w:t>
      </w:r>
      <w:bookmarkEnd w:id="12"/>
      <w:r>
        <w:rPr/>
        <w:t xml:space="preserve">                       BIBLIOGRAPHY                                                          15                                                     </w:t>
      </w:r>
    </w:p>
    <w:p>
      <w:pPr>
        <w:pStyle w:val="Heading1"/>
        <w:pBdr/>
        <w:jc w:val="both"/>
        <w:outlineLvl w:val="0"/>
      </w:pPr>
      <w:r/>
      <w:bookmarkStart w:id="13" w:name="_Toc9xkzme0wmril"/>
      <w:r>
        <w:rPr/>
        <w:t xml:space="preserve"> </w:t>
      </w:r>
      <w:bookmarkEnd w:id="13"/>
      <w:r>
        <w:rPr/>
        <w:t>.</w:t>
      </w:r>
    </w:p>
    <w:p>
      <w:pPr/>
      <w:r>
        <w:rPr/>
        <w:t>.</w:t>
      </w:r>
    </w:p>
    <w:p>
      <w:pPr>
        <w:rPr/>
      </w:pPr>
      <w:r>
        <w:rPr/>
        <w:t>.</w:t>
      </w:r>
    </w:p>
    <w:p>
      <w:pPr>
        <w:rPr/>
      </w:pPr>
      <w:r>
        <w:rPr/>
        <w:t>.</w:t>
      </w:r>
    </w:p>
    <w:p>
      <w:pPr>
        <w:rPr/>
      </w:pPr>
      <w:r>
        <w:rPr/>
        <w:t>.</w:t>
      </w:r>
    </w:p>
    <w:p>
      <w:pPr>
        <w:rPr/>
      </w:pPr>
      <w:r>
        <w:rPr/>
        <w:t>.</w:t>
      </w:r>
    </w:p>
    <w:p>
      <w:pPr>
        <w:pStyle w:val="Title"/>
      </w:pPr>
      <w:r>
        <w:rPr/>
        <w:t>Wine Quality Prediction using Machine Learning</w:t>
      </w:r>
    </w:p>
    <w:p>
      <w:pPr>
        <w:pStyle w:val="Heading1"/>
        <w:outlineLvl w:val="0"/>
      </w:pPr>
      <w:r/>
      <w:bookmarkStart w:id="14" w:name="_Tocmg50so4r1ihq"/>
      <w:bookmarkEnd w:id="14"/>
      <w:r>
        <w:rPr/>
        <w:t>1  INTRODUCTION</w:t>
      </w:r>
    </w:p>
    <w:p>
      <w:pPr>
        <w:pStyle w:val="Normal"/>
      </w:pPr>
      <w:r>
        <w:rPr>
          <w:b w:val="false"/>
          <w:i w:val="false"/>
          <w:color w:val="000000"/>
          <w:spacing w:val="0"/>
          <w:shd w:fill="auto" w:val="clear" w:color="auto"/>
        </w:rPr>
        <w:t xml:space="preserve">Wine is the most commonly used beverage globally, and its values are considered important in society. Wine is an alcoholic drink that is made up of fermented grapes. Quality of wine is important for its consumers, mainly for producers in the present competitive market to raise the revenue.  Wine quality refers to the factors that go into producing a wine, as well as the indicators or characteristics that tell you if the wine is of high quality. Historically, wine quality used to be determined by testing at the end of the production. </w:t>
      </w:r>
    </w:p>
    <w:p>
      <w:pPr>
        <w:pStyle w:val="Normal"/>
      </w:pPr>
    </w:p>
    <w:p>
      <w:pPr>
        <w:pStyle w:val="Heading1"/>
        <w:outlineLvl w:val="0"/>
      </w:pPr>
      <w:r/>
      <w:bookmarkStart w:id="15" w:name="_Toco2m3xu36w3a8"/>
      <w:r>
        <w:rPr/>
        <w:t>1.1 Overview</w:t>
      </w:r>
      <w:bookmarkEnd w:id="15"/>
    </w:p>
    <w:p>
      <w:pPr>
        <w:pStyle w:val="Normal"/>
      </w:pPr>
      <w:r>
        <w:rPr/>
        <w:t>In this project, we present a wine quality prediction technique that utilizes historical data to train simple machine learning models which are more accurate and can help us know the quality of wine. The models can be run on much less resource intensive environments. From this the best model is selected and saved in pkl format. We will be doing flask integration.</w:t>
      </w:r>
    </w:p>
    <w:p>
      <w:pPr>
        <w:pStyle w:val="Normal"/>
      </w:pPr>
    </w:p>
    <w:p>
      <w:pPr>
        <w:pStyle w:val="Heading1"/>
        <w:outlineLvl w:val="0"/>
      </w:pPr>
      <w:r/>
      <w:bookmarkStart w:id="16" w:name="_Tocdkrfs0gbawlj"/>
      <w:r>
        <w:rPr/>
        <w:t>1.2 Purpose</w:t>
      </w:r>
      <w:bookmarkEnd w:id="16"/>
    </w:p>
    <w:p>
      <w:pPr>
        <w:pStyle w:val="Normal"/>
        <w:numPr>
          <w:ilvl w:val="0"/>
          <w:numId w:val="42"/>
        </w:numPr>
        <w:ind w:hanging="360" w:left="720"/>
      </w:pPr>
      <w:r>
        <w:rPr>
          <w:b w:val="false"/>
          <w:i w:val="false"/>
          <w:color w:val="000000"/>
          <w:spacing w:val="0"/>
          <w:shd w:fill="auto" w:val="clear" w:color="auto"/>
        </w:rPr>
        <w:t>T</w:t>
      </w:r>
      <w:r>
        <w:rPr/>
        <w:t>o experiment with different classification methods to see which yields the highest accuracy.</w:t>
      </w:r>
    </w:p>
    <w:p>
      <w:pPr>
        <w:pStyle w:val="Normal"/>
        <w:numPr>
          <w:ilvl w:val="0"/>
          <w:numId w:val="42"/>
        </w:numPr>
        <w:ind w:hanging="360" w:left="720"/>
      </w:pPr>
      <w:r>
        <w:rPr>
          <w:b w:val="false"/>
          <w:i w:val="false"/>
          <w:color w:val="000000"/>
          <w:spacing w:val="0"/>
          <w:shd w:fill="auto" w:val="clear" w:color="auto"/>
        </w:rPr>
        <w:t>T</w:t>
      </w:r>
      <w:r>
        <w:rPr/>
        <w:t>o determine which features are the most indicative of a good wine quality.</w:t>
      </w:r>
    </w:p>
    <w:p>
      <w:pPr>
        <w:pStyle w:val="Heading1"/>
        <w:outlineLvl w:val="0"/>
      </w:pPr>
      <w:r/>
      <w:bookmarkStart w:id="17" w:name="_Tocq983jc4g3p3m"/>
      <w:bookmarkEnd w:id="17"/>
    </w:p>
    <w:p>
      <w:pPr>
        <w:pStyle w:val="Heading1"/>
        <w:outlineLvl w:val="0"/>
      </w:pPr>
      <w:r>
        <w:rPr/>
        <w:t>2  LITERATURE SURVEY</w:t>
      </w:r>
    </w:p>
    <w:p>
      <w:pPr>
        <w:pStyle w:val="Normal"/>
      </w:pPr>
      <w:r>
        <w:rPr>
          <w:b w:val="false"/>
          <w:i w:val="false"/>
          <w:color w:val="000000"/>
          <w:spacing w:val="0"/>
          <w:shd w:fill="auto" w:val="clear" w:color="auto"/>
        </w:rPr>
        <w:t>If you have come across wine then you will notice that wine has also their type, they are red and white wine. According to experts, wine is differentiated according to its smell, flavour, and colour, but we are not wine experts to say that wine is good or bad. Every person has their own opinion about the tastes, so identifying a quality based on a person’s taste is challenging. Judging the quality of wine manually is a really tough task, even the professional wine tasters have the accuracy of 71%.</w:t>
      </w:r>
    </w:p>
    <w:p>
      <w:pPr>
        <w:pStyle w:val="Heading1"/>
        <w:outlineLvl w:val="0"/>
      </w:pPr>
      <w:r/>
      <w:bookmarkStart w:id="18" w:name="_Toca2k266fa8le8"/>
      <w:bookmarkEnd w:id="18"/>
    </w:p>
    <w:p>
      <w:pPr>
        <w:pStyle w:val="Heading1"/>
        <w:outlineLvl w:val="0"/>
        <w:rPr/>
      </w:pPr>
    </w:p>
    <w:p>
      <w:pPr>
        <w:pStyle w:val="Heading1"/>
        <w:outlineLvl w:val="0"/>
      </w:pPr>
      <w:r/>
      <w:bookmarkStart w:id="19" w:name="jlwaa0g3wxte"/>
      <w:r>
        <w:rPr/>
        <w:t>2.1 Existing problem</w:t>
      </w:r>
      <w:bookmarkEnd w:id="19"/>
    </w:p>
    <w:p>
      <w:pPr>
        <w:pStyle w:val="Normal"/>
      </w:pPr>
      <w:r>
        <w:rPr/>
        <w:t xml:space="preserve"> For this project, I used winequalityN dataset to build various classification models to predict whether the particular red wine is "good quality" or not. Each wine dataset is given a "quality" score between 0 and 10. For the purpose of this project, I converted the output to a binary output where each wine is either "good quality" (a score of 7 or higher) or not (a score below 7). The quality of wine by 12 input variables:</w:t>
      </w:r>
    </w:p>
    <w:p>
      <w:pPr/>
    </w:p>
    <w:p>
      <w:pPr>
        <w:numPr>
          <w:ilvl w:val="0"/>
          <w:numId w:val="56"/>
        </w:numPr>
        <w:spacing w:after="0"/>
        <w:ind w:hanging="360" w:left="720"/>
      </w:pPr>
      <w:r>
        <w:rPr>
          <w:rFonts w:asciiTheme="minorHAnsi" w:eastAsiaTheme="minorHAnsi" w:hAnsiTheme="minorHAnsi" w:cstheme="minorHAnsi"/>
        </w:rPr>
        <w:t>type</w:t>
      </w:r>
    </w:p>
    <w:p>
      <w:pPr>
        <w:numPr>
          <w:ilvl w:val="0"/>
          <w:numId w:val="56"/>
        </w:numPr>
        <w:spacing w:after="0"/>
        <w:ind w:hanging="360" w:left="720"/>
      </w:pPr>
      <w:r>
        <w:rPr>
          <w:rFonts w:asciiTheme="minorHAnsi" w:eastAsiaTheme="minorHAnsi" w:hAnsiTheme="minorHAnsi" w:cstheme="minorHAnsi"/>
        </w:rPr>
        <w:t>fixed acidity</w:t>
      </w:r>
    </w:p>
    <w:p>
      <w:pPr>
        <w:numPr>
          <w:ilvl w:val="0"/>
          <w:numId w:val="56"/>
        </w:numPr>
        <w:spacing w:after="0"/>
        <w:ind w:hanging="360" w:left="720"/>
      </w:pPr>
      <w:r>
        <w:rPr>
          <w:rFonts w:asciiTheme="minorHAnsi" w:eastAsiaTheme="minorHAnsi" w:hAnsiTheme="minorHAnsi" w:cstheme="minorHAnsi"/>
        </w:rPr>
        <w:t>volatile acidity</w:t>
      </w:r>
    </w:p>
    <w:p>
      <w:pPr>
        <w:numPr>
          <w:ilvl w:val="0"/>
          <w:numId w:val="56"/>
        </w:numPr>
        <w:spacing w:after="0"/>
        <w:ind w:hanging="360" w:left="720"/>
      </w:pPr>
      <w:r>
        <w:rPr>
          <w:rFonts w:asciiTheme="minorHAnsi" w:eastAsiaTheme="minorHAnsi" w:hAnsiTheme="minorHAnsi" w:cstheme="minorHAnsi"/>
        </w:rPr>
        <w:t>citric acid</w:t>
      </w:r>
    </w:p>
    <w:p>
      <w:pPr>
        <w:numPr>
          <w:ilvl w:val="0"/>
          <w:numId w:val="56"/>
        </w:numPr>
        <w:spacing w:after="0"/>
        <w:ind w:hanging="360" w:left="720"/>
      </w:pPr>
      <w:r>
        <w:rPr>
          <w:rFonts w:asciiTheme="minorHAnsi" w:eastAsiaTheme="minorHAnsi" w:hAnsiTheme="minorHAnsi" w:cstheme="minorHAnsi"/>
        </w:rPr>
        <w:t>residual sugar</w:t>
      </w:r>
    </w:p>
    <w:p>
      <w:pPr>
        <w:numPr>
          <w:ilvl w:val="0"/>
          <w:numId w:val="56"/>
        </w:numPr>
        <w:spacing w:after="0"/>
        <w:ind w:hanging="360" w:left="720"/>
      </w:pPr>
      <w:r>
        <w:rPr>
          <w:rFonts w:asciiTheme="minorHAnsi" w:eastAsiaTheme="minorHAnsi" w:hAnsiTheme="minorHAnsi" w:cstheme="minorHAnsi"/>
        </w:rPr>
        <w:t>chlorides</w:t>
      </w:r>
    </w:p>
    <w:p>
      <w:pPr>
        <w:numPr>
          <w:ilvl w:val="0"/>
          <w:numId w:val="56"/>
        </w:numPr>
        <w:spacing w:after="0"/>
        <w:ind w:hanging="360" w:left="720"/>
      </w:pPr>
      <w:r>
        <w:rPr>
          <w:rFonts w:asciiTheme="minorHAnsi" w:eastAsiaTheme="minorHAnsi" w:hAnsiTheme="minorHAnsi" w:cstheme="minorHAnsi"/>
        </w:rPr>
        <w:t>free sulphur dioxide</w:t>
      </w:r>
    </w:p>
    <w:p>
      <w:pPr>
        <w:numPr>
          <w:ilvl w:val="0"/>
          <w:numId w:val="56"/>
        </w:numPr>
        <w:spacing w:after="0"/>
        <w:ind w:hanging="360" w:left="720"/>
      </w:pPr>
      <w:r>
        <w:rPr>
          <w:rFonts w:asciiTheme="minorHAnsi" w:eastAsiaTheme="minorHAnsi" w:hAnsiTheme="minorHAnsi" w:cstheme="minorHAnsi"/>
        </w:rPr>
        <w:t>total sulphur dioxide</w:t>
      </w:r>
    </w:p>
    <w:p>
      <w:pPr>
        <w:numPr>
          <w:ilvl w:val="0"/>
          <w:numId w:val="56"/>
        </w:numPr>
        <w:spacing w:after="0"/>
        <w:ind w:hanging="360" w:left="720"/>
      </w:pPr>
      <w:r>
        <w:rPr>
          <w:rFonts w:asciiTheme="minorHAnsi" w:eastAsiaTheme="minorHAnsi" w:hAnsiTheme="minorHAnsi" w:cstheme="minorHAnsi"/>
        </w:rPr>
        <w:t>density</w:t>
      </w:r>
    </w:p>
    <w:p>
      <w:pPr>
        <w:numPr>
          <w:ilvl w:val="0"/>
          <w:numId w:val="56"/>
        </w:numPr>
        <w:spacing w:after="0"/>
        <w:ind w:hanging="360" w:left="720"/>
      </w:pPr>
      <w:r>
        <w:rPr>
          <w:rFonts w:asciiTheme="minorHAnsi" w:eastAsiaTheme="minorHAnsi" w:hAnsiTheme="minorHAnsi" w:cstheme="minorHAnsi"/>
        </w:rPr>
        <w:t>pH</w:t>
      </w:r>
    </w:p>
    <w:p>
      <w:pPr>
        <w:numPr>
          <w:ilvl w:val="0"/>
          <w:numId w:val="56"/>
        </w:numPr>
        <w:spacing w:after="0"/>
        <w:ind w:hanging="360" w:left="720"/>
      </w:pPr>
      <w:r>
        <w:rPr>
          <w:rFonts w:asciiTheme="minorHAnsi" w:eastAsiaTheme="minorHAnsi" w:hAnsiTheme="minorHAnsi" w:cstheme="minorHAnsi"/>
        </w:rPr>
        <w:t>sulfates</w:t>
      </w:r>
    </w:p>
    <w:p>
      <w:pPr>
        <w:numPr>
          <w:ilvl w:val="0"/>
          <w:numId w:val="56"/>
        </w:numPr>
        <w:spacing w:after="0"/>
        <w:ind w:hanging="360" w:left="720"/>
      </w:pPr>
      <w:r>
        <w:rPr>
          <w:rFonts w:asciiTheme="minorHAnsi" w:eastAsiaTheme="minorHAnsi" w:hAnsiTheme="minorHAnsi" w:cstheme="minorHAnsi"/>
        </w:rPr>
        <w:t>alcohol</w:t>
      </w:r>
    </w:p>
    <w:p>
      <w:pPr>
        <w:pStyle w:val="Heading1"/>
        <w:ind w:hanging="0" w:left="0"/>
        <w:outlineLvl w:val="0"/>
        <w:rPr/>
      </w:pPr>
      <w:r/>
      <w:bookmarkStart w:id="20" w:name="_Tocoz33ff70fwd2"/>
    </w:p>
    <w:p>
      <w:pPr>
        <w:pStyle w:val="Heading1"/>
        <w:outlineLvl w:val="0"/>
        <w:rPr/>
      </w:pPr>
      <w:r/>
      <w:bookmarkStart w:id="21" w:name="lkcva12512nr"/>
      <w:r>
        <w:rPr/>
        <w:t>2.2 P</w:t>
      </w:r>
      <w:bookmarkEnd w:id="20"/>
      <w:r>
        <w:rPr/>
        <w:t>roposed solution</w:t>
      </w:r>
      <w:bookmarkEnd w:id="21"/>
    </w:p>
    <w:p>
      <w:pPr>
        <w:pStyle w:val="Normal"/>
        <w:bidi w:val="false"/>
        <w:spacing w:line="312" w:after="16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To accomplish this, we have to complete all the activities and tasks listed below</w:t>
      </w:r>
    </w:p>
    <w:p>
      <w:pPr>
        <w:pStyle w:val="Normal"/>
        <w:numPr>
          <w:ilvl w:val="0"/>
          <w:numId w:val="59"/>
        </w:numPr>
        <w:bidi w:val="false"/>
        <w:spacing w:before="22"/>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Data Collection</w:t>
      </w:r>
    </w:p>
    <w:p>
      <w:pPr>
        <w:pStyle w:val="Normal"/>
        <w:numPr>
          <w:ilvl w:val="1"/>
          <w:numId w:val="59"/>
        </w:numPr>
        <w:bidi w:val="false"/>
        <w:ind w:hanging="360" w:left="144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Collect the dataset or Create the dataset</w:t>
      </w:r>
    </w:p>
    <w:p>
      <w:pPr>
        <w:pStyle w:val="Normal"/>
        <w:numPr>
          <w:ilvl w:val="0"/>
          <w:numId w:val="59"/>
        </w:numPr>
        <w:bidi w:val="false"/>
        <w:spacing w:before="22"/>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Visualizing and analyzing data</w:t>
      </w:r>
    </w:p>
    <w:p>
      <w:pPr>
        <w:pStyle w:val="Normal"/>
        <w:numPr>
          <w:ilvl w:val="1"/>
          <w:numId w:val="59"/>
        </w:numPr>
        <w:bidi w:val="false"/>
        <w:ind w:hanging="360" w:left="144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Univariate analysis</w:t>
      </w:r>
    </w:p>
    <w:p>
      <w:pPr>
        <w:pStyle w:val="Normal"/>
        <w:numPr>
          <w:ilvl w:val="1"/>
          <w:numId w:val="59"/>
        </w:numPr>
        <w:bidi w:val="false"/>
        <w:ind w:hanging="360" w:left="144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Bivariate analysis</w:t>
      </w:r>
    </w:p>
    <w:p>
      <w:pPr>
        <w:pStyle w:val="Normal"/>
        <w:numPr>
          <w:ilvl w:val="1"/>
          <w:numId w:val="59"/>
        </w:numPr>
        <w:bidi w:val="false"/>
        <w:ind w:hanging="360" w:left="144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Multivariate analysis</w:t>
      </w:r>
    </w:p>
    <w:p>
      <w:pPr>
        <w:pStyle w:val="Normal"/>
        <w:numPr>
          <w:ilvl w:val="1"/>
          <w:numId w:val="59"/>
        </w:numPr>
        <w:bidi w:val="false"/>
        <w:ind w:hanging="360" w:left="144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Descriptive analysis</w:t>
      </w:r>
    </w:p>
    <w:p>
      <w:pPr>
        <w:pStyle w:val="Normal"/>
        <w:numPr>
          <w:ilvl w:val="0"/>
          <w:numId w:val="59"/>
        </w:numPr>
        <w:bidi w:val="false"/>
        <w:spacing w:before="22"/>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Data Pre-processing</w:t>
      </w:r>
    </w:p>
    <w:p>
      <w:pPr>
        <w:pStyle w:val="Normal"/>
        <w:numPr>
          <w:ilvl w:val="1"/>
          <w:numId w:val="59"/>
        </w:numPr>
        <w:bidi w:val="false"/>
        <w:ind w:hanging="360" w:left="144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Drop unwanted features</w:t>
      </w:r>
    </w:p>
    <w:p>
      <w:pPr>
        <w:pStyle w:val="Normal"/>
        <w:numPr>
          <w:ilvl w:val="1"/>
          <w:numId w:val="59"/>
        </w:numPr>
        <w:bidi w:val="false"/>
        <w:ind w:hanging="360" w:left="144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Checking for null values</w:t>
      </w:r>
    </w:p>
    <w:p>
      <w:pPr>
        <w:pStyle w:val="Normal"/>
        <w:numPr>
          <w:ilvl w:val="1"/>
          <w:numId w:val="59"/>
        </w:numPr>
        <w:bidi w:val="false"/>
        <w:ind w:hanging="360" w:left="144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Handling categorical data</w:t>
      </w:r>
    </w:p>
    <w:p>
      <w:pPr>
        <w:pStyle w:val="Normal"/>
        <w:numPr>
          <w:ilvl w:val="1"/>
          <w:numId w:val="59"/>
        </w:numPr>
        <w:bidi w:val="false"/>
        <w:ind w:hanging="360" w:left="144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Splitting data into train and test</w:t>
      </w:r>
    </w:p>
    <w:p>
      <w:pPr>
        <w:pStyle w:val="Normal"/>
        <w:numPr>
          <w:ilvl w:val="1"/>
          <w:numId w:val="59"/>
        </w:numPr>
        <w:bidi w:val="false"/>
        <w:ind w:hanging="360" w:left="144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Feature Scaling</w:t>
      </w:r>
    </w:p>
    <w:p>
      <w:pPr>
        <w:pStyle w:val="Normal"/>
        <w:numPr>
          <w:ilvl w:val="0"/>
          <w:numId w:val="59"/>
        </w:numPr>
        <w:bidi w:val="false"/>
        <w:spacing w:before="22"/>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Model Building</w:t>
      </w:r>
    </w:p>
    <w:p>
      <w:pPr>
        <w:pStyle w:val="Normal"/>
        <w:numPr>
          <w:ilvl w:val="1"/>
          <w:numId w:val="59"/>
        </w:numPr>
        <w:bidi w:val="false"/>
        <w:ind w:hanging="360" w:left="144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Import the model building Libraries</w:t>
      </w:r>
    </w:p>
    <w:p>
      <w:pPr>
        <w:pStyle w:val="Normal"/>
        <w:numPr>
          <w:ilvl w:val="1"/>
          <w:numId w:val="59"/>
        </w:numPr>
        <w:bidi w:val="false"/>
        <w:ind w:hanging="360" w:left="144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Initializing the model</w:t>
      </w:r>
    </w:p>
    <w:p>
      <w:pPr>
        <w:pStyle w:val="Normal"/>
        <w:numPr>
          <w:ilvl w:val="1"/>
          <w:numId w:val="59"/>
        </w:numPr>
        <w:bidi w:val="false"/>
        <w:ind w:hanging="360" w:left="144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Training and testing the model</w:t>
      </w:r>
    </w:p>
    <w:p>
      <w:pPr>
        <w:pStyle w:val="Normal"/>
        <w:numPr>
          <w:ilvl w:val="1"/>
          <w:numId w:val="59"/>
        </w:numPr>
        <w:bidi w:val="false"/>
        <w:ind w:hanging="360" w:left="144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Evaluation of Model</w:t>
      </w:r>
    </w:p>
    <w:p>
      <w:pPr>
        <w:pStyle w:val="Normal"/>
        <w:numPr>
          <w:ilvl w:val="1"/>
          <w:numId w:val="59"/>
        </w:numPr>
        <w:bidi w:val="false"/>
        <w:ind w:hanging="360" w:left="144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Save the Model</w:t>
      </w:r>
    </w:p>
    <w:p>
      <w:pPr>
        <w:pStyle w:val="Normal"/>
        <w:numPr>
          <w:ilvl w:val="0"/>
          <w:numId w:val="59"/>
        </w:numPr>
        <w:bidi w:val="false"/>
        <w:spacing w:before="22"/>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Application Building</w:t>
      </w:r>
    </w:p>
    <w:p>
      <w:pPr>
        <w:pStyle w:val="Normal"/>
        <w:numPr>
          <w:ilvl w:val="1"/>
          <w:numId w:val="59"/>
        </w:numPr>
        <w:bidi w:val="false"/>
        <w:ind w:hanging="360" w:left="144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Create an HTML file</w:t>
      </w:r>
    </w:p>
    <w:p>
      <w:pPr>
        <w:pStyle w:val="Normal"/>
        <w:numPr>
          <w:ilvl w:val="1"/>
          <w:numId w:val="59"/>
        </w:numPr>
        <w:bidi w:val="false"/>
        <w:ind w:hanging="360" w:left="1440"/>
        <w:rPr>
          <w:color w:val="000000"/>
          <w:sz w:val="24"/>
        </w:rPr>
      </w:pPr>
      <w:r>
        <w:rPr>
          <w:rFonts w:asciiTheme="minorHAnsi" w:eastAsiaTheme="minorHAnsi" w:hAnsiTheme="minorHAnsi" w:cstheme="minorHAnsi"/>
          <w:b w:val="false"/>
          <w:i w:val="false"/>
          <w:color w:val="000000"/>
          <w:spacing w:val="0"/>
          <w:sz w:val="24"/>
          <w:shd w:fill="auto" w:val="clear" w:color="auto"/>
        </w:rPr>
        <w:t>Build a Python Code</w:t>
      </w:r>
    </w:p>
    <w:p>
      <w:pPr>
        <w:pStyle w:val="Heading1"/>
        <w:outlineLvl w:val="0"/>
      </w:pPr>
      <w:r/>
      <w:bookmarkStart w:id="22" w:name="_Toc6c04ucwi02eo"/>
      <w:bookmarkEnd w:id="22"/>
    </w:p>
    <w:p>
      <w:pPr>
        <w:pStyle w:val="Heading1"/>
        <w:outlineLvl w:val="0"/>
      </w:pPr>
      <w:r>
        <w:rPr/>
        <w:t>3  THEORITICAL ANALYSIS</w:t>
      </w:r>
    </w:p>
    <w:p>
      <w:pPr>
        <w:pStyle w:val="Normal"/>
      </w:pPr>
      <w:r>
        <w:rPr/>
        <w:t>First we need to collect the dataset and then perform Data Visualization, Data Preprocessing, Model Building and then we need to build an application for prediction of wine quality.</w:t>
      </w:r>
    </w:p>
    <w:p>
      <w:pPr>
        <w:pStyle w:val="Heading1"/>
        <w:outlineLvl w:val="0"/>
        <w:rPr/>
      </w:pPr>
    </w:p>
    <w:p>
      <w:pPr>
        <w:pStyle w:val="Heading1"/>
        <w:outlineLvl w:val="0"/>
      </w:pPr>
      <w:r/>
      <w:bookmarkStart w:id="23" w:name="_Toclst47njc4946"/>
      <w:bookmarkEnd w:id="23"/>
      <w:r>
        <w:rPr/>
        <w:t>3.1 Block diagram</w:t>
      </w:r>
    </w:p>
    <w:p>
      <w:pPr>
        <w:pStyle w:val="Normal"/>
        <w:rPr/>
      </w:pPr>
    </w:p>
    <w:p>
      <w:pPr>
        <w:pStyle w:val="Normal"/>
        <w:rPr/>
      </w:pPr>
      <w:r>
        <w:drawing>
          <wp:inline distT="0" distR="0" distB="0" distL="0">
            <wp:extent cx="5584595" cy="3345068"/>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584595" cy="3345068"/>
                    </a:xfrm>
                    <a:prstGeom prst="rect">
                      <a:avLst/>
                    </a:prstGeom>
                  </pic:spPr>
                </pic:pic>
              </a:graphicData>
            </a:graphic>
          </wp:inline>
        </w:drawing>
      </w:r>
    </w:p>
    <w:p>
      <w:pPr>
        <w:pStyle w:val="Normal"/>
      </w:pPr>
    </w:p>
    <w:p>
      <w:pPr>
        <w:pStyle w:val="Heading1"/>
        <w:outlineLvl w:val="0"/>
      </w:pPr>
      <w:r/>
      <w:bookmarkStart w:id="24" w:name="_Toc6u8tt291y8ls"/>
      <w:bookmarkEnd w:id="24"/>
      <w:r>
        <w:rPr/>
        <w:t>3.2  Hardware / Software designing</w:t>
      </w:r>
    </w:p>
    <w:p>
      <w:pPr>
        <w:rPr>
          <w:rFonts w:asciiTheme="minorHAnsi" w:eastAsiaTheme="minorHAnsi" w:hAnsiTheme="minorHAnsi" w:cstheme="minorHAnsi"/>
          <w:sz w:val="24"/>
        </w:rPr>
      </w:pPr>
      <w:r>
        <w:rPr>
          <w:rFonts w:asciiTheme="minorHAnsi" w:eastAsiaTheme="minorHAnsi" w:hAnsiTheme="minorHAnsi" w:cstheme="minorHAnsi"/>
          <w:sz w:val="24"/>
        </w:rPr>
        <w:t>Hardware Requirement :</w:t>
      </w:r>
    </w:p>
    <w:p>
      <w:pPr>
        <w:numPr>
          <w:ilvl w:val="0"/>
          <w:numId w:val="41"/>
        </w:numPr>
        <w:spacing w:after="0"/>
        <w:ind w:hanging="360" w:left="720"/>
        <w:rPr>
          <w:rFonts w:asciiTheme="minorHAnsi" w:eastAsiaTheme="minorHAnsi" w:hAnsiTheme="minorHAnsi" w:cstheme="minorHAnsi"/>
          <w:sz w:val="24"/>
        </w:rPr>
      </w:pPr>
      <w:r>
        <w:rPr>
          <w:rFonts w:asciiTheme="minorHAnsi" w:eastAsiaTheme="minorHAnsi" w:hAnsiTheme="minorHAnsi" w:cstheme="minorHAnsi"/>
          <w:sz w:val="24"/>
        </w:rPr>
        <w:t>A PC</w:t>
      </w:r>
    </w:p>
    <w:p>
      <w:pPr>
        <w:numPr>
          <w:ilvl w:val="0"/>
          <w:numId w:val="41"/>
        </w:numPr>
        <w:spacing w:after="0"/>
        <w:ind w:hanging="360" w:left="720"/>
        <w:rPr>
          <w:rFonts w:asciiTheme="minorHAnsi" w:eastAsiaTheme="minorHAnsi" w:hAnsiTheme="minorHAnsi" w:cstheme="minorHAnsi"/>
          <w:sz w:val="24"/>
        </w:rPr>
      </w:pPr>
      <w:r>
        <w:rPr>
          <w:rFonts w:asciiTheme="minorHAnsi" w:eastAsiaTheme="minorHAnsi" w:hAnsiTheme="minorHAnsi" w:cstheme="minorHAnsi"/>
          <w:sz w:val="24"/>
        </w:rPr>
        <w:t>Keyboard</w:t>
      </w:r>
    </w:p>
    <w:p>
      <w:pPr>
        <w:numPr>
          <w:ilvl w:val="0"/>
          <w:numId w:val="41"/>
        </w:numPr>
        <w:spacing w:after="0"/>
        <w:ind w:hanging="360" w:left="720"/>
        <w:rPr>
          <w:rFonts w:asciiTheme="minorHAnsi" w:eastAsiaTheme="minorHAnsi" w:hAnsiTheme="minorHAnsi" w:cstheme="minorHAnsi"/>
          <w:sz w:val="24"/>
        </w:rPr>
      </w:pPr>
      <w:r>
        <w:rPr>
          <w:rFonts w:asciiTheme="minorHAnsi" w:eastAsiaTheme="minorHAnsi" w:hAnsiTheme="minorHAnsi" w:cstheme="minorHAnsi"/>
          <w:sz w:val="24"/>
        </w:rPr>
        <w:t>CPU</w:t>
      </w:r>
    </w:p>
    <w:p>
      <w:pPr>
        <w:numPr>
          <w:ilvl w:val="0"/>
          <w:numId w:val="41"/>
        </w:numPr>
        <w:spacing w:after="0"/>
        <w:ind w:hanging="360" w:left="720"/>
        <w:rPr>
          <w:rFonts w:asciiTheme="minorHAnsi" w:eastAsiaTheme="minorHAnsi" w:hAnsiTheme="minorHAnsi" w:cstheme="minorHAnsi"/>
          <w:sz w:val="24"/>
        </w:rPr>
      </w:pPr>
      <w:r>
        <w:rPr>
          <w:rFonts w:asciiTheme="minorHAnsi" w:eastAsiaTheme="minorHAnsi" w:hAnsiTheme="minorHAnsi" w:cstheme="minorHAnsi"/>
          <w:sz w:val="24"/>
        </w:rPr>
        <w:t>Mouse</w:t>
      </w:r>
    </w:p>
    <w:p>
      <w:pPr>
        <w:ind w:hanging="0" w:left="0"/>
        <w:rPr>
          <w:rFonts w:asciiTheme="minorHAnsi" w:eastAsiaTheme="minorHAnsi" w:hAnsiTheme="minorHAnsi" w:cstheme="minorHAnsi"/>
          <w:sz w:val="24"/>
        </w:rPr>
      </w:pPr>
    </w:p>
    <w:p>
      <w:pPr>
        <w:ind w:hanging="0" w:left="0"/>
        <w:rPr>
          <w:rFonts w:asciiTheme="minorHAnsi" w:eastAsiaTheme="minorHAnsi" w:hAnsiTheme="minorHAnsi" w:cstheme="minorHAnsi"/>
          <w:sz w:val="24"/>
        </w:rPr>
      </w:pPr>
      <w:r>
        <w:rPr>
          <w:rFonts w:asciiTheme="minorHAnsi" w:eastAsiaTheme="minorHAnsi" w:hAnsiTheme="minorHAnsi" w:cstheme="minorHAnsi"/>
          <w:sz w:val="24"/>
        </w:rPr>
        <w:t>Software Requirement:</w:t>
      </w:r>
    </w:p>
    <w:p>
      <w:pPr>
        <w:numPr>
          <w:ilvl w:val="0"/>
          <w:numId w:val="28"/>
        </w:numPr>
        <w:spacing w:after="0"/>
        <w:ind w:hanging="360" w:left="720"/>
        <w:rPr>
          <w:rFonts w:asciiTheme="minorHAnsi" w:eastAsiaTheme="minorHAnsi" w:hAnsiTheme="minorHAnsi" w:cstheme="minorHAnsi"/>
          <w:sz w:val="24"/>
        </w:rPr>
      </w:pPr>
      <w:r>
        <w:rPr>
          <w:rFonts w:asciiTheme="minorHAnsi" w:eastAsiaTheme="minorHAnsi" w:hAnsiTheme="minorHAnsi" w:cstheme="minorHAnsi"/>
          <w:sz w:val="24"/>
        </w:rPr>
        <w:t>Anaconda Navigator</w:t>
      </w:r>
    </w:p>
    <w:p>
      <w:pPr>
        <w:numPr>
          <w:ilvl w:val="0"/>
          <w:numId w:val="28"/>
        </w:numPr>
        <w:spacing w:after="0"/>
        <w:ind w:hanging="360" w:left="720"/>
        <w:rPr>
          <w:rFonts w:asciiTheme="minorHAnsi" w:eastAsiaTheme="minorHAnsi" w:hAnsiTheme="minorHAnsi" w:cstheme="minorHAnsi"/>
          <w:sz w:val="24"/>
        </w:rPr>
      </w:pPr>
      <w:r>
        <w:rPr>
          <w:rFonts w:asciiTheme="minorHAnsi" w:eastAsiaTheme="minorHAnsi" w:hAnsiTheme="minorHAnsi" w:cstheme="minorHAnsi"/>
          <w:sz w:val="24"/>
        </w:rPr>
        <w:t>Python Packages</w:t>
      </w:r>
    </w:p>
    <w:p>
      <w:pPr>
        <w:pStyle w:val="Normal"/>
        <w:numPr>
          <w:ilvl w:val="0"/>
          <w:numId w:val="45"/>
        </w:numPr>
        <w:bidi w:val="false"/>
        <w:spacing w:after="0"/>
        <w:ind w:right="600"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Open anaconda prompt as administrator:</w:t>
      </w:r>
    </w:p>
    <w:p>
      <w:pPr>
        <w:pStyle w:val="Normal"/>
        <w:numPr>
          <w:ilvl w:val="0"/>
          <w:numId w:val="11"/>
        </w:numPr>
        <w:bidi w:val="false"/>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 xml:space="preserve">Type </w:t>
      </w:r>
      <w:r>
        <w:rPr>
          <w:rFonts w:asciiTheme="minorHAnsi" w:eastAsiaTheme="minorHAnsi" w:hAnsiTheme="minorHAnsi" w:cstheme="minorHAnsi"/>
          <w:b w:val="true"/>
          <w:i w:val="false"/>
          <w:color w:val="000000"/>
          <w:spacing w:val="0"/>
          <w:sz w:val="24"/>
          <w:shd w:fill="auto" w:val="clear" w:color="auto"/>
        </w:rPr>
        <w:t>“pip install numpy”</w:t>
      </w:r>
      <w:r>
        <w:rPr>
          <w:rFonts w:asciiTheme="minorHAnsi" w:eastAsiaTheme="minorHAnsi" w:hAnsiTheme="minorHAnsi" w:cstheme="minorHAnsi"/>
          <w:b w:val="false"/>
          <w:i w:val="false"/>
          <w:color w:val="000000"/>
          <w:spacing w:val="0"/>
          <w:sz w:val="24"/>
          <w:shd w:fill="auto" w:val="clear" w:color="auto"/>
        </w:rPr>
        <w:t xml:space="preserve"> and click enter.</w:t>
      </w:r>
    </w:p>
    <w:p>
      <w:pPr>
        <w:pStyle w:val="Normal"/>
        <w:numPr>
          <w:ilvl w:val="0"/>
          <w:numId w:val="11"/>
        </w:numPr>
        <w:bidi w:val="false"/>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 xml:space="preserve">Type </w:t>
      </w:r>
      <w:r>
        <w:rPr>
          <w:rFonts w:asciiTheme="minorHAnsi" w:eastAsiaTheme="minorHAnsi" w:hAnsiTheme="minorHAnsi" w:cstheme="minorHAnsi"/>
          <w:b w:val="true"/>
          <w:i w:val="false"/>
          <w:color w:val="000000"/>
          <w:spacing w:val="0"/>
          <w:sz w:val="24"/>
          <w:shd w:fill="auto" w:val="clear" w:color="auto"/>
        </w:rPr>
        <w:t xml:space="preserve">“pip install pandas” </w:t>
      </w:r>
      <w:r>
        <w:rPr>
          <w:rFonts w:asciiTheme="minorHAnsi" w:eastAsiaTheme="minorHAnsi" w:hAnsiTheme="minorHAnsi" w:cstheme="minorHAnsi"/>
          <w:b w:val="false"/>
          <w:i w:val="false"/>
          <w:color w:val="000000"/>
          <w:spacing w:val="0"/>
          <w:sz w:val="24"/>
          <w:shd w:fill="auto" w:val="clear" w:color="auto"/>
        </w:rPr>
        <w:t>and click enter.</w:t>
      </w:r>
    </w:p>
    <w:p>
      <w:pPr>
        <w:pStyle w:val="Normal"/>
        <w:numPr>
          <w:ilvl w:val="0"/>
          <w:numId w:val="11"/>
        </w:numPr>
        <w:bidi w:val="false"/>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 xml:space="preserve">Type </w:t>
      </w:r>
      <w:r>
        <w:rPr>
          <w:rFonts w:asciiTheme="minorHAnsi" w:eastAsiaTheme="minorHAnsi" w:hAnsiTheme="minorHAnsi" w:cstheme="minorHAnsi"/>
          <w:b w:val="true"/>
          <w:i w:val="false"/>
          <w:color w:val="000000"/>
          <w:spacing w:val="0"/>
          <w:sz w:val="24"/>
          <w:shd w:fill="auto" w:val="clear" w:color="auto"/>
        </w:rPr>
        <w:t>“pip install scikit-learn”</w:t>
      </w:r>
      <w:r>
        <w:rPr>
          <w:rFonts w:asciiTheme="minorHAnsi" w:eastAsiaTheme="minorHAnsi" w:hAnsiTheme="minorHAnsi" w:cstheme="minorHAnsi"/>
          <w:b w:val="false"/>
          <w:i w:val="false"/>
          <w:color w:val="000000"/>
          <w:spacing w:val="0"/>
          <w:sz w:val="24"/>
          <w:shd w:fill="auto" w:val="clear" w:color="auto"/>
        </w:rPr>
        <w:t xml:space="preserve"> and click enter.</w:t>
      </w:r>
    </w:p>
    <w:p>
      <w:pPr>
        <w:pStyle w:val="Normal"/>
        <w:numPr>
          <w:ilvl w:val="0"/>
          <w:numId w:val="11"/>
        </w:numPr>
        <w:bidi w:val="false"/>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 xml:space="preserve">Type </w:t>
      </w:r>
      <w:r>
        <w:rPr>
          <w:rFonts w:asciiTheme="minorHAnsi" w:eastAsiaTheme="minorHAnsi" w:hAnsiTheme="minorHAnsi" w:cstheme="minorHAnsi"/>
          <w:b w:val="true"/>
          <w:i w:val="false"/>
          <w:color w:val="000000"/>
          <w:spacing w:val="0"/>
          <w:sz w:val="24"/>
          <w:shd w:fill="auto" w:val="clear" w:color="auto"/>
        </w:rPr>
        <w:t>”pip install matplotlib”</w:t>
      </w:r>
      <w:r>
        <w:rPr>
          <w:rFonts w:asciiTheme="minorHAnsi" w:eastAsiaTheme="minorHAnsi" w:hAnsiTheme="minorHAnsi" w:cstheme="minorHAnsi"/>
          <w:b w:val="false"/>
          <w:i w:val="false"/>
          <w:color w:val="000000"/>
          <w:spacing w:val="0"/>
          <w:sz w:val="24"/>
          <w:shd w:fill="auto" w:val="clear" w:color="auto"/>
        </w:rPr>
        <w:t xml:space="preserve"> and click enter.</w:t>
      </w:r>
    </w:p>
    <w:p>
      <w:pPr>
        <w:pStyle w:val="Normal"/>
        <w:numPr>
          <w:ilvl w:val="0"/>
          <w:numId w:val="11"/>
        </w:numPr>
        <w:bidi w:val="false"/>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Type ”</w:t>
      </w:r>
      <w:r>
        <w:rPr>
          <w:rFonts w:asciiTheme="minorHAnsi" w:eastAsiaTheme="minorHAnsi" w:hAnsiTheme="minorHAnsi" w:cstheme="minorHAnsi"/>
          <w:b w:val="true"/>
          <w:i w:val="false"/>
          <w:color w:val="000000"/>
          <w:spacing w:val="0"/>
          <w:sz w:val="24"/>
          <w:shd w:fill="auto" w:val="clear" w:color="auto"/>
        </w:rPr>
        <w:t>pip install pickle-mixin”</w:t>
      </w:r>
      <w:r>
        <w:rPr>
          <w:rFonts w:asciiTheme="minorHAnsi" w:eastAsiaTheme="minorHAnsi" w:hAnsiTheme="minorHAnsi" w:cstheme="minorHAnsi"/>
          <w:b w:val="false"/>
          <w:i w:val="false"/>
          <w:color w:val="000000"/>
          <w:spacing w:val="0"/>
          <w:sz w:val="24"/>
          <w:shd w:fill="auto" w:val="clear" w:color="auto"/>
        </w:rPr>
        <w:t xml:space="preserve"> and click enter.</w:t>
      </w:r>
    </w:p>
    <w:p>
      <w:pPr>
        <w:pStyle w:val="Normal"/>
        <w:numPr>
          <w:ilvl w:val="0"/>
          <w:numId w:val="11"/>
        </w:numPr>
        <w:bidi w:val="false"/>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 xml:space="preserve">Type </w:t>
      </w:r>
      <w:r>
        <w:rPr>
          <w:rFonts w:asciiTheme="minorHAnsi" w:eastAsiaTheme="minorHAnsi" w:hAnsiTheme="minorHAnsi" w:cstheme="minorHAnsi"/>
          <w:b w:val="true"/>
          <w:i w:val="false"/>
          <w:color w:val="000000"/>
          <w:spacing w:val="0"/>
          <w:sz w:val="24"/>
          <w:shd w:fill="auto" w:val="clear" w:color="auto"/>
        </w:rPr>
        <w:t>”pip install seaborn”</w:t>
      </w:r>
      <w:r>
        <w:rPr>
          <w:rFonts w:asciiTheme="minorHAnsi" w:eastAsiaTheme="minorHAnsi" w:hAnsiTheme="minorHAnsi" w:cstheme="minorHAnsi"/>
          <w:b w:val="false"/>
          <w:i w:val="false"/>
          <w:color w:val="000000"/>
          <w:spacing w:val="0"/>
          <w:sz w:val="24"/>
          <w:shd w:fill="auto" w:val="clear" w:color="auto"/>
        </w:rPr>
        <w:t xml:space="preserve"> and click enter.</w:t>
      </w:r>
    </w:p>
    <w:p>
      <w:pPr>
        <w:pStyle w:val="Normal"/>
        <w:numPr>
          <w:ilvl w:val="0"/>
          <w:numId w:val="11"/>
        </w:numPr>
        <w:bidi w:val="false"/>
        <w:ind w:hanging="360" w:left="720"/>
        <w:rPr>
          <w:color w:val="000000"/>
          <w:sz w:val="24"/>
        </w:rPr>
      </w:pPr>
      <w:r>
        <w:rPr>
          <w:rFonts w:asciiTheme="minorHAnsi" w:eastAsiaTheme="minorHAnsi" w:hAnsiTheme="minorHAnsi" w:cstheme="minorHAnsi"/>
          <w:b w:val="false"/>
          <w:i w:val="false"/>
          <w:color w:val="000000"/>
          <w:spacing w:val="0"/>
          <w:sz w:val="24"/>
          <w:shd w:fill="auto" w:val="clear" w:color="auto"/>
        </w:rPr>
        <w:t xml:space="preserve">Type </w:t>
      </w:r>
      <w:r>
        <w:rPr>
          <w:rFonts w:asciiTheme="minorHAnsi" w:eastAsiaTheme="minorHAnsi" w:hAnsiTheme="minorHAnsi" w:cstheme="minorHAnsi"/>
          <w:b w:val="true"/>
          <w:i w:val="false"/>
          <w:color w:val="000000"/>
          <w:spacing w:val="0"/>
          <w:sz w:val="24"/>
          <w:shd w:fill="auto" w:val="clear" w:color="auto"/>
        </w:rPr>
        <w:t xml:space="preserve">“pip install Flask” </w:t>
      </w:r>
      <w:r>
        <w:rPr>
          <w:rFonts w:asciiTheme="minorHAnsi" w:eastAsiaTheme="minorHAnsi" w:hAnsiTheme="minorHAnsi" w:cstheme="minorHAnsi"/>
          <w:b w:val="false"/>
          <w:i w:val="false"/>
          <w:color w:val="000000"/>
          <w:spacing w:val="0"/>
          <w:sz w:val="24"/>
          <w:shd w:fill="auto" w:val="clear" w:color="auto"/>
        </w:rPr>
        <w:t>and click enter.</w:t>
      </w:r>
    </w:p>
    <w:p>
      <w:pPr>
        <w:pStyle w:val="Heading1"/>
        <w:outlineLvl w:val="0"/>
      </w:pPr>
      <w:r/>
      <w:bookmarkStart w:id="25" w:name="_Tocp25zsbsfbydp"/>
      <w:bookmarkEnd w:id="25"/>
    </w:p>
    <w:p>
      <w:pPr>
        <w:pStyle w:val="Heading1"/>
        <w:outlineLvl w:val="0"/>
      </w:pPr>
      <w:r>
        <w:rPr/>
        <w:t>4   EXPERIMENTAL ANALYSIS</w:t>
      </w:r>
    </w:p>
    <w:p>
      <w:pPr>
        <w:pStyle w:val="Normal"/>
        <w:tabs>
          <w:tab w:pos="435" w:val="left" w:leader="none"/>
        </w:tabs>
        <w:rPr/>
      </w:pPr>
      <w:r>
        <w:rPr/>
        <w:tab/>
      </w:r>
    </w:p>
    <w:p>
      <w:pPr>
        <w:pStyle w:val="Normal"/>
        <w:numPr>
          <w:ilvl w:val="0"/>
          <w:numId w:val="4"/>
        </w:numPr>
        <w:bidi w:val="false"/>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User interacts with the UI to enter the input.</w:t>
      </w:r>
    </w:p>
    <w:p>
      <w:pPr>
        <w:pStyle w:val="Normal"/>
        <w:numPr>
          <w:ilvl w:val="0"/>
          <w:numId w:val="4"/>
        </w:numPr>
        <w:bidi w:val="false"/>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Entered input is analyzed by the model which is integrated.</w:t>
      </w:r>
    </w:p>
    <w:p>
      <w:pPr>
        <w:pStyle w:val="Normal"/>
        <w:numPr>
          <w:ilvl w:val="0"/>
          <w:numId w:val="4"/>
        </w:numPr>
        <w:bidi w:val="false"/>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Once model analyses the input the prediction is showcased on the UI</w:t>
      </w:r>
    </w:p>
    <w:p>
      <w:pPr>
        <w:rPr/>
      </w:pPr>
    </w:p>
    <w:p>
      <w:pPr>
        <w:pStyle w:val="Heading1"/>
        <w:outlineLvl w:val="0"/>
      </w:pPr>
      <w:r/>
      <w:bookmarkStart w:id="26" w:name="_Tocxr5uzxojoodb"/>
      <w:bookmarkEnd w:id="26"/>
      <w:r>
        <w:rPr/>
        <w:t>4.1 Dataset Collection</w:t>
      </w:r>
    </w:p>
    <w:p>
      <w:pPr>
        <w:rPr/>
      </w:pPr>
      <w:r>
        <w:rPr>
          <w:rFonts w:ascii="Roboto Regular" w:eastAsia="Roboto Regular" w:hAnsi="Roboto Regular" w:cs="Roboto Regular"/>
          <w:b w:val="false"/>
          <w:i w:val="false"/>
          <w:color w:val="000000"/>
          <w:spacing w:val="0"/>
          <w:sz w:val="24"/>
          <w:shd w:fill="auto" w:val="clear" w:color="auto"/>
        </w:rPr>
        <w:t>ML depends heavily on data, it is the most crucial aspect that makes algorithm training possible. So this section allows you to download the required dataset.I collected my "winequalityN.csv" dataset from smart internz website.</w:t>
      </w:r>
    </w:p>
    <w:p>
      <w:pPr>
        <w:pStyle w:val="Normal"/>
        <w:rPr>
          <w:rFonts w:ascii="Roboto Regular" w:eastAsia="Roboto Regular" w:hAnsi="Roboto Regular" w:cs="Roboto Regular"/>
          <w:b w:val="false"/>
          <w:i w:val="false"/>
          <w:color w:val="000000"/>
          <w:spacing w:val="0"/>
          <w:sz w:val="24"/>
          <w:shd w:fill="auto" w:val="clear" w:color="auto"/>
        </w:rPr>
      </w:pPr>
    </w:p>
    <w:p>
      <w:pPr>
        <w:pStyle w:val="Heading1"/>
        <w:outlineLvl w:val="0"/>
      </w:pPr>
      <w:r/>
      <w:bookmarkStart w:id="27" w:name="_Tocmm4ques5yg37"/>
      <w:bookmarkEnd w:id="27"/>
      <w:r>
        <w:rPr/>
        <w:t>4.2 Visualizing and Analysing the data</w:t>
      </w:r>
    </w:p>
    <w:p>
      <w:pPr>
        <w:rPr/>
      </w:pPr>
      <w:r>
        <w:rPr>
          <w:rFonts w:ascii="Roboto Regular" w:eastAsia="Roboto Regular" w:hAnsi="Roboto Regular" w:cs="Roboto Regular"/>
          <w:b w:val="false"/>
          <w:i w:val="false"/>
          <w:color w:val="000000"/>
          <w:spacing w:val="0"/>
          <w:sz w:val="24"/>
          <w:shd w:fill="auto" w:val="clear" w:color="auto"/>
        </w:rPr>
        <w:t>As the dataset is downloaded. Let us read and understand the data properly with the help of some visualization techniques and some analyzing techniques.</w:t>
      </w:r>
    </w:p>
    <w:p>
      <w:pPr>
        <w:rPr>
          <w:rFonts w:ascii="Roboto Regular" w:eastAsia="Roboto Regular" w:hAnsi="Roboto Regular" w:cs="Roboto Regular"/>
          <w:b w:val="false"/>
          <w:i w:val="false"/>
          <w:color w:val="000000"/>
          <w:spacing w:val="0"/>
          <w:sz w:val="24"/>
          <w:shd w:fill="auto" w:val="clear" w:color="auto"/>
        </w:rPr>
      </w:pPr>
    </w:p>
    <w:p>
      <w:pPr>
        <w:numPr>
          <w:ilvl w:val="0"/>
          <w:numId w:val="48"/>
        </w:numPr>
        <w:spacing w:after="0"/>
        <w:ind w:hanging="360" w:left="720"/>
      </w:pPr>
      <w:r>
        <w:rPr>
          <w:rFonts w:ascii="Roboto Regular" w:eastAsia="Roboto Regular" w:hAnsi="Roboto Regular" w:cs="Roboto Regular"/>
          <w:b w:val="false"/>
          <w:i w:val="false"/>
          <w:color w:val="000000"/>
          <w:spacing w:val="0"/>
          <w:sz w:val="24"/>
          <w:shd w:fill="auto" w:val="clear" w:color="auto"/>
        </w:rPr>
        <w:t>Importing The Libraries :</w:t>
      </w:r>
    </w:p>
    <w:p>
      <w:pPr>
        <w:pStyle w:val="Normal"/>
        <w:bidi w:val="false"/>
        <w:spacing w:after="120"/>
        <w:rPr>
          <w:color w:val="000000"/>
          <w:sz w:val="24"/>
        </w:rPr>
      </w:pPr>
      <w:r>
        <w:rPr>
          <w:rFonts w:ascii="Roboto Regular" w:eastAsia="Roboto Regular" w:hAnsi="Roboto Regular" w:cs="Roboto Regular"/>
          <w:b w:val="false"/>
          <w:i w:val="false"/>
          <w:color w:val="000000"/>
          <w:spacing w:val="0"/>
          <w:sz w:val="24"/>
          <w:shd w:fill="auto" w:val="clear" w:color="auto"/>
        </w:rPr>
        <w:t xml:space="preserve">            Import the necessary libraries as shown in the image.  </w:t>
      </w:r>
    </w:p>
    <w:p>
      <w:pPr>
        <w:pStyle w:val="Normal"/>
        <w:bidi w:val="false"/>
        <w:spacing w:after="120"/>
        <w:rPr>
          <w:color w:val="000000"/>
          <w:sz w:val="24"/>
        </w:rPr>
      </w:pPr>
      <w:r>
        <w:drawing>
          <wp:inline distT="0" distR="0" distB="0" distL="0">
            <wp:extent cx="5493584" cy="1952539"/>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493584" cy="1952539"/>
                    </a:xfrm>
                    <a:prstGeom prst="rect">
                      <a:avLst/>
                    </a:prstGeom>
                  </pic:spPr>
                </pic:pic>
              </a:graphicData>
            </a:graphic>
          </wp:inline>
        </w:drawing>
      </w:r>
    </w:p>
    <w:p>
      <w:pPr>
        <w:numPr>
          <w:ilvl w:val="0"/>
          <w:numId w:val="57"/>
        </w:numPr>
        <w:spacing w:after="0"/>
        <w:ind w:hanging="360" w:left="720"/>
      </w:pPr>
      <w:r>
        <w:rPr>
          <w:rFonts w:ascii="Roboto Regular" w:eastAsia="Roboto Regular" w:hAnsi="Roboto Regular" w:cs="Roboto Regular"/>
          <w:b w:val="false"/>
          <w:i w:val="false"/>
          <w:color w:val="000000"/>
          <w:spacing w:val="0"/>
          <w:sz w:val="24"/>
          <w:shd w:fill="auto" w:val="clear" w:color="auto"/>
        </w:rPr>
        <w:t>Read The Dataset :</w:t>
      </w:r>
    </w:p>
    <w:p>
      <w:pPr>
        <w:pStyle w:val="Normal"/>
        <w:numPr>
          <w:ilvl w:val="0"/>
          <w:numId w:val="70"/>
        </w:numPr>
        <w:pBdr/>
        <w:bidi w:val="false"/>
        <w:spacing w:after="0"/>
        <w:ind w:hanging="360" w:left="720"/>
        <w:jc w:val="both"/>
        <w:rPr>
          <w:color w:val="000000"/>
          <w:sz w:val="24"/>
        </w:rPr>
      </w:pPr>
      <w:r>
        <w:rPr>
          <w:rFonts w:ascii="Roboto Regular" w:eastAsia="Roboto Regular" w:hAnsi="Roboto Regular" w:cs="Roboto Regular"/>
          <w:b w:val="false"/>
          <w:i w:val="false"/>
          <w:color w:val="000000"/>
          <w:spacing w:val="0"/>
          <w:sz w:val="24"/>
          <w:shd w:fill="auto" w:val="clear" w:color="auto"/>
        </w:rPr>
        <w:t>Our dataset format might be in .csv, excel files, .txt, .json, etc. We can read the      dataset with the help of pandas.</w:t>
      </w:r>
      <w:r>
        <w:rPr>
          <w:rFonts w:ascii="Roboto Regular" w:eastAsia="Roboto Regular" w:hAnsi="Roboto Regular" w:cs="Roboto Regular"/>
          <w:b w:val="false"/>
          <w:i w:val="false"/>
          <w:color w:val="000000"/>
          <w:spacing w:val="0"/>
          <w:sz w:val="24"/>
          <w:shd w:fill="auto" w:val="clear" w:color="auto"/>
        </w:rPr>
        <w:t xml:space="preserve">In pandas we have a function called </w:t>
      </w:r>
      <w:r>
        <w:rPr>
          <w:rFonts w:ascii="Roboto Bold" w:eastAsia="Roboto Bold" w:hAnsi="Roboto Bold" w:cs="Roboto Bold"/>
          <w:b w:val="true"/>
          <w:i w:val="false"/>
          <w:color w:val="000000"/>
          <w:spacing w:val="0"/>
          <w:sz w:val="24"/>
          <w:shd w:fill="auto" w:val="clear" w:color="auto"/>
        </w:rPr>
        <w:t>read_csv()</w:t>
      </w:r>
      <w:r>
        <w:rPr>
          <w:rFonts w:ascii="Roboto Regular" w:eastAsia="Roboto Regular" w:hAnsi="Roboto Regular" w:cs="Roboto Regular"/>
          <w:b w:val="false"/>
          <w:i w:val="false"/>
          <w:color w:val="000000"/>
          <w:spacing w:val="0"/>
          <w:sz w:val="24"/>
          <w:shd w:fill="auto" w:val="clear" w:color="auto"/>
        </w:rPr>
        <w:t xml:space="preserve"> to read the dataset. As a parameter we </w:t>
      </w:r>
      <w:r>
        <w:rPr>
          <w:rFonts w:ascii="Roboto Regular" w:eastAsia="Roboto Regular" w:hAnsi="Roboto Regular" w:cs="Roboto Regular"/>
          <w:b w:val="false"/>
          <w:i w:val="false"/>
          <w:color w:val="000000"/>
          <w:spacing w:val="0"/>
          <w:sz w:val="24"/>
          <w:shd w:fill="auto" w:val="clear" w:color="auto"/>
        </w:rPr>
        <w:t>have to give</w:t>
      </w:r>
      <w:r>
        <w:rPr>
          <w:rFonts w:ascii="Roboto Regular" w:eastAsia="Roboto Regular" w:hAnsi="Roboto Regular" w:cs="Roboto Regular"/>
          <w:b w:val="false"/>
          <w:i w:val="false"/>
          <w:color w:val="000000"/>
          <w:spacing w:val="0"/>
          <w:sz w:val="24"/>
          <w:shd w:fill="auto" w:val="clear" w:color="auto"/>
        </w:rPr>
        <w:t xml:space="preserve"> the directory of csv file.</w:t>
      </w:r>
    </w:p>
    <w:p>
      <w:pPr>
        <w:pStyle w:val="Normal"/>
        <w:ind w:hanging="0" w:left="0"/>
        <w:rPr>
          <w:rFonts w:ascii="Roboto Regular" w:eastAsia="Roboto Regular" w:hAnsi="Roboto Regular" w:cs="Roboto Regular"/>
          <w:b w:val="false"/>
          <w:i w:val="false"/>
          <w:color w:val="000000"/>
          <w:spacing w:val="0"/>
          <w:sz w:val="24"/>
          <w:shd w:fill="auto" w:val="clear" w:color="auto"/>
        </w:rPr>
      </w:pPr>
    </w:p>
    <w:p>
      <w:pPr>
        <w:pStyle w:val="Normal"/>
        <w:pBdr/>
        <w:bidi w:val="false"/>
        <w:spacing w:after="120"/>
        <w:jc w:val="both"/>
        <w:rPr>
          <w:rFonts w:asciiTheme="minorHAnsi" w:eastAsiaTheme="minorHAnsi" w:hAnsiTheme="minorHAnsi" w:cstheme="minorHAnsi"/>
          <w:color w:val="000000"/>
          <w:sz w:val="24"/>
        </w:rPr>
      </w:pPr>
      <w:r>
        <w:rPr>
          <w:rFonts w:ascii="Roboto Regular" w:eastAsia="Roboto Regular" w:hAnsi="Roboto Regular" w:cs="Roboto Regular"/>
          <w:b w:val="false"/>
          <w:i w:val="false"/>
          <w:color w:val="000000"/>
          <w:spacing w:val="0"/>
          <w:sz w:val="24"/>
          <w:shd w:fill="auto" w:val="clear" w:color="auto"/>
        </w:rPr>
        <w:t xml:space="preserve">         </w:t>
      </w:r>
      <w:r>
        <w:drawing>
          <wp:inline distT="0" distR="0" distB="0" distL="0">
            <wp:extent cx="4545820" cy="2043347"/>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4545820" cy="2043347"/>
                    </a:xfrm>
                    <a:prstGeom prst="rect">
                      <a:avLst/>
                    </a:prstGeom>
                  </pic:spPr>
                </pic:pic>
              </a:graphicData>
            </a:graphic>
          </wp:inline>
        </w:drawing>
      </w:r>
    </w:p>
    <w:p>
      <w:pPr>
        <w:pStyle w:val="Normal"/>
        <w:pBdr/>
        <w:bidi w:val="false"/>
        <w:spacing w:after="120"/>
        <w:jc w:val="both"/>
        <w:rPr>
          <w:color w:val="000000"/>
          <w:sz w:val="24"/>
        </w:rPr>
      </w:pPr>
    </w:p>
    <w:p>
      <w:pPr>
        <w:pStyle w:val="Normal"/>
        <w:numPr>
          <w:ilvl w:val="0"/>
          <w:numId w:val="12"/>
        </w:numPr>
        <w:spacing w:after="0"/>
        <w:ind w:hanging="360" w:left="720"/>
        <w:rPr>
          <w:rFonts w:ascii="Roboto Regular" w:eastAsia="Roboto Regular" w:hAnsi="Roboto Regular" w:cs="Roboto Regular"/>
          <w:b w:val="false"/>
          <w:i w:val="false"/>
          <w:color w:val="000000"/>
          <w:spacing w:val="0"/>
          <w:sz w:val="24"/>
          <w:shd w:fill="auto" w:val="clear" w:color="auto"/>
        </w:rPr>
      </w:pPr>
      <w:r>
        <w:rPr>
          <w:rFonts w:ascii="Roboto Regular" w:eastAsia="Roboto Regular" w:hAnsi="Roboto Regular" w:cs="Roboto Regular"/>
          <w:b w:val="false"/>
          <w:i w:val="false"/>
          <w:color w:val="000000"/>
          <w:spacing w:val="0"/>
          <w:sz w:val="24"/>
          <w:shd w:fill="auto" w:val="clear" w:color="auto"/>
        </w:rPr>
        <w:t>Uni-variate Analysis :</w:t>
      </w:r>
    </w:p>
    <w:p>
      <w:pPr>
        <w:pStyle w:val="Normal"/>
        <w:numPr>
          <w:ilvl w:val="0"/>
          <w:numId w:val="51"/>
        </w:numPr>
        <w:spacing w:after="0"/>
        <w:ind w:hanging="360" w:left="720"/>
        <w:rPr>
          <w:rFonts w:ascii="Roboto Regular" w:eastAsia="Roboto Regular" w:hAnsi="Roboto Regular" w:cs="Roboto Regular"/>
          <w:b w:val="false"/>
          <w:i w:val="false"/>
          <w:color w:val="000000"/>
          <w:spacing w:val="0"/>
          <w:sz w:val="24"/>
          <w:shd w:fill="auto" w:val="clear" w:color="auto"/>
        </w:rPr>
      </w:pPr>
      <w:r>
        <w:rPr>
          <w:rFonts w:ascii="Roboto Regular" w:eastAsia="Roboto Regular" w:hAnsi="Roboto Regular" w:cs="Roboto Regular"/>
          <w:b w:val="false"/>
          <w:i w:val="false"/>
          <w:color w:val="000000"/>
          <w:spacing w:val="0"/>
          <w:sz w:val="24"/>
          <w:shd w:fill="auto" w:val="clear" w:color="auto"/>
        </w:rPr>
        <w:t>In simple words, univariate analysis is understanding the data with single feature. Here we have displayed two different graphs such as pie plot, box plot and count plot.</w:t>
      </w:r>
    </w:p>
    <w:p>
      <w:pPr>
        <w:pStyle w:val="Normal"/>
        <w:numPr>
          <w:ilvl w:val="0"/>
          <w:numId w:val="46"/>
        </w:numPr>
        <w:bidi w:val="false"/>
        <w:spacing w:after="0" w:before="22"/>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Seaborn package provides a wonderful function distplot. The distplot represents the univariate distribution of data i.e. data distribution of a variable against the density distribution. With the help of distplot, we can find the distribution of the feature. We have used distplot here to check whether alcohol is normally distributed or is skewed.</w:t>
      </w:r>
    </w:p>
    <w:p>
      <w:pPr>
        <w:pStyle w:val="Normal"/>
        <w:numPr>
          <w:ilvl w:val="0"/>
          <w:numId w:val="35"/>
        </w:numPr>
        <w:bidi w:val="false"/>
        <w:spacing w:before="22"/>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In our dataset we have a categorical features. With the countplot function, we are going to count the unique category in that feature. With for loop and subplot we have plotted this below graph.</w:t>
      </w:r>
    </w:p>
    <w:p>
      <w:pPr>
        <w:pStyle w:val="Normal"/>
        <w:numPr>
          <w:ilvl w:val="0"/>
          <w:numId w:val="35"/>
        </w:numPr>
        <w:bidi w:val="false"/>
        <w:spacing w:before="22"/>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From the plot we came to know, count of white wine observations is much more than the red wine.</w:t>
      </w:r>
    </w:p>
    <w:p>
      <w:pPr>
        <w:pStyle w:val="Normal"/>
        <w:numPr>
          <w:ilvl w:val="0"/>
          <w:numId w:val="14"/>
        </w:numPr>
        <w:bidi w:val="false"/>
        <w:spacing w:after="0" w:before="22"/>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The hist() function in pyplot module of matplotlib library is used to plot a histogram.</w:t>
      </w:r>
    </w:p>
    <w:p>
      <w:pPr>
        <w:pStyle w:val="Normal"/>
        <w:numPr>
          <w:ilvl w:val="0"/>
          <w:numId w:val="14"/>
        </w:numPr>
        <w:bidi w:val="false"/>
        <w:spacing w:after="0" w:before="22"/>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As we can see, the most common vote is '6', when the lowest vote is '3', and the highest vote is '6'. In general, we may see that most of the parameters (except the "type" parameter, which is binary parameter) are normally distributed.</w:t>
      </w:r>
    </w:p>
    <w:p>
      <w:pPr>
        <w:pStyle w:val="Normal"/>
        <w:bidi w:val="false"/>
        <w:spacing w:before="22"/>
        <w:ind w:hanging="0" w:left="0"/>
        <w:rPr>
          <w:color w:val="000000"/>
          <w:sz w:val="24"/>
        </w:rPr>
      </w:pPr>
    </w:p>
    <w:p>
      <w:pPr>
        <w:pStyle w:val="Normal"/>
        <w:bidi w:val="false"/>
        <w:spacing w:before="22"/>
        <w:ind w:hanging="0" w:left="0"/>
        <w:rPr>
          <w:color w:val="000000"/>
          <w:sz w:val="24"/>
        </w:rPr>
      </w:pPr>
    </w:p>
    <w:p>
      <w:pPr>
        <w:pStyle w:val="Normal"/>
        <w:bidi w:val="false"/>
        <w:spacing w:before="22"/>
        <w:ind w:hanging="0" w:left="0"/>
        <w:rPr>
          <w:color w:val="000000"/>
          <w:sz w:val="24"/>
        </w:rPr>
      </w:pPr>
      <w:r>
        <w:drawing>
          <wp:inline distT="0" distR="0" distB="0" distL="0">
            <wp:extent cx="4513686" cy="3186381"/>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4513686" cy="3186381"/>
                    </a:xfrm>
                    <a:prstGeom prst="rect">
                      <a:avLst/>
                    </a:prstGeom>
                  </pic:spPr>
                </pic:pic>
              </a:graphicData>
            </a:graphic>
          </wp:inline>
        </w:drawing>
      </w:r>
    </w:p>
    <w:p>
      <w:pPr>
        <w:pStyle w:val="Normal"/>
        <w:bidi w:val="false"/>
        <w:spacing w:before="22"/>
        <w:ind w:hanging="0" w:left="0"/>
        <w:rPr>
          <w:color w:val="000000"/>
          <w:sz w:val="24"/>
        </w:rPr>
      </w:pPr>
    </w:p>
    <w:p>
      <w:pPr>
        <w:pStyle w:val="Normal"/>
        <w:numPr>
          <w:ilvl w:val="0"/>
          <w:numId w:val="52"/>
        </w:numPr>
        <w:spacing w:after="0"/>
        <w:ind w:hanging="360" w:left="720"/>
        <w:rPr>
          <w:rFonts w:ascii="Roboto Regular" w:eastAsia="Roboto Regular" w:hAnsi="Roboto Regular" w:cs="Roboto Regular"/>
          <w:b w:val="false"/>
          <w:i w:val="false"/>
          <w:color w:val="000000"/>
          <w:spacing w:val="0"/>
          <w:sz w:val="24"/>
          <w:shd w:fill="auto" w:val="clear" w:color="auto"/>
        </w:rPr>
      </w:pPr>
      <w:r>
        <w:rPr>
          <w:rFonts w:ascii="Roboto Regular" w:eastAsia="Roboto Regular" w:hAnsi="Roboto Regular" w:cs="Roboto Regular"/>
          <w:b w:val="false"/>
          <w:i w:val="false"/>
          <w:color w:val="000000"/>
          <w:spacing w:val="0"/>
          <w:sz w:val="24"/>
          <w:shd w:fill="auto" w:val="clear" w:color="auto"/>
        </w:rPr>
        <w:t>Bi-variate Analysis</w:t>
      </w:r>
    </w:p>
    <w:p>
      <w:pPr>
        <w:pStyle w:val="Normal"/>
        <w:ind w:hanging="0" w:left="0"/>
        <w:rPr>
          <w:rFonts w:ascii="Roboto Regular" w:eastAsia="Roboto Regular" w:hAnsi="Roboto Regular" w:cs="Roboto Regular"/>
          <w:b w:val="false"/>
          <w:i w:val="false"/>
          <w:color w:val="000000"/>
          <w:spacing w:val="0"/>
          <w:sz w:val="24"/>
          <w:shd w:fill="auto" w:val="clear" w:color="auto"/>
        </w:rPr>
      </w:pPr>
    </w:p>
    <w:p>
      <w:pPr>
        <w:pStyle w:val="Normal"/>
        <w:numPr>
          <w:ilvl w:val="0"/>
          <w:numId w:val="15"/>
        </w:numPr>
        <w:bidi w:val="false"/>
        <w:spacing w:after="0"/>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To find the relation between two features we use bivariate analysis.</w:t>
      </w:r>
    </w:p>
    <w:p>
      <w:pPr>
        <w:pStyle w:val="Normal"/>
        <w:numPr>
          <w:ilvl w:val="0"/>
          <w:numId w:val="6"/>
        </w:numPr>
        <w:bidi w:val="false"/>
        <w:spacing w:after="120"/>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Count plot is used here. As a 1</w:t>
      </w:r>
      <w:r>
        <w:rPr>
          <w:rFonts w:ascii="Roboto Regular" w:eastAsia="Roboto Regular" w:hAnsi="Roboto Regular" w:cs="Roboto Regular"/>
          <w:b w:val="false"/>
          <w:i w:val="false"/>
          <w:color w:val="000000"/>
          <w:spacing w:val="0"/>
          <w:sz w:val="34"/>
          <w:shd w:fill="auto" w:val="clear" w:color="auto"/>
          <w:vertAlign w:val="superscript"/>
        </w:rPr>
        <w:t>st</w:t>
      </w:r>
      <w:r>
        <w:rPr>
          <w:rFonts w:ascii="Roboto Regular" w:eastAsia="Roboto Regular" w:hAnsi="Roboto Regular" w:cs="Roboto Regular"/>
          <w:b w:val="false"/>
          <w:i w:val="false"/>
          <w:color w:val="000000"/>
          <w:spacing w:val="0"/>
          <w:sz w:val="24"/>
          <w:shd w:fill="auto" w:val="clear" w:color="auto"/>
        </w:rPr>
        <w:t xml:space="preserve"> parameter we are passing x value and as a 2</w:t>
      </w:r>
      <w:r>
        <w:rPr>
          <w:rFonts w:ascii="Roboto Regular" w:eastAsia="Roboto Regular" w:hAnsi="Roboto Regular" w:cs="Roboto Regular"/>
          <w:b w:val="false"/>
          <w:i w:val="false"/>
          <w:color w:val="000000"/>
          <w:spacing w:val="0"/>
          <w:sz w:val="34"/>
          <w:shd w:fill="auto" w:val="clear" w:color="auto"/>
          <w:vertAlign w:val="superscript"/>
        </w:rPr>
        <w:t>nd</w:t>
      </w:r>
      <w:r>
        <w:rPr>
          <w:rFonts w:ascii="Roboto Regular" w:eastAsia="Roboto Regular" w:hAnsi="Roboto Regular" w:cs="Roboto Regular"/>
          <w:b w:val="false"/>
          <w:i w:val="false"/>
          <w:color w:val="000000"/>
          <w:spacing w:val="0"/>
          <w:sz w:val="24"/>
          <w:shd w:fill="auto" w:val="clear" w:color="auto"/>
        </w:rPr>
        <w:t xml:space="preserve"> parameter we are passing hue value.</w:t>
      </w:r>
    </w:p>
    <w:p>
      <w:pPr>
        <w:pStyle w:val="Normal"/>
        <w:numPr>
          <w:ilvl w:val="0"/>
          <w:numId w:val="6"/>
        </w:numPr>
        <w:bidi w:val="false"/>
        <w:spacing w:after="120"/>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From this plot we can see the relationship between type and the quality of the data.</w:t>
      </w:r>
    </w:p>
    <w:p>
      <w:pPr>
        <w:pStyle w:val="Normal"/>
        <w:bidi w:val="false"/>
        <w:ind w:hanging="0" w:left="0"/>
        <w:rPr>
          <w:color w:val="000000"/>
          <w:sz w:val="24"/>
        </w:rPr>
      </w:pPr>
      <w:r>
        <w:drawing>
          <wp:inline distT="0" distR="0" distB="0" distL="0">
            <wp:extent cx="4234120" cy="27696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4234120" cy="2769675"/>
                    </a:xfrm>
                    <a:prstGeom prst="rect">
                      <a:avLst/>
                    </a:prstGeom>
                  </pic:spPr>
                </pic:pic>
              </a:graphicData>
            </a:graphic>
          </wp:inline>
        </w:drawing>
      </w:r>
    </w:p>
    <w:p>
      <w:pPr>
        <w:pStyle w:val="Normal"/>
        <w:numPr>
          <w:ilvl w:val="0"/>
          <w:numId w:val="53"/>
        </w:numPr>
        <w:bidi w:val="false"/>
        <w:spacing w:after="0"/>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 xml:space="preserve">A scatter plot is a means to represent data in a graphical format. A simple scatter plot makes use of the Coordinate axes to plot the points, based on their values. Scatter plots uses dots to represent individual pieces of data. </w:t>
      </w:r>
    </w:p>
    <w:p>
      <w:pPr>
        <w:pStyle w:val="Normal"/>
        <w:numPr>
          <w:ilvl w:val="0"/>
          <w:numId w:val="23"/>
        </w:numPr>
        <w:bidi w:val="false"/>
        <w:spacing w:after="120"/>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A bar chart or bar graph is a chart or graph that presents categorical data with rectangular bars with heights or lengths proportional to the values that they represent.</w:t>
      </w:r>
    </w:p>
    <w:p>
      <w:pPr>
        <w:pStyle w:val="Normal"/>
        <w:numPr>
          <w:ilvl w:val="0"/>
          <w:numId w:val="25"/>
        </w:numPr>
        <w:bidi w:val="false"/>
        <w:spacing w:after="120"/>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Let’s see the relationship between the dependent and independent variables of our dataset.</w:t>
      </w:r>
    </w:p>
    <w:p>
      <w:pPr>
        <w:pStyle w:val="Normal"/>
        <w:numPr>
          <w:ilvl w:val="0"/>
          <w:numId w:val="25"/>
        </w:numPr>
        <w:bidi w:val="false"/>
        <w:spacing w:after="120"/>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The visualization represents the relationship between Citric Acid and our target variable, Quality. We can see there’s not much variation in citric acid values over the quality.</w:t>
      </w:r>
    </w:p>
    <w:p>
      <w:pPr>
        <w:pStyle w:val="Normal"/>
        <w:bidi w:val="false"/>
        <w:ind w:hanging="0" w:left="0"/>
        <w:rPr>
          <w:color w:val="000000"/>
          <w:sz w:val="24"/>
        </w:rPr>
      </w:pPr>
    </w:p>
    <w:p>
      <w:pPr>
        <w:pStyle w:val="Normal"/>
        <w:ind w:hanging="0" w:left="0"/>
        <w:rPr>
          <w:rFonts w:ascii="Roboto Regular" w:eastAsia="Roboto Regular" w:hAnsi="Roboto Regular" w:cs="Roboto Regular"/>
          <w:b w:val="false"/>
          <w:i w:val="false"/>
          <w:color w:val="000000"/>
          <w:spacing w:val="0"/>
          <w:sz w:val="24"/>
          <w:shd w:fill="auto" w:val="clear" w:color="auto"/>
        </w:rPr>
      </w:pPr>
    </w:p>
    <w:p>
      <w:pPr>
        <w:numPr>
          <w:ilvl w:val="0"/>
          <w:numId w:val="47"/>
        </w:numPr>
        <w:spacing w:after="0"/>
        <w:ind w:hanging="360" w:left="720"/>
      </w:pPr>
      <w:r>
        <w:rPr>
          <w:rFonts w:ascii="Roboto Regular" w:eastAsia="Roboto Regular" w:hAnsi="Roboto Regular" w:cs="Roboto Regular"/>
          <w:b w:val="false"/>
          <w:i w:val="false"/>
          <w:color w:val="000000"/>
          <w:spacing w:val="0"/>
          <w:sz w:val="24"/>
          <w:shd w:fill="auto" w:val="clear" w:color="auto"/>
        </w:rPr>
        <w:t>MultivarIate Analysis</w:t>
      </w:r>
    </w:p>
    <w:p>
      <w:pPr>
        <w:pStyle w:val="Normal"/>
        <w:bidi w:val="false"/>
        <w:ind w:hanging="0" w:left="0"/>
        <w:rPr>
          <w:color w:val="000000"/>
          <w:sz w:val="24"/>
        </w:rPr>
      </w:pPr>
    </w:p>
    <w:p>
      <w:pPr>
        <w:pStyle w:val="Normal"/>
        <w:numPr>
          <w:ilvl w:val="0"/>
          <w:numId w:val="36"/>
        </w:numPr>
        <w:bidi w:val="false"/>
        <w:spacing w:after="0"/>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In simple words, multivariate analysis is to find the relation between multiple features. Here we have used a heatmap from the seaborn package.</w:t>
      </w:r>
    </w:p>
    <w:p>
      <w:pPr>
        <w:pStyle w:val="Normal"/>
        <w:numPr>
          <w:ilvl w:val="0"/>
          <w:numId w:val="37"/>
        </w:numPr>
        <w:bidi w:val="false"/>
        <w:spacing w:before="22"/>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Correlation is a statistical measure that expresses the extent to which two variables are linearly related. It’s a common tool for describing simple relationships without making a statement about cause and effect.</w:t>
      </w:r>
    </w:p>
    <w:p>
      <w:pPr>
        <w:pStyle w:val="Normal"/>
        <w:numPr>
          <w:ilvl w:val="0"/>
          <w:numId w:val="37"/>
        </w:numPr>
        <w:bidi w:val="false"/>
        <w:spacing w:before="22"/>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To visualize the correlation heat map() function is used. From the below image we can easily find the highly correlated feature. Abs() method is used to convert the negative correlation to positive correlation.</w:t>
      </w:r>
    </w:p>
    <w:p>
      <w:pPr>
        <w:pStyle w:val="Normal"/>
        <w:numPr>
          <w:ilvl w:val="0"/>
          <w:numId w:val="7"/>
        </w:numPr>
        <w:bidi w:val="false"/>
        <w:spacing w:before="280"/>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From the above correlation plot for the given dataset for wine quality prediction, we can easily see which items are related strongly with each other and which items are related weekly with each other. For Example,</w:t>
      </w:r>
    </w:p>
    <w:p>
      <w:pPr>
        <w:pStyle w:val="Normal"/>
        <w:numPr>
          <w:ilvl w:val="0"/>
          <w:numId w:val="7"/>
        </w:numPr>
        <w:bidi w:val="false"/>
        <w:spacing w:after="280"/>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The strongly correlated items are :</w:t>
      </w:r>
    </w:p>
    <w:p>
      <w:pPr>
        <w:pStyle w:val="Normal"/>
        <w:bidi w:val="false"/>
        <w:spacing w:after="280" w:before="280"/>
        <w:ind w:left="720"/>
        <w:rPr>
          <w:color w:val="000000"/>
          <w:sz w:val="24"/>
        </w:rPr>
      </w:pPr>
      <w:r>
        <w:rPr>
          <w:rFonts w:ascii="Roboto Regular" w:eastAsia="Roboto Regular" w:hAnsi="Roboto Regular" w:cs="Roboto Regular"/>
          <w:b w:val="false"/>
          <w:i w:val="false"/>
          <w:color w:val="000000"/>
          <w:spacing w:val="0"/>
          <w:sz w:val="24"/>
          <w:shd w:fill="auto" w:val="clear" w:color="auto"/>
        </w:rPr>
        <w:t>1.fixed acidity and citric acid. 2.free sulphur dioxide and total sulphor dioxide. 3.fixed acidity and density. 4. alcohol and quality.</w:t>
      </w:r>
    </w:p>
    <w:p>
      <w:pPr>
        <w:pStyle w:val="Normal"/>
        <w:bidi w:val="false"/>
        <w:spacing w:after="280" w:before="280"/>
        <w:ind w:left="720"/>
        <w:rPr>
          <w:color w:val="000000"/>
          <w:sz w:val="24"/>
        </w:rPr>
      </w:pPr>
      <w:r>
        <w:rPr>
          <w:rFonts w:ascii="Roboto Regular" w:eastAsia="Roboto Regular" w:hAnsi="Roboto Regular" w:cs="Roboto Regular"/>
          <w:b w:val="false"/>
          <w:i w:val="false"/>
          <w:color w:val="000000"/>
          <w:spacing w:val="0"/>
          <w:sz w:val="24"/>
          <w:shd w:fill="auto" w:val="clear" w:color="auto"/>
        </w:rPr>
        <w:t>so, from above points there is a clear inference that alcohol is the most important characteristic to determine the quality of wine.</w:t>
      </w:r>
    </w:p>
    <w:p>
      <w:pPr>
        <w:pStyle w:val="Normal"/>
        <w:numPr>
          <w:ilvl w:val="0"/>
          <w:numId w:val="3"/>
        </w:numPr>
        <w:bidi w:val="false"/>
        <w:spacing w:after="280" w:before="280"/>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The weakly correlated items are :</w:t>
      </w:r>
    </w:p>
    <w:p>
      <w:pPr>
        <w:pStyle w:val="Normal"/>
        <w:bidi w:val="false"/>
        <w:spacing w:after="280" w:before="280"/>
        <w:ind w:left="720"/>
        <w:rPr>
          <w:color w:val="000000"/>
          <w:sz w:val="24"/>
        </w:rPr>
      </w:pPr>
      <w:r>
        <w:rPr>
          <w:rFonts w:ascii="Roboto Regular" w:eastAsia="Roboto Regular" w:hAnsi="Roboto Regular" w:cs="Roboto Regular"/>
          <w:b w:val="false"/>
          <w:i w:val="false"/>
          <w:color w:val="000000"/>
          <w:spacing w:val="0"/>
          <w:sz w:val="24"/>
          <w:shd w:fill="auto" w:val="clear" w:color="auto"/>
        </w:rPr>
        <w:t>1.citric acid and volatile acidity. 2.fixed acidity and ph. 3.density and alcohol.</w:t>
      </w:r>
    </w:p>
    <w:p>
      <w:pPr>
        <w:pStyle w:val="Normal"/>
        <w:bidi w:val="false"/>
        <w:spacing w:after="280" w:before="280"/>
        <w:ind w:left="720"/>
        <w:rPr>
          <w:color w:val="000000"/>
          <w:sz w:val="24"/>
        </w:rPr>
      </w:pPr>
      <w:r>
        <w:rPr>
          <w:rFonts w:ascii="Roboto Regular" w:eastAsia="Roboto Regular" w:hAnsi="Roboto Regular" w:cs="Roboto Regular"/>
          <w:b w:val="false"/>
          <w:i w:val="false"/>
          <w:color w:val="000000"/>
          <w:spacing w:val="0"/>
          <w:sz w:val="24"/>
          <w:shd w:fill="auto" w:val="clear" w:color="auto"/>
        </w:rPr>
        <w:t>These are some relations which do not depend on each other at all.</w:t>
      </w:r>
    </w:p>
    <w:p>
      <w:pPr>
        <w:pStyle w:val="Normal"/>
        <w:numPr>
          <w:ilvl w:val="0"/>
          <w:numId w:val="24"/>
        </w:numPr>
        <w:spacing w:after="0"/>
        <w:ind w:hanging="360" w:left="720"/>
        <w:rPr>
          <w:rFonts w:ascii="Roboto Regular" w:eastAsia="Roboto Regular" w:hAnsi="Roboto Regular" w:cs="Roboto Regular"/>
          <w:b w:val="false"/>
          <w:i w:val="false"/>
          <w:color w:val="000000"/>
          <w:spacing w:val="0"/>
          <w:sz w:val="24"/>
          <w:shd w:fill="auto" w:val="clear" w:color="auto"/>
        </w:rPr>
      </w:pPr>
      <w:r>
        <w:rPr>
          <w:rFonts w:ascii="Roboto Regular" w:eastAsia="Roboto Regular" w:hAnsi="Roboto Regular" w:cs="Roboto Regular"/>
          <w:b w:val="false"/>
          <w:i w:val="false"/>
          <w:color w:val="000000"/>
          <w:spacing w:val="0"/>
          <w:sz w:val="24"/>
          <w:shd w:fill="auto" w:val="clear" w:color="auto"/>
        </w:rPr>
        <w:t>Descriptive Analysis</w:t>
      </w:r>
    </w:p>
    <w:p>
      <w:pPr>
        <w:ind w:hanging="0" w:left="0"/>
        <w:rPr>
          <w:rFonts w:ascii="Roboto Regular" w:eastAsia="Roboto Regular" w:hAnsi="Roboto Regular" w:cs="Roboto Regular"/>
          <w:b w:val="false"/>
          <w:i w:val="false"/>
          <w:color w:val="000000"/>
          <w:spacing w:val="0"/>
          <w:sz w:val="24"/>
          <w:shd w:fill="auto" w:val="clear" w:color="auto"/>
        </w:rPr>
      </w:pPr>
    </w:p>
    <w:p>
      <w:pPr>
        <w:numPr>
          <w:ilvl w:val="0"/>
          <w:numId w:val="26"/>
        </w:numPr>
        <w:spacing w:after="0"/>
        <w:ind w:hanging="360" w:left="720"/>
        <w:rPr>
          <w:rFonts w:ascii="Roboto Regular" w:eastAsia="Roboto Regular" w:hAnsi="Roboto Regular" w:cs="Roboto Regular"/>
          <w:b w:val="false"/>
          <w:i w:val="false"/>
          <w:color w:val="000000"/>
          <w:spacing w:val="0"/>
          <w:sz w:val="24"/>
          <w:shd w:fill="auto" w:val="clear" w:color="auto"/>
        </w:rPr>
      </w:pPr>
      <w:r>
        <w:rPr>
          <w:rFonts w:ascii="Roboto Regular" w:eastAsia="Roboto Regular" w:hAnsi="Roboto Regular" w:cs="Roboto Regular"/>
          <w:b w:val="false"/>
          <w:i w:val="false"/>
          <w:color w:val="000000"/>
          <w:spacing w:val="0"/>
          <w:sz w:val="24"/>
          <w:shd w:fill="auto" w:val="clear" w:color="auto"/>
        </w:rPr>
        <w:t>Descriptive analysis is to study the basic features of data with the statistical process. Here pandas has a worthy function called describe. With this describe function we can understand the unique, top and frequent values of categorical features. And we can find mean, std, min, max and percentile values of continuous features.</w:t>
      </w:r>
    </w:p>
    <w:p>
      <w:pPr>
        <w:ind w:hanging="0" w:left="0"/>
        <w:rPr>
          <w:rFonts w:ascii="Roboto Regular" w:eastAsia="Roboto Regular" w:hAnsi="Roboto Regular" w:cs="Roboto Regular"/>
          <w:b w:val="false"/>
          <w:i w:val="false"/>
          <w:color w:val="000000"/>
          <w:spacing w:val="0"/>
          <w:sz w:val="24"/>
          <w:shd w:fill="auto" w:val="clear" w:color="auto"/>
        </w:rPr>
      </w:pPr>
    </w:p>
    <w:p>
      <w:pPr>
        <w:ind w:hanging="0" w:left="0"/>
        <w:rPr>
          <w:rFonts w:ascii="Roboto Regular" w:eastAsia="Roboto Regular" w:hAnsi="Roboto Regular" w:cs="Roboto Regular"/>
          <w:b w:val="false"/>
          <w:i w:val="false"/>
          <w:color w:val="000000"/>
          <w:spacing w:val="0"/>
          <w:sz w:val="24"/>
          <w:shd w:fill="auto" w:val="clear" w:color="auto"/>
        </w:rPr>
      </w:pPr>
    </w:p>
    <w:p>
      <w:pPr>
        <w:ind w:hanging="0" w:left="0"/>
        <w:rPr>
          <w:rFonts w:ascii="Roboto Regular" w:eastAsia="Roboto Regular" w:hAnsi="Roboto Regular" w:cs="Roboto Regular"/>
          <w:b w:val="false"/>
          <w:i w:val="false"/>
          <w:color w:val="000000"/>
          <w:spacing w:val="0"/>
          <w:sz w:val="24"/>
          <w:shd w:fill="auto" w:val="clear" w:color="auto"/>
        </w:rPr>
      </w:pPr>
      <w:r>
        <w:drawing>
          <wp:inline distT="0" distR="0" distB="0" distL="0">
            <wp:extent cx="5943600" cy="197360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1973609"/>
                    </a:xfrm>
                    <a:prstGeom prst="rect">
                      <a:avLst/>
                    </a:prstGeom>
                  </pic:spPr>
                </pic:pic>
              </a:graphicData>
            </a:graphic>
          </wp:inline>
        </w:drawing>
      </w:r>
    </w:p>
    <w:p>
      <w:pPr>
        <w:ind w:hanging="0" w:left="0"/>
        <w:rPr>
          <w:rFonts w:ascii="Roboto Regular" w:eastAsia="Roboto Regular" w:hAnsi="Roboto Regular" w:cs="Roboto Regular"/>
          <w:b w:val="false"/>
          <w:i w:val="false"/>
          <w:color w:val="000000"/>
          <w:spacing w:val="0"/>
          <w:sz w:val="24"/>
          <w:shd w:fill="auto" w:val="clear" w:color="auto"/>
        </w:rPr>
      </w:pPr>
    </w:p>
    <w:p>
      <w:pPr>
        <w:pStyle w:val="Heading1"/>
        <w:outlineLvl w:val="0"/>
      </w:pPr>
      <w:r/>
      <w:bookmarkStart w:id="28" w:name="_Tocizwq8f0808nr"/>
      <w:bookmarkEnd w:id="28"/>
      <w:r>
        <w:rPr/>
        <w:t>4.3  Data Preprocessing</w:t>
      </w:r>
    </w:p>
    <w:p>
      <w:pPr>
        <w:pStyle w:val="Normal"/>
        <w:bidi w:val="false"/>
        <w:spacing w:after="120"/>
        <w:rPr>
          <w:color w:val="000000"/>
          <w:sz w:val="24"/>
        </w:rPr>
      </w:pPr>
      <w:r>
        <w:rPr>
          <w:rFonts w:ascii="Roboto Regular" w:eastAsia="Roboto Regular" w:hAnsi="Roboto Regular" w:cs="Roboto Regular"/>
          <w:b w:val="false"/>
          <w:i w:val="false"/>
          <w:color w:val="000000"/>
          <w:spacing w:val="0"/>
          <w:sz w:val="24"/>
          <w:shd w:fill="auto" w:val="clear" w:color="auto"/>
        </w:rPr>
        <w:t>As we have understood how the data is. Lets pre-process the collected data.</w:t>
      </w:r>
    </w:p>
    <w:p>
      <w:pPr>
        <w:pStyle w:val="Normal"/>
        <w:bidi w:val="false"/>
        <w:spacing w:after="120"/>
        <w:rPr>
          <w:color w:val="000000"/>
          <w:sz w:val="24"/>
        </w:rPr>
      </w:pPr>
      <w:r>
        <w:rPr>
          <w:rFonts w:ascii="Roboto Regular" w:eastAsia="Roboto Regular" w:hAnsi="Roboto Regular" w:cs="Roboto Regular"/>
          <w:b w:val="false"/>
          <w:i w:val="false"/>
          <w:color w:val="000000"/>
          <w:spacing w:val="0"/>
          <w:sz w:val="24"/>
          <w:shd w:fill="auto" w:val="clear" w:color="auto"/>
        </w:rPr>
        <w:t>The download data set is not suitable for training the machine learning model as it might have so much of randomness so we need to clean the dataset properly in order to fetch good results. This activity includes Removing unwanted columns, Handling missing values, Converting the target variable into binary class variable, Handling categorical data, Splitting dataset into training and test set and feature scaling.</w:t>
      </w:r>
    </w:p>
    <w:p>
      <w:pPr>
        <w:pStyle w:val="Normal"/>
        <w:bidi w:val="false"/>
        <w:spacing w:after="120"/>
        <w:rPr>
          <w:rFonts w:ascii="Roboto Regular" w:eastAsia="Roboto Regular" w:hAnsi="Roboto Regular" w:cs="Roboto Regular"/>
          <w:b w:val="false"/>
          <w:i w:val="false"/>
          <w:color w:val="000000"/>
          <w:spacing w:val="0"/>
          <w:sz w:val="24"/>
          <w:shd w:fill="auto" w:val="clear" w:color="auto"/>
        </w:rPr>
      </w:pPr>
      <w:r>
        <w:rPr>
          <w:rFonts w:ascii="Roboto Regular" w:eastAsia="Roboto Regular" w:hAnsi="Roboto Regular" w:cs="Roboto Regular"/>
          <w:b w:val="false"/>
          <w:i w:val="false"/>
          <w:color w:val="000000"/>
          <w:spacing w:val="0"/>
          <w:sz w:val="24"/>
          <w:shd w:fill="auto" w:val="clear" w:color="auto"/>
        </w:rPr>
        <w:t xml:space="preserve">Note: These are the general steps of pre-processing the data before using it for machine learning. Depending on the condition of your dataset, you may or may not have to go through all these steps. </w:t>
      </w:r>
    </w:p>
    <w:p>
      <w:pPr>
        <w:pStyle w:val="Normal"/>
        <w:bidi w:val="false"/>
        <w:spacing w:before="280"/>
        <w:ind w:hanging="0" w:left="0"/>
        <w:rPr>
          <w:color w:val="000000"/>
          <w:sz w:val="24"/>
        </w:rPr>
      </w:pPr>
    </w:p>
    <w:p>
      <w:pPr>
        <w:pStyle w:val="Heading1"/>
        <w:outlineLvl w:val="0"/>
      </w:pPr>
      <w:r>
        <w:rPr/>
        <w:t xml:space="preserve">4.4  </w:t>
      </w:r>
      <w:r/>
      <w:bookmarkStart w:id="29" w:name="_Tock0a70uu7e3tp"/>
      <w:bookmarkEnd w:id="29"/>
      <w:r>
        <w:rPr/>
        <w:t>Model Building</w:t>
      </w:r>
    </w:p>
    <w:p>
      <w:pPr>
        <w:rPr/>
      </w:pPr>
      <w:r>
        <w:rPr>
          <w:rFonts w:ascii="Open Sans Regular" w:eastAsia="Open Sans Regular" w:hAnsi="Open Sans Regular" w:cs="Open Sans Regular"/>
          <w:b w:val="false"/>
          <w:i w:val="false"/>
          <w:color w:val="000000"/>
          <w:spacing w:val="0"/>
          <w:sz w:val="24"/>
          <w:shd w:fill="auto" w:val="clear" w:color="auto"/>
        </w:rPr>
        <w:t>Now our data is cleaned and it’s time to build the model. We can train our data on different algorithms. For this project we are applying two regression algorithms. The best model is saved based on its performance.The models used are:</w:t>
      </w:r>
    </w:p>
    <w:p>
      <w:pPr>
        <w:rPr>
          <w:rFonts w:ascii="Open Sans Regular" w:eastAsia="Open Sans Regular" w:hAnsi="Open Sans Regular" w:cs="Open Sans Regular"/>
          <w:b w:val="false"/>
          <w:i w:val="false"/>
          <w:color w:val="000000"/>
          <w:spacing w:val="0"/>
          <w:sz w:val="24"/>
          <w:shd w:fill="auto" w:val="clear" w:color="auto"/>
        </w:rPr>
      </w:pPr>
    </w:p>
    <w:p>
      <w:pPr>
        <w:numPr>
          <w:ilvl w:val="0"/>
          <w:numId w:val="60"/>
        </w:numPr>
        <w:spacing w:after="0"/>
        <w:ind w:hanging="360" w:left="720"/>
        <w:rPr>
          <w:rFonts w:ascii="Open Sans Regular" w:eastAsia="Open Sans Regular" w:hAnsi="Open Sans Regular" w:cs="Open Sans Regular"/>
          <w:b w:val="false"/>
          <w:i w:val="false"/>
          <w:color w:val="000000"/>
          <w:spacing w:val="0"/>
          <w:sz w:val="24"/>
          <w:shd w:fill="auto" w:val="clear" w:color="auto"/>
        </w:rPr>
      </w:pPr>
      <w:r>
        <w:rPr>
          <w:rFonts w:ascii="Open Sans Regular" w:eastAsia="Open Sans Regular" w:hAnsi="Open Sans Regular" w:cs="Open Sans Regular"/>
          <w:b w:val="false"/>
          <w:i w:val="false"/>
          <w:color w:val="000000"/>
          <w:spacing w:val="0"/>
          <w:sz w:val="24"/>
          <w:shd w:fill="auto" w:val="clear" w:color="auto"/>
        </w:rPr>
        <w:t>Linear Regression</w:t>
      </w:r>
    </w:p>
    <w:p>
      <w:pPr>
        <w:numPr>
          <w:ilvl w:val="0"/>
          <w:numId w:val="60"/>
        </w:numPr>
        <w:spacing w:after="0"/>
        <w:ind w:hanging="360" w:left="720"/>
        <w:rPr>
          <w:rFonts w:ascii="Open Sans Regular" w:eastAsia="Open Sans Regular" w:hAnsi="Open Sans Regular" w:cs="Open Sans Regular"/>
          <w:b w:val="false"/>
          <w:i w:val="false"/>
          <w:color w:val="000000"/>
          <w:spacing w:val="0"/>
          <w:sz w:val="24"/>
          <w:shd w:fill="auto" w:val="clear" w:color="auto"/>
        </w:rPr>
      </w:pPr>
      <w:r>
        <w:rPr>
          <w:rFonts w:ascii="Open Sans Regular" w:eastAsia="Open Sans Regular" w:hAnsi="Open Sans Regular" w:cs="Open Sans Regular"/>
          <w:b w:val="false"/>
          <w:i w:val="false"/>
          <w:color w:val="000000"/>
          <w:spacing w:val="0"/>
          <w:sz w:val="24"/>
          <w:shd w:fill="auto" w:val="clear" w:color="auto"/>
        </w:rPr>
        <w:t>Stochastic Gradient Descent Classifier Model</w:t>
      </w:r>
    </w:p>
    <w:p>
      <w:pPr>
        <w:numPr>
          <w:ilvl w:val="0"/>
          <w:numId w:val="60"/>
        </w:numPr>
        <w:spacing w:after="0"/>
        <w:ind w:hanging="360" w:left="720"/>
        <w:rPr>
          <w:rFonts w:ascii="Open Sans Regular" w:eastAsia="Open Sans Regular" w:hAnsi="Open Sans Regular" w:cs="Open Sans Regular"/>
          <w:b w:val="false"/>
          <w:i w:val="false"/>
          <w:color w:val="000000"/>
          <w:spacing w:val="0"/>
          <w:sz w:val="24"/>
          <w:shd w:fill="auto" w:val="clear" w:color="auto"/>
        </w:rPr>
      </w:pPr>
      <w:r>
        <w:rPr>
          <w:rFonts w:ascii="Open Sans Regular" w:eastAsia="Open Sans Regular" w:hAnsi="Open Sans Regular" w:cs="Open Sans Regular"/>
          <w:b w:val="false"/>
          <w:i w:val="false"/>
          <w:color w:val="000000"/>
          <w:spacing w:val="0"/>
          <w:sz w:val="24"/>
          <w:shd w:fill="auto" w:val="clear" w:color="auto"/>
        </w:rPr>
        <w:t>Support Vector Classifier Model</w:t>
      </w:r>
    </w:p>
    <w:p>
      <w:pPr>
        <w:numPr>
          <w:ilvl w:val="0"/>
          <w:numId w:val="60"/>
        </w:numPr>
        <w:spacing w:after="0"/>
        <w:ind w:hanging="360" w:left="720"/>
        <w:rPr>
          <w:rFonts w:ascii="Open Sans Regular" w:eastAsia="Open Sans Regular" w:hAnsi="Open Sans Regular" w:cs="Open Sans Regular"/>
          <w:b w:val="false"/>
          <w:i w:val="false"/>
          <w:color w:val="000000"/>
          <w:spacing w:val="0"/>
          <w:sz w:val="24"/>
          <w:shd w:fill="auto" w:val="clear" w:color="auto"/>
        </w:rPr>
      </w:pPr>
      <w:r>
        <w:rPr>
          <w:rFonts w:ascii="Open Sans Regular" w:eastAsia="Open Sans Regular" w:hAnsi="Open Sans Regular" w:cs="Open Sans Regular"/>
          <w:b w:val="false"/>
          <w:i w:val="false"/>
          <w:color w:val="000000"/>
          <w:spacing w:val="0"/>
          <w:sz w:val="24"/>
          <w:shd w:fill="auto" w:val="clear" w:color="auto"/>
        </w:rPr>
        <w:t>Decision Tree Model</w:t>
      </w:r>
    </w:p>
    <w:p>
      <w:pPr>
        <w:numPr>
          <w:ilvl w:val="0"/>
          <w:numId w:val="60"/>
        </w:numPr>
        <w:spacing w:after="0"/>
        <w:ind w:hanging="360" w:left="720"/>
        <w:rPr>
          <w:rFonts w:ascii="Open Sans Regular" w:eastAsia="Open Sans Regular" w:hAnsi="Open Sans Regular" w:cs="Open Sans Regular"/>
          <w:b w:val="false"/>
          <w:i w:val="false"/>
          <w:color w:val="000000"/>
          <w:spacing w:val="0"/>
          <w:sz w:val="24"/>
          <w:shd w:fill="auto" w:val="clear" w:color="auto"/>
        </w:rPr>
      </w:pPr>
      <w:r>
        <w:rPr>
          <w:rFonts w:ascii="Open Sans Regular" w:eastAsia="Open Sans Regular" w:hAnsi="Open Sans Regular" w:cs="Open Sans Regular"/>
          <w:b w:val="false"/>
          <w:i w:val="false"/>
          <w:color w:val="000000"/>
          <w:spacing w:val="0"/>
          <w:sz w:val="24"/>
          <w:shd w:fill="auto" w:val="clear" w:color="auto"/>
        </w:rPr>
        <w:t>Random Forest Regressor Model</w:t>
      </w:r>
    </w:p>
    <w:p>
      <w:pPr>
        <w:numPr>
          <w:ilvl w:val="0"/>
          <w:numId w:val="60"/>
        </w:numPr>
        <w:spacing w:after="0"/>
        <w:ind w:hanging="360" w:left="720"/>
        <w:rPr>
          <w:rFonts w:ascii="Open Sans Regular" w:eastAsia="Open Sans Regular" w:hAnsi="Open Sans Regular" w:cs="Open Sans Regular"/>
          <w:b w:val="false"/>
          <w:i w:val="false"/>
          <w:color w:val="000000"/>
          <w:spacing w:val="0"/>
          <w:sz w:val="24"/>
          <w:shd w:fill="auto" w:val="clear" w:color="auto"/>
        </w:rPr>
      </w:pPr>
      <w:r>
        <w:rPr>
          <w:rFonts w:ascii="Open Sans Regular" w:eastAsia="Open Sans Regular" w:hAnsi="Open Sans Regular" w:cs="Open Sans Regular"/>
          <w:b w:val="false"/>
          <w:i w:val="false"/>
          <w:color w:val="000000"/>
          <w:spacing w:val="0"/>
          <w:sz w:val="24"/>
          <w:shd w:fill="auto" w:val="clear" w:color="auto"/>
        </w:rPr>
        <w:t>XGBoost Model</w:t>
      </w:r>
    </w:p>
    <w:p>
      <w:pPr>
        <w:ind w:hanging="0" w:left="0"/>
        <w:rPr>
          <w:rFonts w:asciiTheme="minorHAnsi" w:eastAsiaTheme="minorHAnsi" w:hAnsiTheme="minorHAnsi" w:cstheme="minorHAnsi"/>
          <w:b w:val="false"/>
          <w:i w:val="false"/>
          <w:color w:val="000000"/>
          <w:spacing w:val="0"/>
          <w:sz w:val="24"/>
          <w:shd w:fill="auto" w:val="clear" w:color="auto"/>
        </w:rPr>
      </w:pPr>
    </w:p>
    <w:p>
      <w:pPr>
        <w:ind w:hanging="0" w:left="0"/>
        <w:rPr>
          <w:rFonts w:asciiTheme="minorHAnsi" w:eastAsiaTheme="minorHAnsi" w:hAnsiTheme="minorHAnsi" w:cstheme="minorHAnsi"/>
          <w:b w:val="false"/>
          <w:i w:val="false"/>
          <w:color w:val="000000"/>
          <w:spacing w:val="0"/>
          <w:sz w:val="24"/>
          <w:shd w:fill="auto" w:val="clear" w:color="auto"/>
        </w:rPr>
      </w:pPr>
      <w:r>
        <w:rPr>
          <w:rFonts w:asciiTheme="minorHAnsi" w:eastAsiaTheme="minorHAnsi" w:hAnsiTheme="minorHAnsi" w:cstheme="minorHAnsi"/>
          <w:b w:val="false"/>
          <w:i w:val="false"/>
          <w:color w:val="000000"/>
          <w:spacing w:val="0"/>
          <w:sz w:val="24"/>
          <w:shd w:fill="auto" w:val="clear" w:color="auto"/>
        </w:rPr>
        <w:t>For comparing the above four models compareModel function is defined.</w:t>
      </w:r>
    </w:p>
    <w:p>
      <w:pPr>
        <w:ind w:hanging="0" w:left="0"/>
        <w:rPr>
          <w:rFonts w:asciiTheme="minorHAnsi" w:eastAsiaTheme="minorHAnsi" w:hAnsiTheme="minorHAnsi" w:cstheme="minorHAnsi"/>
          <w:b w:val="false"/>
          <w:i w:val="false"/>
          <w:color w:val="000000"/>
          <w:spacing w:val="0"/>
          <w:sz w:val="24"/>
          <w:shd w:fill="auto" w:val="clear" w:color="auto"/>
        </w:rPr>
      </w:pPr>
      <w:r>
        <w:rPr>
          <w:rFonts w:asciiTheme="minorHAnsi" w:eastAsiaTheme="minorHAnsi" w:hAnsiTheme="minorHAnsi" w:cstheme="minorHAnsi"/>
          <w:b w:val="false"/>
          <w:i w:val="false"/>
          <w:color w:val="000000"/>
          <w:spacing w:val="0"/>
          <w:sz w:val="24"/>
          <w:shd w:fill="auto" w:val="clear" w:color="auto"/>
        </w:rPr>
        <w:t xml:space="preserve">After calling the function, the results of models are displayed as output. From the six models, random forest is performing well. From the below image, we can see the train accuracy of the model is 81% accuracy. So, here random forest is selected as the best performing algorithm and evaluated with cross validation. Additionally, we can tune the model with hyper parameter tuning techniques. </w:t>
      </w:r>
    </w:p>
    <w:p>
      <w:pPr>
        <w:ind w:hanging="0" w:left="0"/>
        <w:rPr>
          <w:rFonts w:asciiTheme="minorHAnsi" w:eastAsiaTheme="minorHAnsi" w:hAnsiTheme="minorHAnsi" w:cstheme="minorHAnsi"/>
          <w:b w:val="false"/>
          <w:i w:val="false"/>
          <w:color w:val="000000"/>
          <w:spacing w:val="0"/>
          <w:sz w:val="24"/>
          <w:shd w:fill="auto" w:val="clear" w:color="auto"/>
        </w:rPr>
      </w:pPr>
      <w:r>
        <w:drawing>
          <wp:inline distT="0" distR="0" distB="0" distL="0">
            <wp:extent cx="4082902" cy="182880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4082902" cy="1828800"/>
                    </a:xfrm>
                    <a:prstGeom prst="rect">
                      <a:avLst/>
                    </a:prstGeom>
                  </pic:spPr>
                </pic:pic>
              </a:graphicData>
            </a:graphic>
          </wp:inline>
        </w:drawing>
      </w:r>
    </w:p>
    <w:p>
      <w:pPr>
        <w:ind w:hanging="0" w:left="0"/>
        <w:rPr>
          <w:rFonts w:ascii="Open Sans Regular" w:eastAsia="Open Sans Regular" w:hAnsi="Open Sans Regular" w:cs="Open Sans Regular"/>
          <w:b w:val="false"/>
          <w:i w:val="false"/>
          <w:color w:val="000000"/>
          <w:spacing w:val="0"/>
          <w:sz w:val="24"/>
          <w:shd w:fill="auto" w:val="clear" w:color="auto"/>
        </w:rPr>
      </w:pPr>
    </w:p>
    <w:p>
      <w:pPr>
        <w:ind w:hanging="0" w:left="0"/>
        <w:rPr>
          <w:rFonts w:ascii="Roboto Regular" w:eastAsia="Roboto Regular" w:hAnsi="Roboto Regular" w:cs="Roboto Regular"/>
          <w:b w:val="false"/>
          <w:i w:val="false"/>
          <w:color w:val="000000"/>
          <w:spacing w:val="0"/>
          <w:sz w:val="24"/>
          <w:shd w:fill="auto" w:val="clear" w:color="auto"/>
        </w:rPr>
      </w:pPr>
      <w:r>
        <w:drawing>
          <wp:inline distT="0" distR="0" distB="0" distL="0">
            <wp:extent cx="3690937" cy="2000762"/>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3690937" cy="2000762"/>
                    </a:xfrm>
                    <a:prstGeom prst="rect">
                      <a:avLst/>
                    </a:prstGeom>
                  </pic:spPr>
                </pic:pic>
              </a:graphicData>
            </a:graphic>
          </wp:inline>
        </w:drawing>
      </w:r>
    </w:p>
    <w:p>
      <w:pPr>
        <w:rPr/>
      </w:pPr>
    </w:p>
    <w:p>
      <w:pPr/>
      <w:r>
        <w:rPr/>
        <w:t>Evaluating performance of the model and saving the model</w:t>
      </w:r>
      <w:r/>
      <w:bookmarkStart w:id="30" w:name="_Tocxdhhfavisv0m"/>
      <w:bookmarkEnd w:id="30"/>
      <w:r>
        <w:rPr/>
        <w:t xml:space="preserve"> : </w:t>
      </w:r>
    </w:p>
    <w:p>
      <w:pPr/>
      <w:r>
        <w:rPr/>
        <w:t>From sklearn, cross_val_score is used to evaluate the score of the model. On the parameters, we have given rf (model name), x, y, cv (as 5 folds). Our model is performing well. So, we are saving the model by pickle.dump().</w:t>
      </w:r>
    </w:p>
    <w:p>
      <w:pPr>
        <w:pStyle w:val="Normal"/>
        <w:rPr/>
      </w:pPr>
    </w:p>
    <w:p>
      <w:pPr>
        <w:ind w:hanging="0" w:left="0"/>
        <w:rPr>
          <w:rFonts w:ascii="Roboto Regular" w:eastAsia="Roboto Regular" w:hAnsi="Roboto Regular" w:cs="Roboto Regular"/>
          <w:b w:val="false"/>
          <w:i w:val="false"/>
          <w:color w:val="000000"/>
          <w:spacing w:val="0"/>
          <w:sz w:val="24"/>
          <w:shd w:fill="auto" w:val="clear" w:color="auto"/>
        </w:rPr>
      </w:pPr>
      <w:r>
        <w:drawing>
          <wp:inline distT="0" distR="0" distB="0" distL="0">
            <wp:extent cx="5871785" cy="191269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871785" cy="1912694"/>
                    </a:xfrm>
                    <a:prstGeom prst="rect">
                      <a:avLst/>
                    </a:prstGeom>
                  </pic:spPr>
                </pic:pic>
              </a:graphicData>
            </a:graphic>
          </wp:inline>
        </w:drawing>
      </w:r>
      <w:r>
        <w:drawing>
          <wp:inline distT="0" distR="0" distB="0" distL="0">
            <wp:extent cx="5829300" cy="657404"/>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829300" cy="657404"/>
                    </a:xfrm>
                    <a:prstGeom prst="rect">
                      <a:avLst/>
                    </a:prstGeom>
                  </pic:spPr>
                </pic:pic>
              </a:graphicData>
            </a:graphic>
          </wp:inline>
        </w:drawing>
      </w:r>
    </w:p>
    <w:p>
      <w:pPr>
        <w:tabs>
          <w:tab w:pos="839" w:val="left" w:leader="none"/>
        </w:tabs>
        <w:ind w:hanging="0" w:left="0"/>
        <w:rPr>
          <w:rFonts w:ascii="Roboto Regular" w:eastAsia="Roboto Regular" w:hAnsi="Roboto Regular" w:cs="Roboto Regular"/>
          <w:b w:val="false"/>
          <w:i w:val="false"/>
          <w:color w:val="000000"/>
          <w:spacing w:val="0"/>
          <w:sz w:val="24"/>
          <w:shd w:fill="auto" w:val="clear" w:color="auto"/>
        </w:rPr>
      </w:pPr>
      <w:r>
        <w:rPr/>
        <w:tab/>
      </w:r>
    </w:p>
    <w:p>
      <w:pPr>
        <w:pStyle w:val="Heading1"/>
        <w:outlineLvl w:val="0"/>
      </w:pPr>
      <w:r/>
      <w:bookmarkStart w:id="31" w:name="_Toccw73d9to65o4"/>
      <w:bookmarkEnd w:id="31"/>
      <w:r>
        <w:rPr/>
        <w:t>4.5  Application Building</w:t>
      </w:r>
    </w:p>
    <w:p>
      <w:pPr>
        <w:pStyle w:val="Normal"/>
        <w:bidi w:val="false"/>
        <w:spacing w:before="280"/>
        <w:rPr>
          <w:color w:val="000000"/>
          <w:sz w:val="24"/>
        </w:rPr>
      </w:pPr>
      <w:r>
        <w:rPr>
          <w:rFonts w:ascii="Roboto Regular" w:eastAsia="Roboto Regular" w:hAnsi="Roboto Regular" w:cs="Roboto Regular"/>
          <w:b w:val="false"/>
          <w:i w:val="false"/>
          <w:color w:val="000000"/>
          <w:spacing w:val="0"/>
          <w:sz w:val="24"/>
          <w:shd w:fill="auto" w:val="clear" w:color="auto"/>
        </w:rPr>
        <w:t>This section will build a web application integrated into the model we built. A UI is provided for the uses where he has to enter the values for predictions. The enter values are given to the saved model and prediction is showcased on the UI.</w:t>
      </w:r>
    </w:p>
    <w:p>
      <w:pPr>
        <w:pStyle w:val="Normal"/>
        <w:bidi w:val="false"/>
        <w:spacing w:after="280"/>
        <w:rPr>
          <w:color w:val="000000"/>
          <w:sz w:val="24"/>
        </w:rPr>
      </w:pPr>
      <w:r>
        <w:rPr>
          <w:rFonts w:ascii="Roboto Regular" w:eastAsia="Roboto Regular" w:hAnsi="Roboto Regular" w:cs="Roboto Regular"/>
          <w:b w:val="false"/>
          <w:i w:val="false"/>
          <w:color w:val="000000"/>
          <w:spacing w:val="0"/>
          <w:sz w:val="24"/>
          <w:shd w:fill="auto" w:val="clear" w:color="auto"/>
        </w:rPr>
        <w:t>This section has the following tasks</w:t>
      </w:r>
    </w:p>
    <w:p>
      <w:pPr>
        <w:pStyle w:val="Normal"/>
        <w:numPr>
          <w:ilvl w:val="0"/>
          <w:numId w:val="39"/>
        </w:numPr>
        <w:bidi w:val="false"/>
        <w:spacing w:before="280"/>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Building HTML Pages</w:t>
      </w:r>
    </w:p>
    <w:p>
      <w:pPr>
        <w:pStyle w:val="Normal"/>
        <w:numPr>
          <w:ilvl w:val="0"/>
          <w:numId w:val="39"/>
        </w:numPr>
        <w:bidi w:val="false"/>
        <w:spacing w:after="280"/>
        <w:ind w:hanging="360" w:left="720"/>
        <w:rPr>
          <w:color w:val="000000"/>
          <w:sz w:val="24"/>
        </w:rPr>
      </w:pPr>
      <w:r>
        <w:rPr>
          <w:rFonts w:ascii="Roboto Regular" w:eastAsia="Roboto Regular" w:hAnsi="Roboto Regular" w:cs="Roboto Regular"/>
          <w:b w:val="false"/>
          <w:i w:val="false"/>
          <w:color w:val="000000"/>
          <w:spacing w:val="0"/>
          <w:sz w:val="24"/>
          <w:shd w:fill="auto" w:val="clear" w:color="auto"/>
        </w:rPr>
        <w:t>Building server-side script</w:t>
      </w:r>
      <w:r/>
      <w:bookmarkStart w:id="32" w:name="_Tocwa23zl7i2c02"/>
      <w:bookmarkEnd w:id="32"/>
      <w:r>
        <w:rPr/>
        <w:t xml:space="preserve">  </w:t>
      </w:r>
    </w:p>
    <w:p>
      <w:pPr>
        <w:pStyle w:val="Normal"/>
        <w:bidi w:val="false"/>
        <w:ind w:hanging="0" w:left="0"/>
        <w:rPr>
          <w:color w:val="000000"/>
          <w:sz w:val="24"/>
        </w:rPr>
      </w:pPr>
    </w:p>
    <w:p>
      <w:pPr>
        <w:pStyle w:val="Heading1"/>
        <w:outlineLvl w:val="0"/>
      </w:pPr>
      <w:r/>
      <w:bookmarkStart w:id="33" w:name="_Tocgvqx665zdmq5"/>
      <w:bookmarkEnd w:id="33"/>
      <w:r>
        <w:rPr/>
        <w:t>5   FLOWCHART</w:t>
      </w:r>
    </w:p>
    <w:p>
      <w:pPr>
        <w:pStyle w:val="Normal"/>
        <w:bidi w:val="false"/>
        <w:ind w:hanging="0" w:left="0"/>
        <w:rPr>
          <w:color w:val="000000"/>
          <w:sz w:val="24"/>
        </w:rPr>
      </w:pPr>
      <w:r>
        <w:rPr/>
        <w:t xml:space="preserve"> </w:t>
      </w:r>
      <w:r>
        <w:drawing>
          <wp:inline distT="0" distR="0" distB="0" distL="0">
            <wp:extent cx="2309123" cy="2262356"/>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2309123" cy="2262356"/>
                    </a:xfrm>
                    <a:prstGeom prst="rect">
                      <a:avLst/>
                    </a:prstGeom>
                  </pic:spPr>
                </pic:pic>
              </a:graphicData>
            </a:graphic>
          </wp:inline>
        </w:drawing>
      </w:r>
      <w:r>
        <w:rPr/>
        <w:t>HeatMap</w:t>
      </w:r>
    </w:p>
    <w:p>
      <w:pPr>
        <w:pStyle w:val="Normal"/>
        <w:bidi w:val="false"/>
        <w:ind w:hanging="0" w:left="0"/>
        <w:rPr>
          <w:color w:val="000000"/>
          <w:sz w:val="24"/>
        </w:rPr>
      </w:pPr>
      <w:r>
        <w:drawing>
          <wp:inline distT="0" distR="0" distB="0" distL="0">
            <wp:extent cx="4936360" cy="2805744"/>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4936360" cy="2805744"/>
                    </a:xfrm>
                    <a:prstGeom prst="rect">
                      <a:avLst/>
                    </a:prstGeom>
                  </pic:spPr>
                </pic:pic>
              </a:graphicData>
            </a:graphic>
          </wp:inline>
        </w:drawing>
      </w:r>
    </w:p>
    <w:p>
      <w:pPr>
        <w:pStyle w:val="Heading1"/>
        <w:outlineLvl w:val="0"/>
      </w:pPr>
      <w:r/>
      <w:bookmarkStart w:id="34" w:name="_Tockdaiv6nrxskt"/>
      <w:r/>
      <w:bookmarkStart w:id="35" w:name="_Toc93x3o4gh9yvh"/>
      <w:bookmarkEnd w:id="35"/>
      <w:r>
        <w:rPr/>
        <w:t>6  RESULT</w:t>
      </w:r>
      <w:bookmarkEnd w:id="34"/>
    </w:p>
    <w:p>
      <w:pPr>
        <w:rPr/>
      </w:pPr>
      <w:r>
        <w:rPr/>
        <w:t>Input:</w:t>
      </w:r>
    </w:p>
    <w:p>
      <w:pPr>
        <w:pStyle w:val="Normal"/>
        <w:rPr/>
      </w:pPr>
    </w:p>
    <w:p>
      <w:pPr>
        <w:pStyle w:val="Normal"/>
      </w:pPr>
      <w:r>
        <w:drawing>
          <wp:inline distT="0" distR="0" distB="0" distL="0">
            <wp:extent cx="5519737" cy="3351057"/>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519737" cy="3351057"/>
                    </a:xfrm>
                    <a:prstGeom prst="rect">
                      <a:avLst/>
                    </a:prstGeom>
                  </pic:spPr>
                </pic:pic>
              </a:graphicData>
            </a:graphic>
          </wp:inline>
        </w:drawing>
      </w:r>
    </w:p>
    <w:p>
      <w:pPr>
        <w:rPr/>
      </w:pPr>
    </w:p>
    <w:p>
      <w:pPr>
        <w:rPr/>
      </w:pPr>
      <w:r>
        <w:rPr/>
        <w:t>Final Output:</w:t>
      </w:r>
    </w:p>
    <w:p>
      <w:pPr>
        <w:rPr/>
      </w:pPr>
    </w:p>
    <w:p>
      <w:pPr>
        <w:pStyle w:val="Heading1"/>
        <w:outlineLvl w:val="0"/>
      </w:pPr>
      <w:r/>
      <w:bookmarkStart w:id="36" w:name="_Tocx5v4i48urmrt"/>
      <w:r>
        <w:drawing>
          <wp:inline distT="0" distR="0" distB="0" distL="0">
            <wp:extent cx="5943600" cy="2966032"/>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2966032"/>
                    </a:xfrm>
                    <a:prstGeom prst="rect">
                      <a:avLst/>
                    </a:prstGeom>
                  </pic:spPr>
                </pic:pic>
              </a:graphicData>
            </a:graphic>
          </wp:inline>
        </w:drawing>
      </w:r>
      <w:bookmarkEnd w:id="36"/>
      <w:r/>
      <w:bookmarkStart w:id="37" w:name="_Toc7zhwqufgouxq"/>
      <w:bookmarkEnd w:id="37"/>
    </w:p>
    <w:p>
      <w:pPr>
        <w:pStyle w:val="Heading1"/>
        <w:outlineLvl w:val="0"/>
      </w:pPr>
      <w:r>
        <w:rPr/>
        <w:t>7   ADVANTAGES &amp; DISADVANTAGES</w:t>
      </w:r>
    </w:p>
    <w:p>
      <w:pPr>
        <w:rPr/>
      </w:pPr>
      <w:r>
        <w:rPr/>
        <w:t>Advantages of this project are :</w:t>
      </w:r>
    </w:p>
    <w:p>
      <w:pPr>
        <w:numPr>
          <w:ilvl w:val="0"/>
          <w:numId w:val="54"/>
        </w:numPr>
        <w:spacing w:after="0"/>
        <w:ind w:hanging="360" w:left="720"/>
        <w:rPr/>
      </w:pPr>
      <w:r>
        <w:rPr/>
        <w:t>You can predict the quality of wine.</w:t>
      </w:r>
    </w:p>
    <w:p>
      <w:pPr>
        <w:pStyle w:val="Normal"/>
        <w:numPr>
          <w:ilvl w:val="0"/>
          <w:numId w:val="38"/>
        </w:numPr>
        <w:bidi w:val="false"/>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You’ll be able to understand the problem to classify if it is a regression or a classification kind of problem.</w:t>
      </w:r>
    </w:p>
    <w:p>
      <w:pPr>
        <w:pStyle w:val="Normal"/>
        <w:numPr>
          <w:ilvl w:val="0"/>
          <w:numId w:val="38"/>
        </w:numPr>
        <w:bidi w:val="false"/>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You will be able to know how to pre-process/clean the data using different data pre-processing techniques.</w:t>
      </w:r>
    </w:p>
    <w:p>
      <w:pPr>
        <w:pStyle w:val="Normal"/>
        <w:numPr>
          <w:ilvl w:val="0"/>
          <w:numId w:val="38"/>
        </w:numPr>
        <w:bidi w:val="false"/>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You will be able to analyze or get insights into data through visualization.</w:t>
      </w:r>
    </w:p>
    <w:p>
      <w:pPr>
        <w:pStyle w:val="Normal"/>
        <w:numPr>
          <w:ilvl w:val="0"/>
          <w:numId w:val="38"/>
        </w:numPr>
        <w:bidi w:val="false"/>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Applying different algorithms according to the dataset and based on visualization.</w:t>
      </w:r>
    </w:p>
    <w:p>
      <w:pPr>
        <w:pStyle w:val="Normal"/>
        <w:numPr>
          <w:ilvl w:val="0"/>
          <w:numId w:val="38"/>
        </w:numPr>
        <w:bidi w:val="false"/>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You will be able to know how to find the accuracy of the model.</w:t>
      </w:r>
    </w:p>
    <w:p>
      <w:pPr>
        <w:pStyle w:val="Normal"/>
        <w:numPr>
          <w:ilvl w:val="0"/>
          <w:numId w:val="38"/>
        </w:numPr>
        <w:bidi w:val="false"/>
        <w:ind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shd w:fill="auto" w:val="clear" w:color="auto"/>
        </w:rPr>
        <w:t>You will be able to know how to build a web application using the Flask framework.</w:t>
      </w:r>
    </w:p>
    <w:p>
      <w:pPr>
        <w:pStyle w:val="Normal"/>
        <w:bidi w:val="false"/>
        <w:ind w:hanging="0" w:left="0"/>
        <w:rPr>
          <w:rFonts w:asciiTheme="minorHAnsi" w:eastAsiaTheme="minorHAnsi" w:hAnsiTheme="minorHAnsi" w:cstheme="minorHAnsi"/>
          <w:color w:val="000000"/>
          <w:sz w:val="24"/>
        </w:rPr>
      </w:pPr>
    </w:p>
    <w:p>
      <w:pPr>
        <w:pStyle w:val="Normal"/>
        <w:bidi w:val="false"/>
        <w:ind w:hanging="0" w:left="0"/>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Disadvantages of this project are :</w:t>
      </w:r>
    </w:p>
    <w:p>
      <w:pPr>
        <w:pStyle w:val="Normal"/>
        <w:numPr>
          <w:ilvl w:val="0"/>
          <w:numId w:val="62"/>
        </w:numPr>
        <w:bidi w:val="false"/>
        <w:spacing w:after="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Time Consuming</w:t>
      </w:r>
    </w:p>
    <w:p>
      <w:pPr>
        <w:pStyle w:val="Normal"/>
        <w:numPr>
          <w:ilvl w:val="0"/>
          <w:numId w:val="62"/>
        </w:numPr>
        <w:bidi w:val="false"/>
        <w:spacing w:after="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More Resources and Space</w:t>
      </w:r>
    </w:p>
    <w:p>
      <w:pPr>
        <w:pStyle w:val="Normal"/>
        <w:numPr>
          <w:ilvl w:val="0"/>
          <w:numId w:val="62"/>
        </w:numPr>
        <w:bidi w:val="false"/>
        <w:spacing w:after="0"/>
        <w:ind w:hanging="360" w:left="720"/>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Algorithm Selection</w:t>
      </w:r>
    </w:p>
    <w:p>
      <w:pPr>
        <w:pStyle w:val="Heading1"/>
        <w:outlineLvl w:val="0"/>
      </w:pPr>
      <w:r/>
      <w:bookmarkStart w:id="38" w:name="_Tocbte15v0rwuv8"/>
      <w:bookmarkEnd w:id="38"/>
    </w:p>
    <w:p>
      <w:pPr>
        <w:pStyle w:val="Heading1"/>
        <w:outlineLvl w:val="0"/>
      </w:pPr>
      <w:r>
        <w:rPr/>
        <w:t>8   APPLICATIONS</w:t>
      </w:r>
    </w:p>
    <w:p>
      <w:pPr>
        <w:numPr>
          <w:ilvl w:val="0"/>
          <w:numId w:val="27"/>
        </w:numPr>
        <w:spacing w:after="0"/>
        <w:ind w:hanging="360" w:left="720"/>
        <w:rPr/>
      </w:pPr>
      <w:r>
        <w:rPr/>
        <w:t>First, you can predict the quality of wine.</w:t>
      </w:r>
    </w:p>
    <w:p>
      <w:pPr>
        <w:numPr>
          <w:ilvl w:val="0"/>
          <w:numId w:val="27"/>
        </w:numPr>
        <w:spacing w:after="0"/>
        <w:ind w:hanging="360" w:left="720"/>
        <w:rPr/>
      </w:pPr>
      <w:r>
        <w:rPr/>
        <w:t>By predicting the wine quality you can use correct amount of chemical ingredients.</w:t>
      </w:r>
    </w:p>
    <w:p>
      <w:pPr>
        <w:numPr>
          <w:ilvl w:val="0"/>
          <w:numId w:val="27"/>
        </w:numPr>
        <w:spacing w:after="0"/>
        <w:ind w:hanging="360" w:left="720"/>
        <w:rPr/>
      </w:pPr>
      <w:r>
        <w:rPr/>
        <w:t>By using the correct amount of chemical ingredients you can make good wine.</w:t>
      </w:r>
    </w:p>
    <w:p>
      <w:pPr>
        <w:numPr>
          <w:ilvl w:val="0"/>
          <w:numId w:val="27"/>
        </w:numPr>
        <w:spacing w:after="0"/>
        <w:ind w:hanging="360" w:left="720"/>
        <w:rPr/>
      </w:pPr>
      <w:r>
        <w:rPr/>
        <w:t>The main application of building this machine learning model is to make high quality of wine by predicting the data.</w:t>
      </w:r>
    </w:p>
    <w:p>
      <w:pPr>
        <w:ind w:hanging="0" w:left="0"/>
        <w:rPr/>
      </w:pPr>
    </w:p>
    <w:p>
      <w:pPr>
        <w:pStyle w:val="Heading1"/>
        <w:outlineLvl w:val="0"/>
      </w:pPr>
      <w:r/>
      <w:bookmarkStart w:id="39" w:name="_Tocl1znp8k6949y"/>
      <w:bookmarkEnd w:id="39"/>
      <w:r>
        <w:rPr/>
        <w:t>9  CONCLUSION</w:t>
      </w:r>
    </w:p>
    <w:p>
      <w:pPr>
        <w:rPr/>
      </w:pPr>
      <w:r>
        <w:rPr/>
        <w:t>The current study provides the prediction of wine quality using machine learning.By the end of this project you will be able to understand the problem to classify it is a regression or classification kind of problem.You will be able to preprocess the the data using different data-preprocessing techniques.You will be able to analyse the data through visualization.Applying different algorithms according to the dataset and based on visualization.You will be able to know how to find the accuracy of the model. You will be able to know how to build a web application using Flask framework.</w:t>
      </w:r>
    </w:p>
    <w:p>
      <w:pPr>
        <w:pStyle w:val="Heading1"/>
        <w:outlineLvl w:val="0"/>
      </w:pPr>
      <w:r/>
      <w:bookmarkStart w:id="40" w:name="_Toc6p6ccjuyv45u"/>
      <w:bookmarkEnd w:id="40"/>
      <w:r>
        <w:rPr/>
        <w:t>10  FUTURE SCOPE</w:t>
      </w:r>
    </w:p>
    <w:p>
      <w:pPr>
        <w:pStyle w:val="Normal"/>
        <w:numPr>
          <w:ilvl w:val="0"/>
          <w:numId w:val="67"/>
        </w:numPr>
        <w:spacing w:after="0"/>
        <w:ind w:hanging="360" w:left="720"/>
        <w:rPr/>
      </w:pPr>
      <w:r>
        <w:rPr/>
        <w:t>In future, I want to learn and use Machine Learning through various platforms like Google Co-lab, IBM Machine Learning, Azure Machine Learning, Tensor Flow etc...</w:t>
      </w:r>
    </w:p>
    <w:p>
      <w:pPr>
        <w:pStyle w:val="Normal"/>
        <w:numPr>
          <w:ilvl w:val="0"/>
          <w:numId w:val="67"/>
        </w:numPr>
        <w:spacing w:after="0"/>
        <w:ind w:hanging="360" w:left="720"/>
        <w:rPr/>
      </w:pPr>
      <w:r>
        <w:rPr/>
        <w:t>I also want to learn and use Cloud Computing through various platform like Amazon Web Service, Google Cloud Platform, Microsoft Azure etc...</w:t>
      </w:r>
    </w:p>
    <w:p>
      <w:pPr>
        <w:pStyle w:val="Normal"/>
        <w:numPr>
          <w:ilvl w:val="0"/>
          <w:numId w:val="67"/>
        </w:numPr>
        <w:spacing w:after="0"/>
        <w:ind w:hanging="360" w:left="720"/>
        <w:rPr/>
      </w:pPr>
      <w:r>
        <w:rPr/>
        <w:t>I also want to learn and use Django python web framework that enables rapid development of secure and maintainable websites.</w:t>
      </w:r>
    </w:p>
    <w:p>
      <w:pPr>
        <w:ind w:hanging="0" w:left="0"/>
        <w:rPr/>
      </w:pPr>
    </w:p>
    <w:p>
      <w:pPr>
        <w:pStyle w:val="Heading1"/>
        <w:outlineLvl w:val="0"/>
      </w:pPr>
      <w:r/>
      <w:bookmarkStart w:id="41" w:name="_Toc79353xlxpzc0"/>
      <w:bookmarkEnd w:id="41"/>
      <w:r>
        <w:rPr/>
        <w:t>11  BIBLIOGRAPY</w:t>
      </w:r>
    </w:p>
    <w:p>
      <w:pPr>
        <w:numPr>
          <w:ilvl w:val="0"/>
          <w:numId w:val="50"/>
        </w:numPr>
        <w:spacing w:after="0"/>
        <w:ind w:hanging="360" w:left="720"/>
        <w:rPr/>
      </w:pPr>
      <w:r>
        <w:rPr/>
        <w:t>guided learning module-applied data science</w:t>
      </w:r>
      <w:r/>
      <w:bookmarkStart w:id="42" w:name="_Tocvfiq33ty2uvz"/>
      <w:bookmarkEnd w:id="42"/>
      <w:r>
        <w:rPr/>
        <w:t xml:space="preserve">            </w:t>
      </w:r>
      <w:r>
        <w:rPr>
          <w:rFonts w:ascii="Roboto Regular" w:eastAsia="Roboto Regular" w:hAnsi="Roboto Regular" w:cs="Roboto Regular"/>
          <w:b w:val="false"/>
          <w:i w:val="false"/>
          <w:color w:val="000000"/>
          <w:spacing w:val="0"/>
          <w:sz w:val="24"/>
          <w:shd w:fill="auto" w:val="clear" w:color="auto"/>
        </w:rPr>
        <w:t>https://smartinternz.com/Student/guided_project_info/8872#</w:t>
      </w:r>
    </w:p>
    <w:p>
      <w:pPr>
        <w:ind w:hanging="0" w:left="0"/>
        <w:rPr>
          <w:rFonts w:ascii="Roboto Regular" w:eastAsia="Roboto Regular" w:hAnsi="Roboto Regular" w:cs="Roboto Regular"/>
          <w:b w:val="false"/>
          <w:i w:val="false"/>
          <w:color w:val="000000"/>
          <w:spacing w:val="0"/>
          <w:sz w:val="24"/>
          <w:shd w:fill="auto" w:val="clear" w:color="auto"/>
        </w:rPr>
      </w:pPr>
    </w:p>
    <w:p>
      <w:pPr>
        <w:pStyle w:val="Normal"/>
        <w:numPr>
          <w:ilvl w:val="0"/>
          <w:numId w:val="61"/>
        </w:numPr>
        <w:spacing w:after="0"/>
        <w:ind w:hanging="360" w:left="720"/>
        <w:rPr>
          <w:rFonts w:ascii="Roboto Regular" w:eastAsia="Roboto Regular" w:hAnsi="Roboto Regular" w:cs="Roboto Regular"/>
          <w:b w:val="false"/>
          <w:i w:val="false"/>
          <w:color w:val="000000"/>
          <w:spacing w:val="0"/>
          <w:sz w:val="24"/>
          <w:shd w:fill="auto" w:val="clear" w:color="auto"/>
        </w:rPr>
      </w:pPr>
      <w:r>
        <w:rPr>
          <w:rFonts w:ascii="Roboto Regular" w:eastAsia="Roboto Regular" w:hAnsi="Roboto Regular" w:cs="Roboto Regular"/>
          <w:b w:val="false"/>
          <w:i w:val="false"/>
          <w:color w:val="000000"/>
          <w:spacing w:val="0"/>
          <w:sz w:val="24"/>
          <w:shd w:fill="auto" w:val="clear" w:color="auto"/>
        </w:rPr>
        <w:t xml:space="preserve">D. H. Wolpert. </w:t>
      </w: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 "http://link.springer.com/chapter/10.1007/978-1-4471-0123-9_3#page-1"</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The supervised learning no-free-lunch theorems</w:t>
      </w:r>
      <w:r>
        <w:fldChar w:fldCharType="end"/>
      </w:r>
      <w:r>
        <w:rPr>
          <w:rFonts w:ascii="Roboto Regular" w:eastAsia="Roboto Regular" w:hAnsi="Roboto Regular" w:cs="Roboto Regular"/>
          <w:b w:val="false"/>
          <w:i w:val="false"/>
          <w:color w:val="000000"/>
          <w:spacing w:val="0"/>
          <w:sz w:val="24"/>
          <w:shd w:fill="auto" w:val="clear" w:color="auto"/>
        </w:rPr>
        <w:t>. In Soft Computing         and Industry, pages 25–42. Springer, 2012.</w:t>
      </w:r>
    </w:p>
    <w:p>
      <w:pPr>
        <w:pStyle w:val="Normal"/>
        <w:ind w:hanging="0" w:left="0"/>
        <w:rPr/>
      </w:pPr>
    </w:p>
    <w:p>
      <w:pPr>
        <w:numPr>
          <w:ilvl w:val="0"/>
          <w:numId w:val="61"/>
        </w:numPr>
        <w:spacing w:after="0"/>
        <w:ind w:hanging="360" w:left="720"/>
        <w:rPr/>
      </w:pPr>
      <w:r>
        <w:rPr>
          <w:rFonts w:ascii="Roboto Regular" w:eastAsia="Roboto Regular" w:hAnsi="Roboto Regular" w:cs="Roboto Regular"/>
          <w:b w:val="false"/>
          <w:i w:val="false"/>
          <w:color w:val="000000"/>
          <w:spacing w:val="0"/>
          <w:sz w:val="24"/>
          <w:shd w:fill="auto" w:val="clear" w:color="auto"/>
        </w:rPr>
        <w:t xml:space="preserve">A. Y. Ng. </w:t>
      </w: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 "http://dl.acm.org/citation.cfm?id=1015435"</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Feature selection, L1 vs. L2 regularization, and rotational invariance</w:t>
      </w:r>
      <w:r>
        <w:fldChar w:fldCharType="end"/>
      </w:r>
      <w:r>
        <w:rPr>
          <w:rFonts w:ascii="Roboto Regular" w:eastAsia="Roboto Regular" w:hAnsi="Roboto Regular" w:cs="Roboto Regular"/>
          <w:b w:val="false"/>
          <w:i w:val="false"/>
          <w:color w:val="000000"/>
          <w:spacing w:val="0"/>
          <w:sz w:val="24"/>
          <w:shd w:fill="auto" w:val="clear" w:color="auto"/>
        </w:rPr>
        <w:t>. In Proceedings of the twenty-first international conference on Machine learning, page 78. ACM, 2017.</w:t>
      </w:r>
    </w:p>
    <w:p>
      <w:pPr>
        <w:ind w:hanging="0" w:left="0"/>
        <w:rPr>
          <w:rFonts w:ascii="Roboto Regular" w:eastAsia="Roboto Regular" w:hAnsi="Roboto Regular" w:cs="Roboto Regular"/>
          <w:b w:val="false"/>
          <w:i w:val="false"/>
          <w:color w:val="000000"/>
          <w:spacing w:val="0"/>
          <w:sz w:val="24"/>
          <w:shd w:fill="auto" w:val="clear" w:color="auto"/>
        </w:rPr>
      </w:pPr>
    </w:p>
    <w:p>
      <w:pPr>
        <w:numPr>
          <w:ilvl w:val="0"/>
          <w:numId w:val="61"/>
        </w:numPr>
        <w:spacing w:after="0"/>
        <w:ind w:hanging="360" w:left="720"/>
        <w:rPr>
          <w:rFonts w:ascii="Roboto Regular" w:eastAsia="Roboto Regular" w:hAnsi="Roboto Regular" w:cs="Roboto Regular"/>
          <w:b w:val="false"/>
          <w:i w:val="false"/>
          <w:color w:val="000000"/>
          <w:spacing w:val="0"/>
          <w:sz w:val="24"/>
          <w:shd w:fill="auto" w:val="clear" w:color="auto"/>
        </w:rPr>
      </w:pPr>
      <w:r>
        <w:rPr>
          <w:rFonts w:ascii="Roboto Regular" w:eastAsia="Roboto Regular" w:hAnsi="Roboto Regular" w:cs="Roboto Regular"/>
          <w:b w:val="false"/>
          <w:i w:val="false"/>
          <w:color w:val="000000"/>
          <w:spacing w:val="0"/>
          <w:sz w:val="24"/>
          <w:shd w:fill="auto" w:val="clear" w:color="auto"/>
        </w:rPr>
        <w:t xml:space="preserve">R. Kohavi et al. </w:t>
      </w: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 "http://frostiebek.free.fr/docs/Machine%20Learning/validation-1.pdf"</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A study of cross-validation and bootstrap for accuracy estimation and model selection</w:t>
      </w:r>
      <w:r>
        <w:fldChar w:fldCharType="end"/>
      </w:r>
      <w:r>
        <w:rPr>
          <w:rFonts w:ascii="Roboto Regular" w:eastAsia="Roboto Regular" w:hAnsi="Roboto Regular" w:cs="Roboto Regular"/>
          <w:b w:val="false"/>
          <w:i w:val="false"/>
          <w:color w:val="000000"/>
          <w:spacing w:val="0"/>
          <w:sz w:val="24"/>
          <w:shd w:fill="auto" w:val="clear" w:color="auto"/>
        </w:rPr>
        <w:t>. In Ijcai, volume 14, pages 1137–1145, 2019.</w:t>
      </w:r>
    </w:p>
    <w:p>
      <w:pPr>
        <w:rPr/>
      </w:pPr>
    </w:p>
    <w:p>
      <w:pPr>
        <w:pStyle w:val="Normal"/>
        <w:rPr/>
      </w:pPr>
    </w:p>
    <w:p>
      <w:pPr>
        <w:rPr>
          <w:rFonts w:ascii="Roboto Regular" w:eastAsia="Roboto Regular" w:hAnsi="Roboto Regular" w:cs="Roboto Regular"/>
          <w:b w:val="false"/>
          <w:i w:val="false"/>
          <w:color w:val="000000"/>
          <w:spacing w:val="0"/>
          <w:sz w:val="24"/>
          <w:shd w:fill="auto" w:val="clear" w:color="auto"/>
        </w:rPr>
      </w:pPr>
    </w:p>
    <w:p>
      <w:pPr>
        <w:pStyle w:val="Normal"/>
        <w:rPr>
          <w:rFonts w:ascii="Roboto Regular" w:eastAsia="Roboto Regular" w:hAnsi="Roboto Regular" w:cs="Roboto Regular"/>
          <w:b w:val="false"/>
          <w:i w:val="false"/>
          <w:color w:val="000000"/>
          <w:spacing w:val="0"/>
          <w:sz w:val="24"/>
          <w:shd w:fill="auto" w:val="clear" w:color="auto"/>
        </w:rPr>
      </w:pPr>
    </w:p>
    <w:sectPr>
      <w:headerReference r:id="rId20" w:type="default"/>
      <w:footerReference r:id="rId21"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40faa5c-b273-49ce-bebc-0fb2477c43b5" w:fontKey="{00000000-0000-0000-0000-000000000000}" w:subsetted="0"/>
  </w:font>
  <w:font w:name="Arimo Medium">
    <w:embedRegular/>
  </w:font>
  <w:font w:name="Roboto Bold">
    <w:embedBold r:id="rIdb6145174-aff3-4e3b-ab1d-ae28bce80844" w:fontKey="{00000000-0000-0000-0000-000000000000}" w:subsetted="0"/>
  </w:font>
  <w:font w:name="Open Sans Regular">
    <w:embedRegular r:id="rId425da2bf-a545-4704-be4e-137b3e149702"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330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33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0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86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50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92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48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42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25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77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37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74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72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17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19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54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62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87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3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67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7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32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77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86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77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55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14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25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08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32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30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6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81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13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65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00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22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41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61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26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38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95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91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14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64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32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7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42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19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30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66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82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26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64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89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61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93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44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25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51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78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55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22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96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84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14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47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233040"/>
  </w:num>
  <w:num w:numId="2">
    <w:abstractNumId w:val="783356"/>
  </w:num>
  <w:num w:numId="3">
    <w:abstractNumId w:val="22075"/>
  </w:num>
  <w:num w:numId="4">
    <w:abstractNumId w:val="538682"/>
  </w:num>
  <w:num w:numId="6">
    <w:abstractNumId w:val="175043"/>
  </w:num>
  <w:num w:numId="7">
    <w:abstractNumId w:val="339290"/>
  </w:num>
  <w:num w:numId="8">
    <w:abstractNumId w:val="754823"/>
  </w:num>
  <w:num w:numId="9">
    <w:abstractNumId w:val="194248"/>
  </w:num>
  <w:num w:numId="10">
    <w:abstractNumId w:val="122512"/>
  </w:num>
  <w:num w:numId="11">
    <w:abstractNumId w:val="697766"/>
  </w:num>
  <w:num w:numId="12">
    <w:abstractNumId w:val="273718"/>
  </w:num>
  <w:num w:numId="13">
    <w:abstractNumId w:val="877457"/>
  </w:num>
  <w:num w:numId="14">
    <w:abstractNumId w:val="777256"/>
  </w:num>
  <w:num w:numId="15">
    <w:abstractNumId w:val="281715"/>
  </w:num>
  <w:num w:numId="16">
    <w:abstractNumId w:val="701904"/>
  </w:num>
  <w:num w:numId="17">
    <w:abstractNumId w:val="265443"/>
  </w:num>
  <w:num w:numId="18">
    <w:abstractNumId w:val="746292"/>
  </w:num>
  <w:num w:numId="19">
    <w:abstractNumId w:val="938790"/>
  </w:num>
  <w:num w:numId="20">
    <w:abstractNumId w:val="16331"/>
  </w:num>
  <w:num w:numId="21">
    <w:abstractNumId w:val="716785"/>
  </w:num>
  <w:num w:numId="22">
    <w:abstractNumId w:val="73752"/>
  </w:num>
  <w:num w:numId="23">
    <w:abstractNumId w:val="393282"/>
  </w:num>
  <w:num w:numId="24">
    <w:abstractNumId w:val="397740"/>
  </w:num>
  <w:num w:numId="25">
    <w:abstractNumId w:val="238691"/>
  </w:num>
  <w:num w:numId="26">
    <w:abstractNumId w:val="627786"/>
  </w:num>
  <w:num w:numId="27">
    <w:abstractNumId w:val="465568"/>
  </w:num>
  <w:num w:numId="28">
    <w:abstractNumId w:val="751442"/>
  </w:num>
  <w:num w:numId="29">
    <w:abstractNumId w:val="632597"/>
  </w:num>
  <w:num w:numId="30">
    <w:abstractNumId w:val="500898"/>
  </w:num>
  <w:num w:numId="31">
    <w:abstractNumId w:val="443202"/>
  </w:num>
  <w:num w:numId="32">
    <w:abstractNumId w:val="283014"/>
  </w:num>
  <w:num w:numId="33">
    <w:abstractNumId w:val="60635"/>
  </w:num>
  <w:num w:numId="34">
    <w:abstractNumId w:val="998153"/>
  </w:num>
  <w:num w:numId="35">
    <w:abstractNumId w:val="751310"/>
  </w:num>
  <w:num w:numId="36">
    <w:abstractNumId w:val="226559"/>
  </w:num>
  <w:num w:numId="37">
    <w:abstractNumId w:val="820009"/>
  </w:num>
  <w:num w:numId="38">
    <w:abstractNumId w:val="342207"/>
  </w:num>
  <w:num w:numId="39">
    <w:abstractNumId w:val="874111"/>
  </w:num>
  <w:num w:numId="40">
    <w:abstractNumId w:val="596120"/>
  </w:num>
  <w:num w:numId="41">
    <w:abstractNumId w:val="472680"/>
  </w:num>
  <w:num w:numId="42">
    <w:abstractNumId w:val="253889"/>
  </w:num>
  <w:num w:numId="43">
    <w:abstractNumId w:val="419535"/>
  </w:num>
  <w:num w:numId="45">
    <w:abstractNumId w:val="939105"/>
  </w:num>
  <w:num w:numId="46">
    <w:abstractNumId w:val="781448"/>
  </w:num>
  <w:num w:numId="47">
    <w:abstractNumId w:val="816451"/>
  </w:num>
  <w:num w:numId="48">
    <w:abstractNumId w:val="403289"/>
  </w:num>
  <w:num w:numId="49">
    <w:abstractNumId w:val="55792"/>
  </w:num>
  <w:num w:numId="50">
    <w:abstractNumId w:val="494272"/>
  </w:num>
  <w:num w:numId="51">
    <w:abstractNumId w:val="211957"/>
  </w:num>
  <w:num w:numId="52">
    <w:abstractNumId w:val="453072"/>
  </w:num>
  <w:num w:numId="53">
    <w:abstractNumId w:val="466659"/>
  </w:num>
  <w:num w:numId="54">
    <w:abstractNumId w:val="418289"/>
  </w:num>
  <w:num w:numId="55">
    <w:abstractNumId w:val="602612"/>
  </w:num>
  <w:num w:numId="56">
    <w:abstractNumId w:val="3993"/>
  </w:num>
  <w:num w:numId="57">
    <w:abstractNumId w:val="456430"/>
  </w:num>
  <w:num w:numId="58">
    <w:abstractNumId w:val="908968"/>
  </w:num>
  <w:num w:numId="59">
    <w:abstractNumId w:val="776101"/>
  </w:num>
  <w:num w:numId="60">
    <w:abstractNumId w:val="769392"/>
  </w:num>
  <w:num w:numId="61">
    <w:abstractNumId w:val="324433"/>
  </w:num>
  <w:num w:numId="62">
    <w:abstractNumId w:val="922547"/>
  </w:num>
  <w:num w:numId="63">
    <w:abstractNumId w:val="655167"/>
  </w:num>
  <w:num w:numId="64">
    <w:abstractNumId w:val="297812"/>
  </w:num>
  <w:num w:numId="65">
    <w:abstractNumId w:val="145550"/>
  </w:num>
  <w:num w:numId="66">
    <w:abstractNumId w:val="122283"/>
  </w:num>
  <w:num w:numId="67">
    <w:abstractNumId w:val="409605"/>
  </w:num>
  <w:num w:numId="68">
    <w:abstractNumId w:val="338478"/>
  </w:num>
  <w:num w:numId="69">
    <w:abstractNumId w:val="451488"/>
  </w:num>
  <w:num w:numId="70">
    <w:abstractNumId w:val="62471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default="1">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88" w:after="160"/>
      <w:jc w:val="left"/>
    </w:pPr>
    <w:rPr>
      <w:rFonts w:ascii="Arimo Medium" w:eastAsia="Arimo Medium" w:hAnsi="Arimo Medium" w:cs="Arimo Medium"/>
      <w:b w:val="false"/>
      <w:color w:themeColor="text1" w:val="000000"/>
      <w:sz w:val="28"/>
    </w:rPr>
  </w:style>
  <w:style w:type="paragraph" w:styleId="Heading2">
    <w:name w:val="Heading2"/>
    <w:basedOn w:val="Normal"/>
    <w:next w:val="Normal"/>
    <w:uiPriority w:val="1"/>
    <w:unhideWhenUsed/>
    <w:qFormat/>
    <w:pPr>
      <w:pBdr/>
      <w:spacing w:line="288" w:after="160"/>
      <w:jc w:val="left"/>
    </w:pPr>
    <w:rPr>
      <w:rFonts w:ascii="Arimo Medium" w:eastAsia="Arimo Medium" w:hAnsi="Arimo Medium" w:cs="Arimo Medium"/>
      <w:b w:val="false"/>
      <w:color w:themeColor="text1" w:val="000000"/>
      <w:sz w:val="28"/>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Arimo Medium" w:eastAsia="Arimo Medium" w:hAnsi="Arimo Medium" w:cs="Arimo Medium"/>
      <w:b w:val="false"/>
      <w:i w:val="true"/>
      <w:color w:themeColor="text1" w:val="000000"/>
      <w:sz w:val="26"/>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val="FF0000"/>
      <w:spacing w:val="-10"/>
      <w:sz w:val="44"/>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header1.xml" Type="http://schemas.openxmlformats.org/officeDocument/2006/relationships/header"/>
<Relationship Id="rId21"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25da2bf-a545-4704-be4e-137b3e149702" Target="fonts/opensansregular.ttf" Type="http://schemas.openxmlformats.org/officeDocument/2006/relationships/font"/>
<Relationship Id="rId540faa5c-b273-49ce-bebc-0fb2477c43b5" Target="fonts/robotoregular.ttf" Type="http://schemas.openxmlformats.org/officeDocument/2006/relationships/font"/>
<Relationship Id="rIdb6145174-aff3-4e3b-ab1d-ae28bce80844" Target="fonts/robotobold.ttf" Type="http://schemas.openxmlformats.org/officeDocument/2006/relationships/font"/>
</Relationships>

</file>

<file path=word/theme/theme1.xml><?xml version="1.0" encoding="utf-8"?>
<a:theme xmlns:a="http://schemas.openxmlformats.org/drawingml/2006/main" name="164952161103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2022-04-09T16:26:51Z</dcterms:created>
  <dc:creator>K ARAVIND K ARAVIND</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