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E5AC7" w14:textId="77777777" w:rsidR="008B3592" w:rsidRDefault="00C43CA7">
      <w:pPr>
        <w:pStyle w:val="Heading2"/>
        <w:spacing w:after="0"/>
        <w:outlineLvl w:val="1"/>
      </w:pPr>
      <w:r>
        <w:rPr>
          <w:rFonts w:ascii="Algerian Regular" w:eastAsia="Algerian Regular" w:hAnsi="Algerian Regular" w:cs="Algerian Regular"/>
          <w:b w:val="0"/>
          <w:color w:val="1481AB"/>
          <w:sz w:val="44"/>
        </w:rPr>
        <w:t xml:space="preserve">                                                                             </w:t>
      </w:r>
      <w:bookmarkStart w:id="0" w:name="_Toc2d8c2pjtj8xe"/>
      <w:bookmarkEnd w:id="0"/>
    </w:p>
    <w:p w14:paraId="3B2D65A0"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p>
    <w:p w14:paraId="57A08317" w14:textId="77777777" w:rsidR="008B3592" w:rsidRDefault="00C43CA7">
      <w:pPr>
        <w:pStyle w:val="Heading2"/>
        <w:spacing w:after="0"/>
        <w:jc w:val="center"/>
        <w:outlineLvl w:val="1"/>
      </w:pPr>
      <w:proofErr w:type="spellStart"/>
      <w:r>
        <w:rPr>
          <w:rFonts w:ascii="Algerian Regular" w:eastAsia="Algerian Regular" w:hAnsi="Algerian Regular" w:cs="Algerian Regular"/>
          <w:b w:val="0"/>
          <w:color w:val="1481AB"/>
          <w:sz w:val="44"/>
        </w:rPr>
        <w:t>Sheshadri</w:t>
      </w:r>
      <w:proofErr w:type="spellEnd"/>
      <w:r>
        <w:rPr>
          <w:rFonts w:ascii="Algerian Regular" w:eastAsia="Algerian Regular" w:hAnsi="Algerian Regular" w:cs="Algerian Regular"/>
          <w:b w:val="0"/>
          <w:color w:val="1481AB"/>
          <w:sz w:val="44"/>
        </w:rPr>
        <w:t xml:space="preserve"> </w:t>
      </w:r>
      <w:proofErr w:type="spellStart"/>
      <w:r>
        <w:rPr>
          <w:rFonts w:ascii="Algerian Regular" w:eastAsia="Algerian Regular" w:hAnsi="Algerian Regular" w:cs="Algerian Regular"/>
          <w:b w:val="0"/>
          <w:color w:val="1481AB"/>
          <w:sz w:val="44"/>
        </w:rPr>
        <w:t>rao</w:t>
      </w:r>
      <w:proofErr w:type="spellEnd"/>
      <w:r>
        <w:rPr>
          <w:rFonts w:ascii="Algerian Regular" w:eastAsia="Algerian Regular" w:hAnsi="Algerian Regular" w:cs="Algerian Regular"/>
          <w:b w:val="0"/>
          <w:color w:val="1481AB"/>
          <w:sz w:val="44"/>
        </w:rPr>
        <w:t xml:space="preserve"> </w:t>
      </w:r>
      <w:proofErr w:type="spellStart"/>
      <w:r>
        <w:rPr>
          <w:rFonts w:ascii="Algerian Regular" w:eastAsia="Algerian Regular" w:hAnsi="Algerian Regular" w:cs="Algerian Regular"/>
          <w:b w:val="0"/>
          <w:color w:val="1481AB"/>
          <w:sz w:val="44"/>
        </w:rPr>
        <w:t>gudlavalleru</w:t>
      </w:r>
      <w:proofErr w:type="spellEnd"/>
      <w:r>
        <w:rPr>
          <w:rFonts w:ascii="Algerian Regular" w:eastAsia="Algerian Regular" w:hAnsi="Algerian Regular" w:cs="Algerian Regular"/>
          <w:b w:val="0"/>
          <w:color w:val="1481AB"/>
          <w:sz w:val="44"/>
        </w:rPr>
        <w:t xml:space="preserve"> engineering college</w:t>
      </w:r>
      <w:bookmarkStart w:id="1" w:name="_Tocaxvr6jlq7iij"/>
      <w:bookmarkEnd w:id="1"/>
    </w:p>
    <w:p w14:paraId="43D1ECA3"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p>
    <w:p w14:paraId="676FF68A" w14:textId="77777777" w:rsidR="008B3592" w:rsidRDefault="008B3592">
      <w:pPr>
        <w:spacing w:after="160" w:line="264" w:lineRule="auto"/>
        <w:rPr>
          <w:color w:val="000000"/>
        </w:rPr>
      </w:pPr>
    </w:p>
    <w:p w14:paraId="4D51F75B" w14:textId="77777777" w:rsidR="008B3592" w:rsidRDefault="008B3592">
      <w:pPr>
        <w:spacing w:after="160" w:line="264" w:lineRule="auto"/>
        <w:rPr>
          <w:color w:val="000000"/>
        </w:rPr>
      </w:pPr>
    </w:p>
    <w:p w14:paraId="5C8B3520"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r>
        <w:rPr>
          <w:noProof/>
        </w:rPr>
        <w:drawing>
          <wp:inline distT="0" distB="0" distL="0" distR="0" wp14:anchorId="4A353D4A" wp14:editId="777D27E1">
            <wp:extent cx="5943600" cy="469859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4698599"/>
                    </a:xfrm>
                    <a:prstGeom prst="rect">
                      <a:avLst/>
                    </a:prstGeom>
                  </pic:spPr>
                </pic:pic>
              </a:graphicData>
            </a:graphic>
          </wp:inline>
        </w:drawing>
      </w:r>
    </w:p>
    <w:p w14:paraId="6381E902"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p>
    <w:p w14:paraId="09D4F082"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p>
    <w:p w14:paraId="491B6B97" w14:textId="77777777" w:rsidR="008B3592" w:rsidRDefault="008B3592">
      <w:pPr>
        <w:rPr>
          <w:color w:val="000000"/>
          <w:sz w:val="24"/>
        </w:rPr>
      </w:pPr>
    </w:p>
    <w:p w14:paraId="3BFB5AD2"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40"/>
        </w:rPr>
        <w:lastRenderedPageBreak/>
        <w:t>INTRODUCTION</w:t>
      </w:r>
    </w:p>
    <w:p w14:paraId="34D7F166" w14:textId="77777777" w:rsidR="008B3592" w:rsidRDefault="00C43CA7">
      <w:pPr>
        <w:shd w:val="clear" w:color="auto" w:fill="FFFFFF"/>
        <w:ind w:firstLine="720"/>
        <w:rPr>
          <w:color w:val="000000"/>
          <w:sz w:val="24"/>
        </w:rPr>
      </w:pPr>
      <w:r>
        <w:rPr>
          <w:rFonts w:ascii="Arimo Regular" w:eastAsia="Arimo Regular" w:hAnsi="Arimo Regular" w:cs="Arimo Regular"/>
          <w:color w:val="212529"/>
          <w:sz w:val="28"/>
          <w:shd w:val="clear" w:color="auto" w:fill="FFFFFF"/>
        </w:rPr>
        <w:t xml:space="preserve">Financial risk management is the processing of handling and managing anticipated and current </w:t>
      </w:r>
      <w:r>
        <w:rPr>
          <w:rFonts w:ascii="Arimo Regular" w:eastAsia="Arimo Regular" w:hAnsi="Arimo Regular" w:cs="Arimo Regular"/>
          <w:color w:val="212529"/>
          <w:sz w:val="28"/>
          <w:shd w:val="clear" w:color="auto" w:fill="FFFFFF"/>
        </w:rPr>
        <w:t>financial threats at an enterprise or firm by a good strategic plan that could possibly stop the revenue leakage.</w:t>
      </w:r>
    </w:p>
    <w:p w14:paraId="5B5497FE" w14:textId="77777777" w:rsidR="008B3592" w:rsidRDefault="00C43CA7">
      <w:pPr>
        <w:shd w:val="clear" w:color="auto" w:fill="FFFFFF"/>
        <w:ind w:firstLine="720"/>
        <w:rPr>
          <w:color w:val="000000"/>
          <w:sz w:val="24"/>
        </w:rPr>
      </w:pPr>
      <w:r>
        <w:rPr>
          <w:rFonts w:ascii="Arimo Regular" w:eastAsia="Arimo Regular" w:hAnsi="Arimo Regular" w:cs="Arimo Regular"/>
          <w:color w:val="212529"/>
          <w:sz w:val="28"/>
          <w:shd w:val="clear" w:color="auto" w:fill="FFFFFF"/>
        </w:rPr>
        <w:t>However, financial risk management plan does not protect a firm from all the financial losses and possible risks. While some risks are expecte</w:t>
      </w:r>
      <w:r>
        <w:rPr>
          <w:rFonts w:ascii="Arimo Regular" w:eastAsia="Arimo Regular" w:hAnsi="Arimo Regular" w:cs="Arimo Regular"/>
          <w:color w:val="212529"/>
          <w:sz w:val="28"/>
          <w:shd w:val="clear" w:color="auto" w:fill="FFFFFF"/>
        </w:rPr>
        <w:t>d, the others are behind the stage, unexpected or do not get addressed quickly.</w:t>
      </w:r>
    </w:p>
    <w:p w14:paraId="5757BF1E" w14:textId="77777777" w:rsidR="008B3592" w:rsidRDefault="00C43CA7">
      <w:pPr>
        <w:spacing w:after="160" w:line="264" w:lineRule="auto"/>
        <w:rPr>
          <w:color w:val="000000"/>
        </w:rPr>
      </w:pPr>
      <w:r>
        <w:rPr>
          <w:rFonts w:ascii="Arimo Regular" w:eastAsia="Arimo Regular" w:hAnsi="Arimo Regular" w:cs="Arimo Regular"/>
          <w:color w:val="000000"/>
          <w:sz w:val="21"/>
          <w:shd w:val="clear" w:color="auto" w:fill="FFFFFF"/>
        </w:rPr>
        <w:t xml:space="preserve"> </w:t>
      </w:r>
    </w:p>
    <w:p w14:paraId="5C4BC58D" w14:textId="77777777" w:rsidR="008B3592" w:rsidRDefault="00C43CA7">
      <w:pPr>
        <w:spacing w:after="160" w:line="264" w:lineRule="auto"/>
        <w:ind w:firstLine="720"/>
        <w:rPr>
          <w:color w:val="000000"/>
        </w:rPr>
      </w:pPr>
      <w:r>
        <w:rPr>
          <w:rFonts w:ascii="Arimo Regular" w:eastAsia="Arimo Regular" w:hAnsi="Arimo Regular" w:cs="Arimo Regular"/>
          <w:color w:val="000000"/>
          <w:sz w:val="28"/>
          <w:shd w:val="clear" w:color="auto" w:fill="FFFFFF"/>
        </w:rPr>
        <w:t>Financial institutions need to continually weigh the risks of their transactions, and they determine their risk level through credit scoring. Leading up to the 2008-09 financ</w:t>
      </w:r>
      <w:r>
        <w:rPr>
          <w:rFonts w:ascii="Arimo Regular" w:eastAsia="Arimo Regular" w:hAnsi="Arimo Regular" w:cs="Arimo Regular"/>
          <w:color w:val="000000"/>
          <w:sz w:val="28"/>
          <w:shd w:val="clear" w:color="auto" w:fill="FFFFFF"/>
        </w:rPr>
        <w:t>ial crisis, almost all large banks used credit scoring models based on statistical theories; that crisis, largely brought about by underestimating risk, proved the need for better accuracy in their scoring. The combination of increased requirements and the</w:t>
      </w:r>
      <w:r>
        <w:rPr>
          <w:rFonts w:ascii="Arimo Regular" w:eastAsia="Arimo Regular" w:hAnsi="Arimo Regular" w:cs="Arimo Regular"/>
          <w:color w:val="000000"/>
          <w:sz w:val="28"/>
          <w:shd w:val="clear" w:color="auto" w:fill="FFFFFF"/>
        </w:rPr>
        <w:t xml:space="preserve"> development of advanced new technologies has given rise to a new era: credit scoring using machine learning.</w:t>
      </w:r>
    </w:p>
    <w:p w14:paraId="61E6A263" w14:textId="77777777" w:rsidR="008B3592" w:rsidRDefault="00C43CA7">
      <w:pPr>
        <w:spacing w:after="160" w:line="264" w:lineRule="auto"/>
        <w:rPr>
          <w:color w:val="000000"/>
        </w:rPr>
      </w:pPr>
      <w:r>
        <w:rPr>
          <w:rFonts w:ascii="Algerian Regular" w:eastAsia="Algerian Regular" w:hAnsi="Algerian Regular" w:cs="Algerian Regular"/>
          <w:color w:val="335B74"/>
          <w:sz w:val="28"/>
          <w:shd w:val="clear" w:color="auto" w:fill="FFFFFF"/>
        </w:rPr>
        <w:t>TECHNICAL ARCHITECHTURE:</w:t>
      </w:r>
      <w:r>
        <w:rPr>
          <w:noProof/>
        </w:rPr>
        <w:drawing>
          <wp:inline distT="0" distB="0" distL="0" distR="0" wp14:anchorId="176FE770" wp14:editId="3B0E818A">
            <wp:extent cx="5943600" cy="309814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43600" cy="3098142"/>
                    </a:xfrm>
                    <a:prstGeom prst="rect">
                      <a:avLst/>
                    </a:prstGeom>
                  </pic:spPr>
                </pic:pic>
              </a:graphicData>
            </a:graphic>
          </wp:inline>
        </w:drawing>
      </w:r>
    </w:p>
    <w:p w14:paraId="67F0ACF1" w14:textId="77777777" w:rsidR="008B3592" w:rsidRDefault="008B3592">
      <w:pPr>
        <w:spacing w:after="160" w:line="264" w:lineRule="auto"/>
        <w:rPr>
          <w:rFonts w:ascii="Algerian Regular" w:eastAsia="Algerian Regular" w:hAnsi="Algerian Regular" w:cs="Algerian Regular"/>
          <w:color w:val="335B74"/>
          <w:sz w:val="28"/>
          <w:shd w:val="clear" w:color="auto" w:fill="FFFFFF"/>
        </w:rPr>
      </w:pPr>
    </w:p>
    <w:p w14:paraId="172798DB" w14:textId="77777777" w:rsidR="008B3592" w:rsidRDefault="008B3592">
      <w:pPr>
        <w:spacing w:after="160" w:line="264" w:lineRule="auto"/>
        <w:rPr>
          <w:color w:val="000000"/>
        </w:rPr>
      </w:pPr>
    </w:p>
    <w:p w14:paraId="651FD456" w14:textId="77777777" w:rsidR="008B3592" w:rsidRDefault="008B3592">
      <w:pPr>
        <w:rPr>
          <w:color w:val="000000"/>
          <w:sz w:val="24"/>
        </w:rPr>
      </w:pPr>
    </w:p>
    <w:p w14:paraId="1121CBB9"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36"/>
        </w:rPr>
        <w:t>LITERATURE SURVEY</w:t>
      </w:r>
    </w:p>
    <w:p w14:paraId="589141EF"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36"/>
        </w:rPr>
        <w:t xml:space="preserve"> </w:t>
      </w:r>
    </w:p>
    <w:p w14:paraId="579B63D6"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EXSISTING PROBLEM:</w:t>
      </w:r>
    </w:p>
    <w:p w14:paraId="7F51E5CD" w14:textId="77777777" w:rsidR="008B3592" w:rsidRDefault="00C43CA7">
      <w:pPr>
        <w:shd w:val="clear" w:color="auto" w:fill="FFFFFF"/>
        <w:spacing w:after="160"/>
        <w:rPr>
          <w:color w:val="000000"/>
        </w:rPr>
      </w:pPr>
      <w:r>
        <w:rPr>
          <w:rFonts w:ascii="Arimo Regular" w:eastAsia="Arimo Regular" w:hAnsi="Arimo Regular" w:cs="Arimo Regular"/>
          <w:color w:val="212529"/>
          <w:sz w:val="28"/>
          <w:shd w:val="clear" w:color="auto" w:fill="FFFFFF"/>
        </w:rPr>
        <w:t xml:space="preserve">Here are some financial risk management problems that might fail your </w:t>
      </w:r>
      <w:r>
        <w:rPr>
          <w:rFonts w:ascii="Arimo Regular" w:eastAsia="Arimo Regular" w:hAnsi="Arimo Regular" w:cs="Arimo Regular"/>
          <w:color w:val="212529"/>
          <w:sz w:val="28"/>
          <w:shd w:val="clear" w:color="auto" w:fill="FFFFFF"/>
        </w:rPr>
        <w:t>strategy and drag you at the verge of facing potential financial risks:</w:t>
      </w:r>
    </w:p>
    <w:p w14:paraId="03E9DA3E" w14:textId="77777777" w:rsidR="008B3592" w:rsidRDefault="00C43CA7">
      <w:pPr>
        <w:numPr>
          <w:ilvl w:val="0"/>
          <w:numId w:val="6"/>
        </w:numPr>
        <w:shd w:val="clear" w:color="auto" w:fill="FFFFFF"/>
        <w:spacing w:after="160"/>
        <w:rPr>
          <w:color w:val="212529"/>
        </w:rPr>
      </w:pPr>
      <w:r>
        <w:rPr>
          <w:rFonts w:ascii="Arimo Regular" w:eastAsia="Arimo Regular" w:hAnsi="Arimo Regular" w:cs="Arimo Regular"/>
          <w:color w:val="212529"/>
          <w:sz w:val="28"/>
          <w:shd w:val="clear" w:color="auto" w:fill="FFFFFF"/>
        </w:rPr>
        <w:t>Economic factors.</w:t>
      </w:r>
    </w:p>
    <w:p w14:paraId="3D663E3C" w14:textId="77777777" w:rsidR="008B3592" w:rsidRDefault="00C43CA7">
      <w:pPr>
        <w:numPr>
          <w:ilvl w:val="0"/>
          <w:numId w:val="6"/>
        </w:numPr>
        <w:shd w:val="clear" w:color="auto" w:fill="FFFFFF"/>
        <w:spacing w:after="160"/>
        <w:rPr>
          <w:color w:val="212529"/>
        </w:rPr>
      </w:pPr>
      <w:r>
        <w:rPr>
          <w:rFonts w:ascii="Arimo Regular" w:eastAsia="Arimo Regular" w:hAnsi="Arimo Regular" w:cs="Arimo Regular"/>
          <w:color w:val="212529"/>
          <w:sz w:val="28"/>
          <w:shd w:val="clear" w:color="auto" w:fill="FFFFFF"/>
        </w:rPr>
        <w:t>Your supplier’s or external parties’ decisions and actions.</w:t>
      </w:r>
    </w:p>
    <w:p w14:paraId="166E691A" w14:textId="77777777" w:rsidR="008B3592" w:rsidRDefault="00C43CA7">
      <w:pPr>
        <w:numPr>
          <w:ilvl w:val="0"/>
          <w:numId w:val="6"/>
        </w:numPr>
        <w:shd w:val="clear" w:color="auto" w:fill="FFFFFF"/>
        <w:spacing w:after="160"/>
        <w:rPr>
          <w:color w:val="212529"/>
        </w:rPr>
      </w:pPr>
      <w:r>
        <w:rPr>
          <w:rFonts w:ascii="Arimo Regular" w:eastAsia="Arimo Regular" w:hAnsi="Arimo Regular" w:cs="Arimo Regular"/>
          <w:color w:val="212529"/>
          <w:sz w:val="28"/>
          <w:shd w:val="clear" w:color="auto" w:fill="FFFFFF"/>
        </w:rPr>
        <w:t>Financial instability in the market.</w:t>
      </w:r>
    </w:p>
    <w:p w14:paraId="24C2D41A" w14:textId="77777777" w:rsidR="008B3592" w:rsidRDefault="00C43CA7">
      <w:pPr>
        <w:numPr>
          <w:ilvl w:val="0"/>
          <w:numId w:val="6"/>
        </w:numPr>
        <w:shd w:val="clear" w:color="auto" w:fill="FFFFFF"/>
        <w:spacing w:after="160"/>
        <w:rPr>
          <w:color w:val="212529"/>
        </w:rPr>
      </w:pPr>
      <w:r>
        <w:rPr>
          <w:rFonts w:ascii="Arimo Regular" w:eastAsia="Arimo Regular" w:hAnsi="Arimo Regular" w:cs="Arimo Regular"/>
          <w:color w:val="212529"/>
          <w:sz w:val="28"/>
          <w:shd w:val="clear" w:color="auto" w:fill="FFFFFF"/>
        </w:rPr>
        <w:t>Legal interventions.</w:t>
      </w:r>
    </w:p>
    <w:p w14:paraId="614FB220" w14:textId="77777777" w:rsidR="008B3592" w:rsidRDefault="00C43CA7">
      <w:pPr>
        <w:numPr>
          <w:ilvl w:val="0"/>
          <w:numId w:val="6"/>
        </w:numPr>
        <w:shd w:val="clear" w:color="auto" w:fill="FFFFFF"/>
        <w:rPr>
          <w:color w:val="212529"/>
        </w:rPr>
      </w:pPr>
      <w:r>
        <w:rPr>
          <w:rFonts w:ascii="Arimo Regular" w:eastAsia="Arimo Regular" w:hAnsi="Arimo Regular" w:cs="Arimo Regular"/>
          <w:color w:val="212529"/>
          <w:sz w:val="28"/>
          <w:shd w:val="clear" w:color="auto" w:fill="FFFFFF"/>
        </w:rPr>
        <w:t>Internal call-to-actions.</w:t>
      </w:r>
    </w:p>
    <w:p w14:paraId="497156CF" w14:textId="77777777" w:rsidR="008B3592" w:rsidRDefault="00C43CA7">
      <w:pPr>
        <w:spacing w:after="160" w:line="264" w:lineRule="auto"/>
        <w:rPr>
          <w:color w:val="000000"/>
        </w:rPr>
      </w:pPr>
      <w:r>
        <w:rPr>
          <w:rFonts w:ascii="Algerian Regular" w:eastAsia="Algerian Regular" w:hAnsi="Algerian Regular" w:cs="Algerian Regular"/>
          <w:color w:val="000000"/>
          <w:sz w:val="36"/>
        </w:rPr>
        <w:t xml:space="preserve"> </w:t>
      </w:r>
    </w:p>
    <w:p w14:paraId="1C1C0D3B" w14:textId="77777777" w:rsidR="008B3592" w:rsidRDefault="00C43CA7">
      <w:pPr>
        <w:spacing w:after="160" w:line="264" w:lineRule="auto"/>
        <w:rPr>
          <w:color w:val="000000"/>
        </w:rPr>
      </w:pPr>
      <w:r>
        <w:rPr>
          <w:rFonts w:ascii="Algerian Regular" w:eastAsia="Algerian Regular" w:hAnsi="Algerian Regular" w:cs="Algerian Regular"/>
          <w:color w:val="000000"/>
          <w:sz w:val="36"/>
        </w:rPr>
        <w:t xml:space="preserve"> </w:t>
      </w:r>
    </w:p>
    <w:p w14:paraId="7B345597"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Proposed </w:t>
      </w:r>
      <w:r>
        <w:rPr>
          <w:rFonts w:ascii="Algerian Regular" w:eastAsia="Algerian Regular" w:hAnsi="Algerian Regular" w:cs="Algerian Regular"/>
          <w:color w:val="335B74"/>
          <w:sz w:val="32"/>
        </w:rPr>
        <w:t>solution:</w:t>
      </w:r>
    </w:p>
    <w:p w14:paraId="21C474CC"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08C1822A" w14:textId="77777777" w:rsidR="008B3592" w:rsidRDefault="00C43CA7">
      <w:pPr>
        <w:numPr>
          <w:ilvl w:val="0"/>
          <w:numId w:val="1"/>
        </w:numPr>
        <w:shd w:val="clear" w:color="auto" w:fill="FFFFFF"/>
        <w:spacing w:after="160"/>
        <w:rPr>
          <w:color w:val="212529"/>
        </w:rPr>
      </w:pPr>
      <w:r>
        <w:rPr>
          <w:rFonts w:ascii="Arimo Regular" w:eastAsia="Arimo Regular" w:hAnsi="Arimo Regular" w:cs="Arimo Regular"/>
          <w:color w:val="212529"/>
          <w:sz w:val="28"/>
          <w:shd w:val="clear" w:color="auto" w:fill="FFFFFF"/>
        </w:rPr>
        <w:t>Define all the high organizational level structures and product frames to support financial reporting.</w:t>
      </w:r>
    </w:p>
    <w:p w14:paraId="02AB46C0" w14:textId="77777777" w:rsidR="008B3592" w:rsidRDefault="00C43CA7">
      <w:pPr>
        <w:numPr>
          <w:ilvl w:val="0"/>
          <w:numId w:val="1"/>
        </w:numPr>
        <w:shd w:val="clear" w:color="auto" w:fill="FFFFFF"/>
        <w:spacing w:after="160"/>
        <w:rPr>
          <w:color w:val="212529"/>
        </w:rPr>
      </w:pPr>
      <w:r>
        <w:rPr>
          <w:rFonts w:ascii="Arimo Regular" w:eastAsia="Arimo Regular" w:hAnsi="Arimo Regular" w:cs="Arimo Regular"/>
          <w:color w:val="212529"/>
          <w:sz w:val="28"/>
          <w:shd w:val="clear" w:color="auto" w:fill="FFFFFF"/>
        </w:rPr>
        <w:t>Simulate all the possible default cashflows and accruals for the financial risk management software.</w:t>
      </w:r>
    </w:p>
    <w:p w14:paraId="7FC5DDC8" w14:textId="77777777" w:rsidR="008B3592" w:rsidRDefault="00C43CA7">
      <w:pPr>
        <w:numPr>
          <w:ilvl w:val="0"/>
          <w:numId w:val="1"/>
        </w:numPr>
        <w:shd w:val="clear" w:color="auto" w:fill="FFFFFF"/>
        <w:rPr>
          <w:color w:val="212529"/>
        </w:rPr>
      </w:pPr>
      <w:r>
        <w:rPr>
          <w:rFonts w:ascii="Arimo Regular" w:eastAsia="Arimo Regular" w:hAnsi="Arimo Regular" w:cs="Arimo Regular"/>
          <w:color w:val="212529"/>
          <w:sz w:val="28"/>
          <w:shd w:val="clear" w:color="auto" w:fill="FFFFFF"/>
        </w:rPr>
        <w:t>Quantify and manage the interest rate ri</w:t>
      </w:r>
      <w:r>
        <w:rPr>
          <w:rFonts w:ascii="Arimo Regular" w:eastAsia="Arimo Regular" w:hAnsi="Arimo Regular" w:cs="Arimo Regular"/>
          <w:color w:val="212529"/>
          <w:sz w:val="28"/>
          <w:shd w:val="clear" w:color="auto" w:fill="FFFFFF"/>
        </w:rPr>
        <w:t>sk.</w:t>
      </w:r>
    </w:p>
    <w:p w14:paraId="64DA3E0A"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238AE445"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2263EE5B"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6EBBD0E1"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36492DF1"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3074471A"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77D86E09"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450234F2"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00B6147D" w14:textId="77777777" w:rsidR="008B3592" w:rsidRDefault="00C43CA7">
      <w:pPr>
        <w:spacing w:after="160" w:line="264" w:lineRule="auto"/>
        <w:rPr>
          <w:color w:val="000000"/>
        </w:rPr>
      </w:pPr>
      <w:r>
        <w:rPr>
          <w:rFonts w:ascii="Algerian Regular" w:eastAsia="Algerian Regular" w:hAnsi="Algerian Regular" w:cs="Algerian Regular"/>
          <w:color w:val="000000"/>
          <w:sz w:val="40"/>
        </w:rPr>
        <w:t xml:space="preserve"> </w:t>
      </w:r>
    </w:p>
    <w:p w14:paraId="643CBA74"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40"/>
        </w:rPr>
        <w:lastRenderedPageBreak/>
        <w:t>THEORETICAL ANALYSIS</w:t>
      </w:r>
    </w:p>
    <w:p w14:paraId="08C9D314" w14:textId="77777777" w:rsidR="008B3592" w:rsidRDefault="00C43CA7">
      <w:pPr>
        <w:spacing w:after="160" w:line="264" w:lineRule="auto"/>
        <w:jc w:val="center"/>
        <w:rPr>
          <w:color w:val="000000"/>
        </w:rPr>
      </w:pPr>
      <w:r>
        <w:rPr>
          <w:rFonts w:ascii="Algerian Regular" w:eastAsia="Algerian Regular" w:hAnsi="Algerian Regular" w:cs="Algerian Regular"/>
          <w:color w:val="335B74"/>
          <w:sz w:val="32"/>
        </w:rPr>
        <w:t xml:space="preserve"> </w:t>
      </w:r>
    </w:p>
    <w:p w14:paraId="41B36A87"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Block diagram:</w:t>
      </w:r>
    </w:p>
    <w:p w14:paraId="1B0A82BB" w14:textId="77777777" w:rsidR="008B3592" w:rsidRDefault="00C43CA7">
      <w:pPr>
        <w:spacing w:after="160" w:line="264" w:lineRule="auto"/>
        <w:rPr>
          <w:rFonts w:ascii="Algerian Regular" w:eastAsia="Algerian Regular" w:hAnsi="Algerian Regular" w:cs="Algerian Regular"/>
          <w:color w:val="335B74"/>
          <w:sz w:val="32"/>
        </w:rPr>
      </w:pPr>
      <w:r>
        <w:rPr>
          <w:noProof/>
        </w:rPr>
        <w:drawing>
          <wp:inline distT="0" distB="0" distL="0" distR="0" wp14:anchorId="368C5A68" wp14:editId="4175285D">
            <wp:extent cx="5943600" cy="489209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4892097"/>
                    </a:xfrm>
                    <a:prstGeom prst="rect">
                      <a:avLst/>
                    </a:prstGeom>
                  </pic:spPr>
                </pic:pic>
              </a:graphicData>
            </a:graphic>
          </wp:inline>
        </w:drawing>
      </w:r>
    </w:p>
    <w:p w14:paraId="7D45F08F"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7F2A99BA" w14:textId="555916C6" w:rsidR="008B3592" w:rsidRDefault="007A4AC3">
      <w:pPr>
        <w:spacing w:after="160" w:line="264" w:lineRule="auto"/>
        <w:rPr>
          <w:color w:val="000000"/>
        </w:rPr>
      </w:pPr>
      <w:r>
        <w:rPr>
          <w:color w:val="000000"/>
        </w:rPr>
        <w:tab/>
      </w:r>
      <w:r>
        <w:rPr>
          <w:color w:val="000000"/>
        </w:rPr>
        <w:tab/>
      </w:r>
      <w:r>
        <w:rPr>
          <w:color w:val="000000"/>
        </w:rPr>
        <w:tab/>
      </w:r>
    </w:p>
    <w:p w14:paraId="55CB972D" w14:textId="7E736CBD" w:rsidR="007A4AC3" w:rsidRDefault="007A4AC3">
      <w:pPr>
        <w:spacing w:after="160" w:line="264" w:lineRule="auto"/>
        <w:rPr>
          <w:color w:val="000000"/>
        </w:rPr>
      </w:pPr>
    </w:p>
    <w:p w14:paraId="2D1F953C" w14:textId="2FACDAF7" w:rsidR="007A4AC3" w:rsidRDefault="007A4AC3">
      <w:pPr>
        <w:spacing w:after="160" w:line="264" w:lineRule="auto"/>
        <w:rPr>
          <w:color w:val="000000"/>
        </w:rPr>
      </w:pPr>
    </w:p>
    <w:p w14:paraId="15590A1A" w14:textId="13E54F28" w:rsidR="007A4AC3" w:rsidRDefault="007A4AC3">
      <w:pPr>
        <w:spacing w:after="160" w:line="264" w:lineRule="auto"/>
        <w:rPr>
          <w:color w:val="000000"/>
        </w:rPr>
      </w:pPr>
    </w:p>
    <w:p w14:paraId="5F1A5E7D" w14:textId="77777777" w:rsidR="007A4AC3" w:rsidRDefault="007A4AC3">
      <w:pPr>
        <w:spacing w:after="160" w:line="264" w:lineRule="auto"/>
        <w:rPr>
          <w:color w:val="000000"/>
        </w:rPr>
      </w:pPr>
    </w:p>
    <w:p w14:paraId="20587779" w14:textId="77777777" w:rsidR="008B3592" w:rsidRDefault="008B3592">
      <w:pPr>
        <w:rPr>
          <w:color w:val="000000"/>
          <w:sz w:val="24"/>
        </w:rPr>
      </w:pPr>
    </w:p>
    <w:p w14:paraId="7CEC1D04" w14:textId="77777777" w:rsidR="008B3592" w:rsidRDefault="00C43CA7">
      <w:pPr>
        <w:spacing w:after="240"/>
        <w:jc w:val="center"/>
        <w:rPr>
          <w:color w:val="1CADE4"/>
          <w:sz w:val="28"/>
        </w:rPr>
      </w:pPr>
      <w:r>
        <w:rPr>
          <w:rFonts w:ascii="Algerian Regular" w:eastAsia="Algerian Regular" w:hAnsi="Algerian Regular" w:cs="Algerian Regular"/>
          <w:color w:val="000000"/>
          <w:sz w:val="40"/>
        </w:rPr>
        <w:lastRenderedPageBreak/>
        <w:t>HARDWARE/ SOFTWARE REQUIREMENTS</w:t>
      </w:r>
    </w:p>
    <w:p w14:paraId="09222E46" w14:textId="77777777" w:rsidR="008B3592" w:rsidRDefault="00C43CA7">
      <w:pPr>
        <w:spacing w:after="160" w:line="264" w:lineRule="auto"/>
        <w:rPr>
          <w:color w:val="000000"/>
        </w:rPr>
      </w:pPr>
      <w:r>
        <w:rPr>
          <w:rFonts w:ascii="Tw Cen MT Regular" w:eastAsia="Tw Cen MT Regular" w:hAnsi="Tw Cen MT Regular" w:cs="Tw Cen MT Regular"/>
          <w:color w:val="000000"/>
        </w:rPr>
        <w:t xml:space="preserve">            </w:t>
      </w:r>
      <w:r>
        <w:rPr>
          <w:rFonts w:ascii="Roboto Regular Regular" w:eastAsia="Roboto Regular Regular" w:hAnsi="Roboto Regular Regular" w:cs="Roboto Regular Regular"/>
          <w:color w:val="000000"/>
          <w:sz w:val="28"/>
        </w:rPr>
        <w:t>Recommended System Requirements</w:t>
      </w:r>
    </w:p>
    <w:p w14:paraId="7F55E4CE"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 </w:t>
      </w:r>
      <w:proofErr w:type="spellStart"/>
      <w:r>
        <w:rPr>
          <w:rFonts w:ascii="Roboto Regular Regular" w:eastAsia="Roboto Regular Regular" w:hAnsi="Roboto Regular Regular" w:cs="Roboto Regular Regular"/>
          <w:color w:val="000000"/>
          <w:sz w:val="28"/>
        </w:rPr>
        <w:t>Processors:Intel</w:t>
      </w:r>
      <w:proofErr w:type="spellEnd"/>
      <w:r>
        <w:rPr>
          <w:rFonts w:ascii="Roboto Regular Regular" w:eastAsia="Roboto Regular Regular" w:hAnsi="Roboto Regular Regular" w:cs="Roboto Regular Regular"/>
          <w:color w:val="000000"/>
          <w:sz w:val="28"/>
        </w:rPr>
        <w:t xml:space="preserve">® Core™ i5 processor 4300M at 2.60 GHz or 2.59 GHz (1 socket, 2 cores, 2 threads per core), 8 GB of </w:t>
      </w:r>
      <w:proofErr w:type="spellStart"/>
      <w:r>
        <w:rPr>
          <w:rFonts w:ascii="Roboto Regular Regular" w:eastAsia="Roboto Regular Regular" w:hAnsi="Roboto Regular Regular" w:cs="Roboto Regular Regular"/>
          <w:color w:val="000000"/>
          <w:sz w:val="28"/>
        </w:rPr>
        <w:t>DRAMIntel</w:t>
      </w:r>
      <w:proofErr w:type="spellEnd"/>
      <w:r>
        <w:rPr>
          <w:rFonts w:ascii="Roboto Regular Regular" w:eastAsia="Roboto Regular Regular" w:hAnsi="Roboto Regular Regular" w:cs="Roboto Regular Regular"/>
          <w:color w:val="000000"/>
          <w:sz w:val="28"/>
        </w:rPr>
        <w:t xml:space="preserve">® Xeon® processor E5-2698 v3 at 2.30 GHz (2 sockets, 16 cores each, 1 thread per core), 64 GB of </w:t>
      </w:r>
      <w:proofErr w:type="spellStart"/>
      <w:r>
        <w:rPr>
          <w:rFonts w:ascii="Roboto Regular Regular" w:eastAsia="Roboto Regular Regular" w:hAnsi="Roboto Regular Regular" w:cs="Roboto Regular Regular"/>
          <w:color w:val="000000"/>
          <w:sz w:val="28"/>
        </w:rPr>
        <w:t>DRAMIntel</w:t>
      </w:r>
      <w:proofErr w:type="spellEnd"/>
      <w:r>
        <w:rPr>
          <w:rFonts w:ascii="Roboto Regular Regular" w:eastAsia="Roboto Regular Regular" w:hAnsi="Roboto Regular Regular" w:cs="Roboto Regular Regular"/>
          <w:color w:val="000000"/>
          <w:sz w:val="28"/>
        </w:rPr>
        <w:t xml:space="preserve">® Xeon Phi™ processor </w:t>
      </w:r>
      <w:r>
        <w:rPr>
          <w:rFonts w:ascii="Roboto Regular Regular" w:eastAsia="Roboto Regular Regular" w:hAnsi="Roboto Regular Regular" w:cs="Roboto Regular Regular"/>
          <w:color w:val="000000"/>
          <w:sz w:val="28"/>
        </w:rPr>
        <w:t xml:space="preserve">7210 at 1.30 GHz (1 socket, 64 cores, 4 threads per core), 32 GB of DRAM, 16 GB of MCDRAM (flat mode enabled) </w:t>
      </w:r>
    </w:p>
    <w:p w14:paraId="1D37A794"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Disk space: 2 to 3 GB</w:t>
      </w:r>
    </w:p>
    <w:p w14:paraId="7B248C3D"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Operating systems: Windows® 10, macOS*, and Linux* Minimum System Requirements </w:t>
      </w:r>
    </w:p>
    <w:p w14:paraId="4424F832"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Processors: Intel Atom® processor or </w:t>
      </w:r>
      <w:r>
        <w:rPr>
          <w:rFonts w:ascii="Roboto Regular Regular" w:eastAsia="Roboto Regular Regular" w:hAnsi="Roboto Regular Regular" w:cs="Roboto Regular Regular"/>
          <w:color w:val="000000"/>
          <w:sz w:val="28"/>
        </w:rPr>
        <w:t xml:space="preserve">Intel® Core™ i3 processor </w:t>
      </w:r>
    </w:p>
    <w:p w14:paraId="59526FB4"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Disk space: 1 GB </w:t>
      </w:r>
    </w:p>
    <w:p w14:paraId="4A94288D"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Operating systems: Windows* 7 or later, macOS, and Linux </w:t>
      </w:r>
    </w:p>
    <w:p w14:paraId="30E49319"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Python* versions: 3.9</w:t>
      </w:r>
    </w:p>
    <w:p w14:paraId="4BEBF2CF"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 </w:t>
      </w:r>
    </w:p>
    <w:p w14:paraId="35CEC90A" w14:textId="77777777" w:rsidR="008B3592" w:rsidRDefault="00C43CA7">
      <w:pPr>
        <w:spacing w:after="160" w:line="264" w:lineRule="auto"/>
        <w:rPr>
          <w:color w:val="000000"/>
        </w:rPr>
      </w:pPr>
      <w:proofErr w:type="spellStart"/>
      <w:r>
        <w:rPr>
          <w:rFonts w:ascii="Roboto Bold" w:eastAsia="Roboto Bold" w:hAnsi="Roboto Bold" w:cs="Roboto Bold"/>
          <w:b/>
          <w:color w:val="000000"/>
          <w:sz w:val="32"/>
        </w:rPr>
        <w:t>softwares</w:t>
      </w:r>
      <w:proofErr w:type="spellEnd"/>
      <w:r>
        <w:rPr>
          <w:rFonts w:ascii="Roboto Bold" w:eastAsia="Roboto Bold" w:hAnsi="Roboto Bold" w:cs="Roboto Bold"/>
          <w:b/>
          <w:color w:val="000000"/>
          <w:sz w:val="32"/>
        </w:rPr>
        <w:t xml:space="preserve"> we used:</w:t>
      </w:r>
    </w:p>
    <w:p w14:paraId="5903564E" w14:textId="77777777" w:rsidR="008B3592" w:rsidRDefault="00C43CA7">
      <w:pPr>
        <w:spacing w:after="160" w:line="264" w:lineRule="auto"/>
        <w:rPr>
          <w:color w:val="000000"/>
        </w:rPr>
      </w:pPr>
      <w:r>
        <w:rPr>
          <w:rFonts w:ascii="Roboto Bold" w:eastAsia="Roboto Bold" w:hAnsi="Roboto Bold" w:cs="Roboto Bold"/>
          <w:b/>
          <w:color w:val="000000"/>
          <w:sz w:val="28"/>
        </w:rPr>
        <w:t>Anaconda navigator:</w:t>
      </w:r>
      <w:r>
        <w:rPr>
          <w:rFonts w:ascii="Roboto Regular Regular" w:eastAsia="Roboto Regular Regular" w:hAnsi="Roboto Regular Regular" w:cs="Roboto Regular Regular"/>
          <w:color w:val="000000"/>
        </w:rPr>
        <w:t xml:space="preserve"> </w:t>
      </w:r>
    </w:p>
    <w:p w14:paraId="7012C7B9"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 xml:space="preserve">Anaconda is an open-source distribution for python and R. It is used for data </w:t>
      </w:r>
      <w:r>
        <w:rPr>
          <w:rFonts w:ascii="Roboto Regular Regular" w:eastAsia="Roboto Regular Regular" w:hAnsi="Roboto Regular Regular" w:cs="Roboto Regular Regular"/>
          <w:color w:val="000000"/>
          <w:sz w:val="28"/>
        </w:rPr>
        <w:t>science, machine learning, deep learning, etc. With the availability of more than 300 libraries for data science, it becomes fairly optimal for any programmer to work on anaconda for data science.</w:t>
      </w:r>
    </w:p>
    <w:p w14:paraId="1B84F8CC" w14:textId="77777777" w:rsidR="008B3592" w:rsidRDefault="00C43CA7">
      <w:pPr>
        <w:spacing w:after="160" w:line="264" w:lineRule="auto"/>
        <w:rPr>
          <w:color w:val="000000"/>
        </w:rPr>
      </w:pPr>
      <w:proofErr w:type="spellStart"/>
      <w:r>
        <w:rPr>
          <w:rFonts w:ascii="Roboto Bold" w:eastAsia="Roboto Bold" w:hAnsi="Roboto Bold" w:cs="Roboto Bold"/>
          <w:b/>
          <w:color w:val="000000"/>
          <w:sz w:val="28"/>
        </w:rPr>
        <w:t>Pycharm</w:t>
      </w:r>
      <w:proofErr w:type="spellEnd"/>
      <w:r>
        <w:rPr>
          <w:rFonts w:ascii="Roboto Bold" w:eastAsia="Roboto Bold" w:hAnsi="Roboto Bold" w:cs="Roboto Bold"/>
          <w:b/>
          <w:color w:val="000000"/>
          <w:sz w:val="28"/>
        </w:rPr>
        <w:t xml:space="preserve">: </w:t>
      </w:r>
    </w:p>
    <w:p w14:paraId="574975DC" w14:textId="77777777" w:rsidR="008B3592" w:rsidRDefault="00C43CA7">
      <w:pPr>
        <w:spacing w:after="160" w:line="264" w:lineRule="auto"/>
        <w:rPr>
          <w:color w:val="000000"/>
        </w:rPr>
      </w:pPr>
      <w:r>
        <w:rPr>
          <w:rFonts w:ascii="Roboto Regular Regular" w:eastAsia="Roboto Regular Regular" w:hAnsi="Roboto Regular Regular" w:cs="Roboto Regular Regular"/>
          <w:color w:val="000000"/>
          <w:sz w:val="28"/>
        </w:rPr>
        <w:t>PyCharm is a dedicated Python Integrated Developm</w:t>
      </w:r>
      <w:r>
        <w:rPr>
          <w:rFonts w:ascii="Roboto Regular Regular" w:eastAsia="Roboto Regular Regular" w:hAnsi="Roboto Regular Regular" w:cs="Roboto Regular Regular"/>
          <w:color w:val="000000"/>
          <w:sz w:val="28"/>
        </w:rPr>
        <w:t>ent Environment (IDE) providing a wide range of essential tools for Python developers, tightly integrated to create a convenient environment for productive Python, web, and data science development</w:t>
      </w:r>
    </w:p>
    <w:p w14:paraId="383B6B43" w14:textId="77777777" w:rsidR="008B3592" w:rsidRDefault="008B3592">
      <w:pPr>
        <w:rPr>
          <w:color w:val="000000"/>
          <w:sz w:val="24"/>
        </w:rPr>
      </w:pPr>
    </w:p>
    <w:p w14:paraId="5A8ECA39"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40"/>
        </w:rPr>
        <w:t xml:space="preserve">FLOW CHART </w:t>
      </w:r>
    </w:p>
    <w:p w14:paraId="32F0C13A" w14:textId="77777777" w:rsidR="008B3592" w:rsidRDefault="008B3592">
      <w:pPr>
        <w:shd w:val="clear" w:color="auto" w:fill="FFFFFF"/>
        <w:rPr>
          <w:rFonts w:ascii="Arimo Regular" w:eastAsia="Arimo Regular" w:hAnsi="Arimo Regular" w:cs="Arimo Regular"/>
          <w:color w:val="000000"/>
          <w:sz w:val="28"/>
          <w:shd w:val="clear" w:color="auto" w:fill="FFFFFF"/>
        </w:rPr>
      </w:pPr>
    </w:p>
    <w:tbl>
      <w:tblPr>
        <w:tblStyle w:val="a6"/>
        <w:tblW w:w="3060" w:type="dxa"/>
        <w:tblInd w:w="0" w:type="dxa"/>
        <w:tblCellMar>
          <w:top w:w="0" w:type="dxa"/>
          <w:left w:w="0" w:type="dxa"/>
          <w:bottom w:w="0" w:type="dxa"/>
          <w:right w:w="0" w:type="dxa"/>
        </w:tblCellMar>
        <w:tblLook w:val="0600" w:firstRow="0" w:lastRow="0" w:firstColumn="0" w:lastColumn="0" w:noHBand="1" w:noVBand="1"/>
      </w:tblPr>
      <w:tblGrid>
        <w:gridCol w:w="3060"/>
      </w:tblGrid>
      <w:tr w:rsidR="008B3592" w14:paraId="60626E8F" w14:textId="77777777">
        <w:tblPrEx>
          <w:tblCellMar>
            <w:top w:w="0" w:type="dxa"/>
            <w:left w:w="0" w:type="dxa"/>
            <w:bottom w:w="0" w:type="dxa"/>
            <w:right w:w="0" w:type="dxa"/>
          </w:tblCellMar>
        </w:tblPrEx>
        <w:tc>
          <w:tcPr>
            <w:tcW w:w="3060" w:type="dxa"/>
          </w:tcPr>
          <w:p w14:paraId="5931A3B6" w14:textId="77777777" w:rsidR="008B3592" w:rsidRDefault="00C43CA7">
            <w:pPr>
              <w:shd w:val="clear" w:color="auto" w:fill="FFFFFF"/>
              <w:rPr>
                <w:rFonts w:ascii="Arimo Regular" w:eastAsia="Arimo Regular" w:hAnsi="Arimo Regular" w:cs="Arimo Regular"/>
                <w:color w:val="000000"/>
                <w:sz w:val="28"/>
                <w:shd w:val="clear" w:color="auto" w:fill="FFFFFF"/>
              </w:rPr>
            </w:pPr>
            <w:r>
              <w:rPr>
                <w:rFonts w:ascii="Arimo Regular" w:eastAsia="Arimo Regular" w:hAnsi="Arimo Regular" w:cs="Arimo Regular"/>
                <w:color w:val="000000"/>
                <w:sz w:val="24"/>
                <w:shd w:val="clear" w:color="auto" w:fill="FFFFFF"/>
              </w:rPr>
              <w:t xml:space="preserve">Data Collection     </w:t>
            </w:r>
            <w:r>
              <w:rPr>
                <w:rFonts w:ascii="Arimo Regular" w:eastAsia="Arimo Regular" w:hAnsi="Arimo Regular" w:cs="Arimo Regular"/>
                <w:color w:val="000000"/>
                <w:sz w:val="28"/>
                <w:shd w:val="clear" w:color="auto" w:fill="FFFFFF"/>
              </w:rPr>
              <w:t xml:space="preserve">          </w:t>
            </w:r>
          </w:p>
        </w:tc>
      </w:tr>
    </w:tbl>
    <w:p w14:paraId="3B383DF0" w14:textId="77777777" w:rsidR="008B3592" w:rsidRDefault="00C43CA7">
      <w:pPr>
        <w:shd w:val="clear" w:color="auto" w:fill="FFFFFF"/>
        <w:rPr>
          <w:rFonts w:ascii="Arimo Regular" w:eastAsia="Arimo Regular" w:hAnsi="Arimo Regular" w:cs="Arimo Regular"/>
          <w:color w:val="000000"/>
          <w:sz w:val="28"/>
          <w:shd w:val="clear" w:color="auto" w:fill="FFFFFF"/>
        </w:rPr>
      </w:pPr>
      <w:r>
        <w:rPr>
          <w:rFonts w:ascii="Arimo Regular" w:eastAsia="Arimo Regular" w:hAnsi="Arimo Regular" w:cs="Arimo Regular"/>
          <w:color w:val="000000"/>
          <w:sz w:val="28"/>
          <w:shd w:val="clear" w:color="auto" w:fill="FFFFFF"/>
        </w:rPr>
        <w:t xml:space="preserve">                </w:t>
      </w:r>
      <w:r>
        <w:rPr>
          <w:rFonts w:ascii="Arimo Regular" w:eastAsia="Arimo Regular" w:hAnsi="Arimo Regular" w:cs="Arimo Regular"/>
          <w:color w:val="000000"/>
          <w:sz w:val="40"/>
          <w:shd w:val="clear" w:color="auto" w:fill="FFFFFF"/>
        </w:rPr>
        <w:t>↓</w:t>
      </w:r>
    </w:p>
    <w:tbl>
      <w:tblPr>
        <w:tblStyle w:val="a7"/>
        <w:tblW w:w="6164" w:type="dxa"/>
        <w:tblInd w:w="0" w:type="dxa"/>
        <w:tblCellMar>
          <w:top w:w="0" w:type="dxa"/>
          <w:left w:w="0" w:type="dxa"/>
          <w:bottom w:w="0" w:type="dxa"/>
          <w:right w:w="0" w:type="dxa"/>
        </w:tblCellMar>
        <w:tblLook w:val="0600" w:firstRow="0" w:lastRow="0" w:firstColumn="0" w:lastColumn="0" w:noHBand="1" w:noVBand="1"/>
      </w:tblPr>
      <w:tblGrid>
        <w:gridCol w:w="6164"/>
      </w:tblGrid>
      <w:tr w:rsidR="008B3592" w14:paraId="42DE0642" w14:textId="77777777">
        <w:tblPrEx>
          <w:tblCellMar>
            <w:top w:w="0" w:type="dxa"/>
            <w:left w:w="0" w:type="dxa"/>
            <w:bottom w:w="0" w:type="dxa"/>
            <w:right w:w="0" w:type="dxa"/>
          </w:tblCellMar>
        </w:tblPrEx>
        <w:tc>
          <w:tcPr>
            <w:tcW w:w="6164" w:type="dxa"/>
          </w:tcPr>
          <w:p w14:paraId="77ACFFCB" w14:textId="77777777" w:rsidR="008B3592" w:rsidRDefault="00C43CA7">
            <w:pPr>
              <w:spacing w:line="312" w:lineRule="auto"/>
              <w:rPr>
                <w:color w:val="020206"/>
                <w:sz w:val="21"/>
              </w:rPr>
            </w:pPr>
            <w:r>
              <w:rPr>
                <w:rFonts w:ascii="Arimo Regular" w:eastAsia="Arimo Regular" w:hAnsi="Arimo Regular" w:cs="Arimo Regular"/>
                <w:color w:val="020206"/>
                <w:sz w:val="24"/>
                <w:shd w:val="clear" w:color="auto" w:fill="FFFFFF"/>
              </w:rPr>
              <w:t>Import the Libraries and Importing the dataset.</w:t>
            </w:r>
          </w:p>
        </w:tc>
      </w:tr>
    </w:tbl>
    <w:p w14:paraId="5AA2E106" w14:textId="77777777" w:rsidR="008B3592" w:rsidRDefault="00C43CA7">
      <w:pPr>
        <w:shd w:val="clear" w:color="auto" w:fill="FFFFFF"/>
        <w:rPr>
          <w:rFonts w:ascii="Arimo Regular" w:eastAsia="Arimo Regular" w:hAnsi="Arimo Regular" w:cs="Arimo Regular"/>
          <w:color w:val="000000"/>
          <w:sz w:val="40"/>
          <w:shd w:val="clear" w:color="auto" w:fill="FFFFFF"/>
        </w:rPr>
      </w:pPr>
      <w:r>
        <w:tab/>
      </w:r>
      <w:r>
        <w:rPr>
          <w:color w:val="020206"/>
          <w:sz w:val="21"/>
        </w:rPr>
        <w:t xml:space="preserve">           </w:t>
      </w:r>
      <w:r>
        <w:rPr>
          <w:rFonts w:ascii="Arimo Regular" w:eastAsia="Arimo Regular" w:hAnsi="Arimo Regular" w:cs="Arimo Regular"/>
          <w:color w:val="000000"/>
          <w:sz w:val="40"/>
          <w:shd w:val="clear" w:color="auto" w:fill="FFFFFF"/>
        </w:rPr>
        <w:t>↓</w:t>
      </w:r>
    </w:p>
    <w:tbl>
      <w:tblPr>
        <w:tblStyle w:val="a8"/>
        <w:tblW w:w="6390" w:type="dxa"/>
        <w:tblInd w:w="0" w:type="dxa"/>
        <w:tblCellMar>
          <w:top w:w="0" w:type="dxa"/>
          <w:left w:w="0" w:type="dxa"/>
          <w:bottom w:w="0" w:type="dxa"/>
          <w:right w:w="0" w:type="dxa"/>
        </w:tblCellMar>
        <w:tblLook w:val="0600" w:firstRow="0" w:lastRow="0" w:firstColumn="0" w:lastColumn="0" w:noHBand="1" w:noVBand="1"/>
      </w:tblPr>
      <w:tblGrid>
        <w:gridCol w:w="6390"/>
      </w:tblGrid>
      <w:tr w:rsidR="008B3592" w14:paraId="462C70B7" w14:textId="77777777">
        <w:tblPrEx>
          <w:tblCellMar>
            <w:top w:w="0" w:type="dxa"/>
            <w:left w:w="0" w:type="dxa"/>
            <w:bottom w:w="0" w:type="dxa"/>
            <w:right w:w="0" w:type="dxa"/>
          </w:tblCellMar>
        </w:tblPrEx>
        <w:tc>
          <w:tcPr>
            <w:tcW w:w="6390" w:type="dxa"/>
          </w:tcPr>
          <w:p w14:paraId="359F9539" w14:textId="77777777" w:rsidR="008B3592" w:rsidRDefault="00C43CA7">
            <w:pPr>
              <w:spacing w:line="312" w:lineRule="auto"/>
              <w:rPr>
                <w:color w:val="020206"/>
                <w:sz w:val="21"/>
              </w:rPr>
            </w:pPr>
            <w:r>
              <w:rPr>
                <w:rFonts w:ascii="Arimo Regular" w:eastAsia="Arimo Regular" w:hAnsi="Arimo Regular" w:cs="Arimo Regular"/>
                <w:color w:val="020206"/>
                <w:sz w:val="24"/>
                <w:shd w:val="clear" w:color="auto" w:fill="FFFFFF"/>
              </w:rPr>
              <w:t>C</w:t>
            </w:r>
            <w:r>
              <w:rPr>
                <w:rFonts w:ascii="Arimo Regular" w:eastAsia="Arimo Regular" w:hAnsi="Arimo Regular" w:cs="Arimo Regular"/>
                <w:color w:val="020206"/>
                <w:sz w:val="24"/>
              </w:rPr>
              <w:t xml:space="preserve">hecking for Null values </w:t>
            </w:r>
            <w:proofErr w:type="gramStart"/>
            <w:r>
              <w:rPr>
                <w:rFonts w:ascii="Arimo Regular" w:eastAsia="Arimo Regular" w:hAnsi="Arimo Regular" w:cs="Arimo Regular"/>
                <w:color w:val="020206"/>
                <w:sz w:val="24"/>
              </w:rPr>
              <w:t>and  Data</w:t>
            </w:r>
            <w:proofErr w:type="gramEnd"/>
            <w:r>
              <w:rPr>
                <w:rFonts w:ascii="Arimo Regular" w:eastAsia="Arimo Regular" w:hAnsi="Arimo Regular" w:cs="Arimo Regular"/>
                <w:color w:val="020206"/>
                <w:sz w:val="24"/>
              </w:rPr>
              <w:t xml:space="preserve"> visualization</w:t>
            </w:r>
          </w:p>
        </w:tc>
      </w:tr>
    </w:tbl>
    <w:p w14:paraId="31ED017C" w14:textId="77777777" w:rsidR="008B3592" w:rsidRDefault="00C43CA7">
      <w:pPr>
        <w:shd w:val="clear" w:color="auto" w:fill="FFFFFF"/>
        <w:rPr>
          <w:rFonts w:ascii="Arimo Regular" w:eastAsia="Arimo Regular" w:hAnsi="Arimo Regular" w:cs="Arimo Regular"/>
          <w:color w:val="000000"/>
          <w:sz w:val="40"/>
          <w:shd w:val="clear" w:color="auto" w:fill="FFFFFF"/>
        </w:rPr>
      </w:pPr>
      <w:r>
        <w:rPr>
          <w:rFonts w:ascii="Arimo Regular" w:eastAsia="Arimo Regular" w:hAnsi="Arimo Regular" w:cs="Arimo Regular"/>
          <w:color w:val="000000"/>
          <w:sz w:val="40"/>
          <w:shd w:val="clear" w:color="auto" w:fill="FFFFFF"/>
        </w:rPr>
        <w:t>↓</w:t>
      </w:r>
    </w:p>
    <w:tbl>
      <w:tblPr>
        <w:tblStyle w:val="a9"/>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0AE61EF8" w14:textId="77777777">
        <w:tblPrEx>
          <w:tblCellMar>
            <w:top w:w="0" w:type="dxa"/>
            <w:left w:w="0" w:type="dxa"/>
            <w:bottom w:w="0" w:type="dxa"/>
            <w:right w:w="0" w:type="dxa"/>
          </w:tblCellMar>
        </w:tblPrEx>
        <w:tc>
          <w:tcPr>
            <w:tcW w:w="9360" w:type="dxa"/>
          </w:tcPr>
          <w:p w14:paraId="6C5EC630" w14:textId="77777777" w:rsidR="008B3592" w:rsidRDefault="00C43CA7">
            <w:pPr>
              <w:shd w:val="clear" w:color="auto" w:fill="FFFFFF"/>
              <w:rPr>
                <w:color w:val="000000"/>
                <w:sz w:val="24"/>
              </w:rPr>
            </w:pPr>
            <w:proofErr w:type="spellStart"/>
            <w:r>
              <w:rPr>
                <w:color w:val="000000"/>
                <w:sz w:val="24"/>
              </w:rPr>
              <w:t>Tacking</w:t>
            </w:r>
            <w:proofErr w:type="spellEnd"/>
            <w:r>
              <w:rPr>
                <w:color w:val="000000"/>
                <w:sz w:val="24"/>
              </w:rPr>
              <w:t xml:space="preserve"> care of Missing Data</w:t>
            </w:r>
          </w:p>
        </w:tc>
      </w:tr>
    </w:tbl>
    <w:p w14:paraId="393EC991"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a"/>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586DFBC2" w14:textId="77777777">
        <w:tblPrEx>
          <w:tblCellMar>
            <w:top w:w="0" w:type="dxa"/>
            <w:left w:w="0" w:type="dxa"/>
            <w:bottom w:w="0" w:type="dxa"/>
            <w:right w:w="0" w:type="dxa"/>
          </w:tblCellMar>
        </w:tblPrEx>
        <w:tc>
          <w:tcPr>
            <w:tcW w:w="9360" w:type="dxa"/>
          </w:tcPr>
          <w:p w14:paraId="38C77F5E" w14:textId="77777777" w:rsidR="008B3592" w:rsidRDefault="00C43CA7">
            <w:pPr>
              <w:shd w:val="clear" w:color="auto" w:fill="FFFFFF"/>
              <w:rPr>
                <w:color w:val="000000"/>
                <w:sz w:val="24"/>
              </w:rPr>
            </w:pPr>
            <w:r>
              <w:rPr>
                <w:color w:val="000000"/>
                <w:sz w:val="24"/>
              </w:rPr>
              <w:t xml:space="preserve">Label Encoding and </w:t>
            </w:r>
            <w:proofErr w:type="spellStart"/>
            <w:r>
              <w:rPr>
                <w:color w:val="000000"/>
                <w:sz w:val="24"/>
              </w:rPr>
              <w:t>OneHot</w:t>
            </w:r>
            <w:proofErr w:type="spellEnd"/>
            <w:r>
              <w:rPr>
                <w:color w:val="000000"/>
                <w:sz w:val="24"/>
              </w:rPr>
              <w:t xml:space="preserve"> Encoding</w:t>
            </w:r>
          </w:p>
        </w:tc>
      </w:tr>
    </w:tbl>
    <w:p w14:paraId="0E602DAD"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b"/>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134723B0" w14:textId="77777777">
        <w:tblPrEx>
          <w:tblCellMar>
            <w:top w:w="0" w:type="dxa"/>
            <w:left w:w="0" w:type="dxa"/>
            <w:bottom w:w="0" w:type="dxa"/>
            <w:right w:w="0" w:type="dxa"/>
          </w:tblCellMar>
        </w:tblPrEx>
        <w:tc>
          <w:tcPr>
            <w:tcW w:w="9360" w:type="dxa"/>
          </w:tcPr>
          <w:p w14:paraId="1AC5046A" w14:textId="77777777" w:rsidR="008B3592" w:rsidRDefault="00C43CA7">
            <w:pPr>
              <w:shd w:val="clear" w:color="auto" w:fill="FFFFFF"/>
              <w:rPr>
                <w:color w:val="000000"/>
                <w:sz w:val="24"/>
              </w:rPr>
            </w:pPr>
            <w:r>
              <w:rPr>
                <w:color w:val="000000"/>
                <w:sz w:val="24"/>
              </w:rPr>
              <w:t>Splitting Data into Train and Test</w:t>
            </w:r>
          </w:p>
        </w:tc>
      </w:tr>
    </w:tbl>
    <w:p w14:paraId="2B30CDDD"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c"/>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2C50C313" w14:textId="77777777">
        <w:tblPrEx>
          <w:tblCellMar>
            <w:top w:w="0" w:type="dxa"/>
            <w:left w:w="0" w:type="dxa"/>
            <w:bottom w:w="0" w:type="dxa"/>
            <w:right w:w="0" w:type="dxa"/>
          </w:tblCellMar>
        </w:tblPrEx>
        <w:tc>
          <w:tcPr>
            <w:tcW w:w="9360" w:type="dxa"/>
          </w:tcPr>
          <w:p w14:paraId="0A56503C" w14:textId="77777777" w:rsidR="008B3592" w:rsidRDefault="00C43CA7">
            <w:pPr>
              <w:shd w:val="clear" w:color="auto" w:fill="FFFFFF"/>
              <w:rPr>
                <w:color w:val="000000"/>
                <w:sz w:val="24"/>
              </w:rPr>
            </w:pPr>
            <w:r>
              <w:rPr>
                <w:color w:val="000000"/>
                <w:sz w:val="24"/>
              </w:rPr>
              <w:t>Training and Testing the Model</w:t>
            </w:r>
          </w:p>
        </w:tc>
      </w:tr>
    </w:tbl>
    <w:p w14:paraId="31586900"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d"/>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2E9936D6" w14:textId="77777777">
        <w:tblPrEx>
          <w:tblCellMar>
            <w:top w:w="0" w:type="dxa"/>
            <w:left w:w="0" w:type="dxa"/>
            <w:bottom w:w="0" w:type="dxa"/>
            <w:right w:w="0" w:type="dxa"/>
          </w:tblCellMar>
        </w:tblPrEx>
        <w:tc>
          <w:tcPr>
            <w:tcW w:w="9360" w:type="dxa"/>
          </w:tcPr>
          <w:p w14:paraId="27C0E836" w14:textId="77777777" w:rsidR="008B3592" w:rsidRDefault="00C43CA7">
            <w:pPr>
              <w:shd w:val="clear" w:color="auto" w:fill="FFFFFF"/>
              <w:rPr>
                <w:color w:val="000000"/>
                <w:sz w:val="24"/>
              </w:rPr>
            </w:pPr>
            <w:proofErr w:type="spellStart"/>
            <w:r>
              <w:rPr>
                <w:color w:val="000000"/>
                <w:sz w:val="24"/>
              </w:rPr>
              <w:t>Evalution</w:t>
            </w:r>
            <w:proofErr w:type="spellEnd"/>
            <w:r>
              <w:rPr>
                <w:color w:val="000000"/>
                <w:sz w:val="24"/>
              </w:rPr>
              <w:t xml:space="preserve"> of Model and Save the Model</w:t>
            </w:r>
          </w:p>
        </w:tc>
      </w:tr>
    </w:tbl>
    <w:p w14:paraId="46D973B4" w14:textId="77777777" w:rsidR="008B3592" w:rsidRDefault="00C43CA7">
      <w:pPr>
        <w:shd w:val="clear" w:color="auto" w:fill="FFFFFF"/>
        <w:rPr>
          <w:color w:val="000000"/>
          <w:sz w:val="24"/>
        </w:rPr>
      </w:pPr>
      <w:r>
        <w:rPr>
          <w:color w:val="000000"/>
          <w:sz w:val="24"/>
        </w:rPr>
        <w:t>↓</w:t>
      </w:r>
    </w:p>
    <w:p w14:paraId="1F389091" w14:textId="77777777" w:rsidR="008B3592" w:rsidRDefault="008B3592">
      <w:pPr>
        <w:shd w:val="clear" w:color="auto" w:fill="FFFFFF"/>
        <w:rPr>
          <w:color w:val="000000"/>
          <w:sz w:val="24"/>
        </w:rPr>
      </w:pPr>
    </w:p>
    <w:tbl>
      <w:tblPr>
        <w:tblStyle w:val="ae"/>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4AACD84D" w14:textId="77777777">
        <w:tblPrEx>
          <w:tblCellMar>
            <w:top w:w="0" w:type="dxa"/>
            <w:left w:w="0" w:type="dxa"/>
            <w:bottom w:w="0" w:type="dxa"/>
            <w:right w:w="0" w:type="dxa"/>
          </w:tblCellMar>
        </w:tblPrEx>
        <w:tc>
          <w:tcPr>
            <w:tcW w:w="9360" w:type="dxa"/>
          </w:tcPr>
          <w:p w14:paraId="580ECBCA" w14:textId="77777777" w:rsidR="008B3592" w:rsidRDefault="00C43CA7">
            <w:pPr>
              <w:shd w:val="clear" w:color="auto" w:fill="FFFFFF"/>
              <w:rPr>
                <w:color w:val="000000"/>
                <w:sz w:val="24"/>
              </w:rPr>
            </w:pPr>
            <w:r>
              <w:rPr>
                <w:color w:val="000000"/>
                <w:sz w:val="24"/>
              </w:rPr>
              <w:t xml:space="preserve">Create an HTML </w:t>
            </w:r>
            <w:proofErr w:type="gramStart"/>
            <w:r>
              <w:rPr>
                <w:color w:val="000000"/>
                <w:sz w:val="24"/>
              </w:rPr>
              <w:t>file  and</w:t>
            </w:r>
            <w:proofErr w:type="gramEnd"/>
            <w:r>
              <w:rPr>
                <w:color w:val="000000"/>
                <w:sz w:val="24"/>
              </w:rPr>
              <w:t xml:space="preserve"> PYTHON code</w:t>
            </w:r>
          </w:p>
        </w:tc>
      </w:tr>
    </w:tbl>
    <w:p w14:paraId="63F2EC98"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f"/>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29985AB2" w14:textId="77777777">
        <w:tblPrEx>
          <w:tblCellMar>
            <w:top w:w="0" w:type="dxa"/>
            <w:left w:w="0" w:type="dxa"/>
            <w:bottom w:w="0" w:type="dxa"/>
            <w:right w:w="0" w:type="dxa"/>
          </w:tblCellMar>
        </w:tblPrEx>
        <w:tc>
          <w:tcPr>
            <w:tcW w:w="9360" w:type="dxa"/>
          </w:tcPr>
          <w:p w14:paraId="796B6F43" w14:textId="77777777" w:rsidR="008B3592" w:rsidRDefault="00C43CA7">
            <w:pPr>
              <w:shd w:val="clear" w:color="auto" w:fill="FFFFFF"/>
              <w:rPr>
                <w:color w:val="000000"/>
                <w:sz w:val="24"/>
              </w:rPr>
            </w:pPr>
            <w:r>
              <w:rPr>
                <w:color w:val="000000"/>
                <w:sz w:val="24"/>
              </w:rPr>
              <w:t>Train the Machine Learning Model On IBM</w:t>
            </w:r>
          </w:p>
        </w:tc>
      </w:tr>
    </w:tbl>
    <w:p w14:paraId="54DC3428" w14:textId="77777777" w:rsidR="008B3592" w:rsidRDefault="00C43CA7">
      <w:pPr>
        <w:shd w:val="clear" w:color="auto" w:fill="FFFFFF"/>
        <w:rPr>
          <w:color w:val="000000"/>
          <w:sz w:val="24"/>
        </w:rPr>
      </w:pPr>
      <w:r>
        <w:rPr>
          <w:rFonts w:ascii="Arimo Regular" w:eastAsia="Arimo Regular" w:hAnsi="Arimo Regular" w:cs="Arimo Regular"/>
          <w:color w:val="000000"/>
          <w:sz w:val="40"/>
          <w:shd w:val="clear" w:color="auto" w:fill="FFFFFF"/>
        </w:rPr>
        <w:t>↓</w:t>
      </w:r>
    </w:p>
    <w:tbl>
      <w:tblPr>
        <w:tblStyle w:val="af0"/>
        <w:tblW w:w="9360" w:type="dxa"/>
        <w:tblInd w:w="0" w:type="dxa"/>
        <w:tblCellMar>
          <w:top w:w="0" w:type="dxa"/>
          <w:left w:w="0" w:type="dxa"/>
          <w:bottom w:w="0" w:type="dxa"/>
          <w:right w:w="0" w:type="dxa"/>
        </w:tblCellMar>
        <w:tblLook w:val="0600" w:firstRow="0" w:lastRow="0" w:firstColumn="0" w:lastColumn="0" w:noHBand="1" w:noVBand="1"/>
      </w:tblPr>
      <w:tblGrid>
        <w:gridCol w:w="9360"/>
      </w:tblGrid>
      <w:tr w:rsidR="008B3592" w14:paraId="3DBF2980" w14:textId="77777777">
        <w:tblPrEx>
          <w:tblCellMar>
            <w:top w:w="0" w:type="dxa"/>
            <w:left w:w="0" w:type="dxa"/>
            <w:bottom w:w="0" w:type="dxa"/>
            <w:right w:w="0" w:type="dxa"/>
          </w:tblCellMar>
        </w:tblPrEx>
        <w:tc>
          <w:tcPr>
            <w:tcW w:w="9360" w:type="dxa"/>
          </w:tcPr>
          <w:p w14:paraId="1EC9C60A" w14:textId="77777777" w:rsidR="008B3592" w:rsidRDefault="00C43CA7">
            <w:pPr>
              <w:shd w:val="clear" w:color="auto" w:fill="FFFFFF"/>
              <w:rPr>
                <w:color w:val="000000"/>
                <w:sz w:val="24"/>
              </w:rPr>
            </w:pPr>
            <w:r>
              <w:rPr>
                <w:color w:val="000000"/>
                <w:sz w:val="24"/>
              </w:rPr>
              <w:t>Integrate Flask with Scoring End Point</w:t>
            </w:r>
          </w:p>
        </w:tc>
      </w:tr>
    </w:tbl>
    <w:p w14:paraId="69A7F25B" w14:textId="77777777" w:rsidR="008B3592" w:rsidRDefault="008B3592">
      <w:pPr>
        <w:shd w:val="clear" w:color="auto" w:fill="FFFFFF"/>
        <w:rPr>
          <w:color w:val="000000"/>
          <w:sz w:val="24"/>
        </w:rPr>
      </w:pPr>
    </w:p>
    <w:p w14:paraId="6B098B9C" w14:textId="77777777" w:rsidR="008B3592" w:rsidRDefault="008B3592">
      <w:pPr>
        <w:shd w:val="clear" w:color="auto" w:fill="FFFFFF"/>
        <w:rPr>
          <w:color w:val="000000"/>
          <w:sz w:val="24"/>
        </w:rPr>
      </w:pPr>
    </w:p>
    <w:p w14:paraId="683DD7DB" w14:textId="77777777" w:rsidR="008B3592" w:rsidRDefault="008B3592">
      <w:pPr>
        <w:shd w:val="clear" w:color="auto" w:fill="FFFFFF"/>
        <w:rPr>
          <w:color w:val="000000"/>
          <w:sz w:val="24"/>
        </w:rPr>
      </w:pPr>
    </w:p>
    <w:p w14:paraId="278ED3E3" w14:textId="11A7BAA7" w:rsidR="008B3592" w:rsidRDefault="008B3592">
      <w:pPr>
        <w:shd w:val="clear" w:color="auto" w:fill="FFFFFF"/>
        <w:rPr>
          <w:color w:val="000000"/>
          <w:sz w:val="24"/>
        </w:rPr>
      </w:pPr>
    </w:p>
    <w:p w14:paraId="6AB058F4" w14:textId="0A518301" w:rsidR="007A4AC3" w:rsidRDefault="007A4AC3">
      <w:pPr>
        <w:shd w:val="clear" w:color="auto" w:fill="FFFFFF"/>
        <w:rPr>
          <w:color w:val="000000"/>
          <w:sz w:val="24"/>
        </w:rPr>
      </w:pPr>
    </w:p>
    <w:p w14:paraId="741B623A" w14:textId="599432FF" w:rsidR="007A4AC3" w:rsidRDefault="007A4AC3">
      <w:pPr>
        <w:shd w:val="clear" w:color="auto" w:fill="FFFFFF"/>
        <w:rPr>
          <w:color w:val="000000"/>
          <w:sz w:val="24"/>
        </w:rPr>
      </w:pPr>
    </w:p>
    <w:p w14:paraId="25753814" w14:textId="1CF53022" w:rsidR="007A4AC3" w:rsidRDefault="007A4AC3">
      <w:pPr>
        <w:shd w:val="clear" w:color="auto" w:fill="FFFFFF"/>
        <w:rPr>
          <w:color w:val="000000"/>
          <w:sz w:val="24"/>
        </w:rPr>
      </w:pPr>
    </w:p>
    <w:p w14:paraId="05444C2A" w14:textId="282AA97F" w:rsidR="007A4AC3" w:rsidRDefault="007A4AC3">
      <w:pPr>
        <w:shd w:val="clear" w:color="auto" w:fill="FFFFFF"/>
        <w:rPr>
          <w:color w:val="000000"/>
          <w:sz w:val="24"/>
        </w:rPr>
      </w:pPr>
    </w:p>
    <w:p w14:paraId="07B5367F" w14:textId="4DF852F1" w:rsidR="007A4AC3" w:rsidRDefault="007A4AC3">
      <w:pPr>
        <w:shd w:val="clear" w:color="auto" w:fill="FFFFFF"/>
        <w:rPr>
          <w:color w:val="000000"/>
          <w:sz w:val="24"/>
        </w:rPr>
      </w:pPr>
    </w:p>
    <w:p w14:paraId="4A92D937" w14:textId="7EA401DF" w:rsidR="007A4AC3" w:rsidRDefault="007A4AC3">
      <w:pPr>
        <w:shd w:val="clear" w:color="auto" w:fill="FFFFFF"/>
        <w:rPr>
          <w:color w:val="000000"/>
          <w:sz w:val="24"/>
        </w:rPr>
      </w:pPr>
    </w:p>
    <w:p w14:paraId="74E8C19E" w14:textId="2058C31C" w:rsidR="007A4AC3" w:rsidRDefault="007A4AC3">
      <w:pPr>
        <w:shd w:val="clear" w:color="auto" w:fill="FFFFFF"/>
        <w:rPr>
          <w:color w:val="000000"/>
          <w:sz w:val="24"/>
        </w:rPr>
      </w:pPr>
    </w:p>
    <w:p w14:paraId="0841D4A1" w14:textId="6086D497" w:rsidR="007A4AC3" w:rsidRDefault="007A4AC3">
      <w:pPr>
        <w:shd w:val="clear" w:color="auto" w:fill="FFFFFF"/>
        <w:rPr>
          <w:color w:val="000000"/>
          <w:sz w:val="24"/>
        </w:rPr>
      </w:pPr>
    </w:p>
    <w:p w14:paraId="2F969639" w14:textId="77777777" w:rsidR="007A4AC3" w:rsidRDefault="007A4AC3">
      <w:pPr>
        <w:shd w:val="clear" w:color="auto" w:fill="FFFFFF"/>
        <w:rPr>
          <w:color w:val="000000"/>
          <w:sz w:val="24"/>
        </w:rPr>
      </w:pPr>
    </w:p>
    <w:p w14:paraId="2D637173" w14:textId="77777777" w:rsidR="008B3592" w:rsidRDefault="008B3592">
      <w:pPr>
        <w:shd w:val="clear" w:color="auto" w:fill="FFFFFF"/>
        <w:rPr>
          <w:color w:val="000000"/>
          <w:sz w:val="24"/>
        </w:rPr>
      </w:pPr>
    </w:p>
    <w:p w14:paraId="5B041547" w14:textId="77777777" w:rsidR="008B3592" w:rsidRDefault="00C43CA7">
      <w:pPr>
        <w:shd w:val="clear" w:color="auto" w:fill="FFFFFF"/>
        <w:ind w:left="2880" w:firstLine="720"/>
        <w:rPr>
          <w:color w:val="000000"/>
          <w:sz w:val="24"/>
        </w:rPr>
      </w:pPr>
      <w:r>
        <w:rPr>
          <w:rFonts w:ascii="Algerian Regular" w:eastAsia="Algerian Regular" w:hAnsi="Algerian Regular" w:cs="Algerian Regular"/>
          <w:color w:val="000000"/>
          <w:sz w:val="40"/>
        </w:rPr>
        <w:lastRenderedPageBreak/>
        <w:t>Result</w:t>
      </w:r>
    </w:p>
    <w:p w14:paraId="46B13017"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For checking the </w:t>
      </w:r>
      <w:proofErr w:type="gramStart"/>
      <w:r>
        <w:rPr>
          <w:rFonts w:ascii="Arimo Regular" w:eastAsia="Arimo Regular" w:hAnsi="Arimo Regular" w:cs="Arimo Regular"/>
          <w:color w:val="000000"/>
          <w:sz w:val="28"/>
        </w:rPr>
        <w:t>prediction</w:t>
      </w:r>
      <w:proofErr w:type="gramEnd"/>
      <w:r>
        <w:rPr>
          <w:rFonts w:ascii="Arimo Regular" w:eastAsia="Arimo Regular" w:hAnsi="Arimo Regular" w:cs="Arimo Regular"/>
          <w:color w:val="000000"/>
          <w:sz w:val="28"/>
        </w:rPr>
        <w:t xml:space="preserve"> we need to </w:t>
      </w:r>
      <w:r>
        <w:rPr>
          <w:rFonts w:ascii="Arimo Regular" w:eastAsia="Arimo Regular" w:hAnsi="Arimo Regular" w:cs="Arimo Regular"/>
          <w:color w:val="000000"/>
          <w:sz w:val="28"/>
        </w:rPr>
        <w:t>give the input values.</w:t>
      </w:r>
    </w:p>
    <w:p w14:paraId="168EC065" w14:textId="77777777" w:rsidR="008B3592" w:rsidRDefault="00C43CA7">
      <w:pPr>
        <w:numPr>
          <w:ilvl w:val="0"/>
          <w:numId w:val="3"/>
        </w:numPr>
        <w:rPr>
          <w:color w:val="000000"/>
          <w:sz w:val="24"/>
        </w:rPr>
      </w:pPr>
      <w:r>
        <w:rPr>
          <w:rFonts w:ascii="Arimo Regular" w:eastAsia="Arimo Regular" w:hAnsi="Arimo Regular" w:cs="Arimo Regular"/>
          <w:color w:val="000000"/>
          <w:sz w:val="28"/>
        </w:rPr>
        <w:t>Then click on submit it show the prediction value</w:t>
      </w:r>
    </w:p>
    <w:p w14:paraId="7D779497" w14:textId="77777777" w:rsidR="008B3592" w:rsidRDefault="00C43CA7">
      <w:pPr>
        <w:rPr>
          <w:color w:val="000000"/>
          <w:sz w:val="24"/>
        </w:rPr>
      </w:pPr>
      <w:r>
        <w:rPr>
          <w:color w:val="000000"/>
          <w:sz w:val="24"/>
        </w:rPr>
        <w:t xml:space="preserve"> </w:t>
      </w:r>
      <w:r>
        <w:rPr>
          <w:noProof/>
        </w:rPr>
        <w:drawing>
          <wp:inline distT="0" distB="0" distL="0" distR="0" wp14:anchorId="469A56CB" wp14:editId="2A008FE0">
            <wp:extent cx="5943600" cy="3160633"/>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943600" cy="3160633"/>
                    </a:xfrm>
                    <a:prstGeom prst="rect">
                      <a:avLst/>
                    </a:prstGeom>
                  </pic:spPr>
                </pic:pic>
              </a:graphicData>
            </a:graphic>
          </wp:inline>
        </w:drawing>
      </w:r>
    </w:p>
    <w:p w14:paraId="6F8C6402" w14:textId="77777777" w:rsidR="008B3592" w:rsidRDefault="00C43CA7">
      <w:pPr>
        <w:numPr>
          <w:ilvl w:val="0"/>
          <w:numId w:val="3"/>
        </w:numPr>
        <w:rPr>
          <w:color w:val="000000"/>
          <w:sz w:val="24"/>
        </w:rPr>
      </w:pPr>
      <w:r>
        <w:rPr>
          <w:rFonts w:ascii="Arimo Regular" w:eastAsia="Arimo Regular" w:hAnsi="Arimo Regular" w:cs="Arimo Regular"/>
          <w:color w:val="000000"/>
          <w:sz w:val="28"/>
        </w:rPr>
        <w:t>If the prediction is risk it show and says BAD</w:t>
      </w:r>
    </w:p>
    <w:p w14:paraId="77E58401"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If the prediction is not at risk it </w:t>
      </w:r>
      <w:proofErr w:type="gramStart"/>
      <w:r>
        <w:rPr>
          <w:rFonts w:ascii="Arimo Regular" w:eastAsia="Arimo Regular" w:hAnsi="Arimo Regular" w:cs="Arimo Regular"/>
          <w:color w:val="000000"/>
          <w:sz w:val="28"/>
        </w:rPr>
        <w:t>show</w:t>
      </w:r>
      <w:proofErr w:type="gramEnd"/>
      <w:r>
        <w:rPr>
          <w:rFonts w:ascii="Arimo Regular" w:eastAsia="Arimo Regular" w:hAnsi="Arimo Regular" w:cs="Arimo Regular"/>
          <w:color w:val="000000"/>
          <w:sz w:val="28"/>
        </w:rPr>
        <w:t xml:space="preserve"> and says GOOD</w:t>
      </w:r>
    </w:p>
    <w:p w14:paraId="3B060E21" w14:textId="77777777" w:rsidR="008B3592" w:rsidRDefault="00C43CA7">
      <w:pPr>
        <w:spacing w:after="160" w:line="264" w:lineRule="auto"/>
        <w:jc w:val="center"/>
        <w:rPr>
          <w:color w:val="000000"/>
        </w:rPr>
      </w:pPr>
      <w:r>
        <w:rPr>
          <w:noProof/>
        </w:rPr>
        <w:drawing>
          <wp:inline distT="0" distB="0" distL="0" distR="0" wp14:anchorId="729C4DF4" wp14:editId="716771B7">
            <wp:extent cx="5943600" cy="314825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3148250"/>
                    </a:xfrm>
                    <a:prstGeom prst="rect">
                      <a:avLst/>
                    </a:prstGeom>
                  </pic:spPr>
                </pic:pic>
              </a:graphicData>
            </a:graphic>
          </wp:inline>
        </w:drawing>
      </w:r>
    </w:p>
    <w:p w14:paraId="7258D3E3" w14:textId="77777777" w:rsidR="008B3592" w:rsidRDefault="008B3592">
      <w:pPr>
        <w:rPr>
          <w:color w:val="000000"/>
          <w:sz w:val="24"/>
        </w:rPr>
      </w:pPr>
    </w:p>
    <w:p w14:paraId="54C5ABBE"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40"/>
        </w:rPr>
        <w:lastRenderedPageBreak/>
        <w:t>ADVANTAGES &amp; DISADVANTAGES</w:t>
      </w:r>
    </w:p>
    <w:p w14:paraId="3E5A70AA" w14:textId="77777777" w:rsidR="008B3592" w:rsidRDefault="00C43CA7">
      <w:pPr>
        <w:spacing w:after="160" w:line="264" w:lineRule="auto"/>
        <w:jc w:val="center"/>
        <w:rPr>
          <w:color w:val="000000"/>
        </w:rPr>
      </w:pPr>
      <w:r>
        <w:rPr>
          <w:rFonts w:ascii="Algerian Regular" w:eastAsia="Algerian Regular" w:hAnsi="Algerian Regular" w:cs="Algerian Regular"/>
          <w:color w:val="000000"/>
          <w:sz w:val="40"/>
        </w:rPr>
        <w:t xml:space="preserve"> </w:t>
      </w:r>
    </w:p>
    <w:p w14:paraId="2EA0FF07"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Advantages:</w:t>
      </w:r>
    </w:p>
    <w:p w14:paraId="71647E24" w14:textId="77777777" w:rsidR="008B3592" w:rsidRDefault="00C43CA7">
      <w:pPr>
        <w:spacing w:after="160" w:line="264" w:lineRule="auto"/>
        <w:rPr>
          <w:color w:val="000000"/>
        </w:rPr>
      </w:pPr>
      <w:r>
        <w:rPr>
          <w:rFonts w:ascii="Algerian Regular" w:eastAsia="Algerian Regular" w:hAnsi="Algerian Regular" w:cs="Algerian Regular"/>
          <w:color w:val="335B74"/>
          <w:sz w:val="32"/>
        </w:rPr>
        <w:t xml:space="preserve"> </w:t>
      </w:r>
    </w:p>
    <w:p w14:paraId="374819AC"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See risks that are not apparent </w:t>
      </w:r>
    </w:p>
    <w:p w14:paraId="640DB938"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Providing insights and support to the Board of Directors </w:t>
      </w:r>
    </w:p>
    <w:p w14:paraId="7D877C19"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Get credit for cooperation </w:t>
      </w:r>
    </w:p>
    <w:p w14:paraId="51B0B45B"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Build a better </w:t>
      </w:r>
      <w:proofErr w:type="spellStart"/>
      <w:r>
        <w:rPr>
          <w:rFonts w:ascii="Arimo Regular" w:eastAsia="Arimo Regular" w:hAnsi="Arimo Regular" w:cs="Arimo Regular"/>
          <w:color w:val="000000"/>
          <w:sz w:val="28"/>
        </w:rPr>
        <w:t>defense</w:t>
      </w:r>
      <w:proofErr w:type="spellEnd"/>
      <w:r>
        <w:rPr>
          <w:rFonts w:ascii="Arimo Regular" w:eastAsia="Arimo Regular" w:hAnsi="Arimo Regular" w:cs="Arimo Regular"/>
          <w:color w:val="000000"/>
          <w:sz w:val="28"/>
        </w:rPr>
        <w:t xml:space="preserve"> to class-actions </w:t>
      </w:r>
    </w:p>
    <w:p w14:paraId="0303E8D8"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Reduce business liability </w:t>
      </w:r>
    </w:p>
    <w:p w14:paraId="48085B85" w14:textId="77777777" w:rsidR="008B3592" w:rsidRDefault="00C43CA7">
      <w:pPr>
        <w:numPr>
          <w:ilvl w:val="0"/>
          <w:numId w:val="3"/>
        </w:numPr>
        <w:rPr>
          <w:color w:val="000000"/>
          <w:sz w:val="24"/>
        </w:rPr>
      </w:pPr>
      <w:r>
        <w:rPr>
          <w:rFonts w:ascii="Arimo Regular" w:eastAsia="Arimo Regular" w:hAnsi="Arimo Regular" w:cs="Arimo Regular"/>
          <w:color w:val="000000"/>
          <w:sz w:val="28"/>
        </w:rPr>
        <w:t>Frame regulatory issues</w:t>
      </w:r>
    </w:p>
    <w:p w14:paraId="03ABC7E0"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701F9C96"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07C719E3" w14:textId="77777777" w:rsidR="008B3592" w:rsidRDefault="00C43CA7">
      <w:pPr>
        <w:rPr>
          <w:color w:val="000000"/>
        </w:rPr>
      </w:pPr>
      <w:r>
        <w:rPr>
          <w:rFonts w:ascii="Algerian Regular" w:eastAsia="Algerian Regular" w:hAnsi="Algerian Regular" w:cs="Algerian Regular"/>
          <w:color w:val="335B74"/>
          <w:sz w:val="32"/>
        </w:rPr>
        <w:t xml:space="preserve"> </w:t>
      </w:r>
    </w:p>
    <w:p w14:paraId="7C38C273" w14:textId="77777777" w:rsidR="008B3592" w:rsidRDefault="00C43CA7">
      <w:pPr>
        <w:rPr>
          <w:color w:val="000000"/>
        </w:rPr>
      </w:pPr>
      <w:r>
        <w:rPr>
          <w:rFonts w:ascii="Algerian Regular" w:eastAsia="Algerian Regular" w:hAnsi="Algerian Regular" w:cs="Algerian Regular"/>
          <w:color w:val="335B74"/>
          <w:sz w:val="32"/>
        </w:rPr>
        <w:t>Disadvantages:</w:t>
      </w:r>
    </w:p>
    <w:p w14:paraId="28889D54" w14:textId="77777777" w:rsidR="008B3592" w:rsidRDefault="00C43CA7">
      <w:pPr>
        <w:rPr>
          <w:color w:val="000000"/>
        </w:rPr>
      </w:pPr>
      <w:r>
        <w:rPr>
          <w:rFonts w:ascii="Algerian Regular" w:eastAsia="Algerian Regular" w:hAnsi="Algerian Regular" w:cs="Algerian Regular"/>
          <w:color w:val="335B74"/>
          <w:sz w:val="32"/>
        </w:rPr>
        <w:t xml:space="preserve"> </w:t>
      </w:r>
    </w:p>
    <w:p w14:paraId="1C087A8E"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Not Suitable </w:t>
      </w:r>
      <w:proofErr w:type="gramStart"/>
      <w:r>
        <w:rPr>
          <w:rFonts w:ascii="Arimo Regular" w:eastAsia="Arimo Regular" w:hAnsi="Arimo Regular" w:cs="Arimo Regular"/>
          <w:color w:val="000000"/>
          <w:sz w:val="28"/>
        </w:rPr>
        <w:t>For</w:t>
      </w:r>
      <w:proofErr w:type="gramEnd"/>
      <w:r>
        <w:rPr>
          <w:rFonts w:ascii="Arimo Regular" w:eastAsia="Arimo Regular" w:hAnsi="Arimo Regular" w:cs="Arimo Regular"/>
          <w:color w:val="000000"/>
          <w:sz w:val="28"/>
        </w:rPr>
        <w:t xml:space="preserve"> All Organisation </w:t>
      </w:r>
    </w:p>
    <w:p w14:paraId="0C5267AA" w14:textId="77777777" w:rsidR="008B3592" w:rsidRDefault="00C43CA7">
      <w:pPr>
        <w:numPr>
          <w:ilvl w:val="0"/>
          <w:numId w:val="3"/>
        </w:numPr>
        <w:rPr>
          <w:color w:val="000000"/>
          <w:sz w:val="24"/>
        </w:rPr>
      </w:pPr>
      <w:r>
        <w:rPr>
          <w:rFonts w:ascii="Arimo Regular" w:eastAsia="Arimo Regular" w:hAnsi="Arimo Regular" w:cs="Arimo Regular"/>
          <w:color w:val="000000"/>
          <w:sz w:val="28"/>
        </w:rPr>
        <w:t>Expensive</w:t>
      </w:r>
    </w:p>
    <w:p w14:paraId="505FA293" w14:textId="77777777" w:rsidR="008B3592" w:rsidRDefault="00C43CA7">
      <w:pPr>
        <w:numPr>
          <w:ilvl w:val="0"/>
          <w:numId w:val="3"/>
        </w:numPr>
        <w:rPr>
          <w:color w:val="000000"/>
          <w:sz w:val="24"/>
        </w:rPr>
      </w:pPr>
      <w:r>
        <w:rPr>
          <w:rFonts w:ascii="Arimo Regular" w:eastAsia="Arimo Regular" w:hAnsi="Arimo Regular" w:cs="Arimo Regular"/>
          <w:color w:val="000000"/>
          <w:sz w:val="28"/>
        </w:rPr>
        <w:t>Training Costs</w:t>
      </w:r>
    </w:p>
    <w:p w14:paraId="7FECB59E"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Loss of Focus Due to Automation </w:t>
      </w:r>
    </w:p>
    <w:p w14:paraId="370074E5" w14:textId="77777777" w:rsidR="008B3592" w:rsidRDefault="00C43CA7">
      <w:pPr>
        <w:numPr>
          <w:ilvl w:val="0"/>
          <w:numId w:val="3"/>
        </w:numPr>
        <w:rPr>
          <w:color w:val="000000"/>
          <w:sz w:val="24"/>
        </w:rPr>
      </w:pPr>
      <w:r>
        <w:rPr>
          <w:rFonts w:ascii="Arimo Regular" w:eastAsia="Arimo Regular" w:hAnsi="Arimo Regular" w:cs="Arimo Regular"/>
          <w:color w:val="000000"/>
          <w:sz w:val="28"/>
        </w:rPr>
        <w:t xml:space="preserve">Data Security Issue </w:t>
      </w:r>
    </w:p>
    <w:p w14:paraId="279150D5" w14:textId="77777777" w:rsidR="008B3592" w:rsidRDefault="00C43CA7">
      <w:pPr>
        <w:numPr>
          <w:ilvl w:val="0"/>
          <w:numId w:val="3"/>
        </w:numPr>
        <w:rPr>
          <w:color w:val="000000"/>
          <w:sz w:val="24"/>
        </w:rPr>
      </w:pPr>
      <w:r>
        <w:rPr>
          <w:rFonts w:ascii="Arimo Regular" w:eastAsia="Arimo Regular" w:hAnsi="Arimo Regular" w:cs="Arimo Regular"/>
          <w:color w:val="000000"/>
          <w:sz w:val="28"/>
        </w:rPr>
        <w:t>Authorship/Referencing – About the Author(s)</w:t>
      </w:r>
    </w:p>
    <w:p w14:paraId="0CD6B47A" w14:textId="77777777" w:rsidR="008B3592" w:rsidRDefault="00C43CA7">
      <w:pPr>
        <w:rPr>
          <w:color w:val="000000"/>
        </w:rPr>
      </w:pPr>
      <w:r>
        <w:rPr>
          <w:rFonts w:ascii="Algerian Regular" w:eastAsia="Algerian Regular" w:hAnsi="Algerian Regular" w:cs="Algerian Regular"/>
          <w:color w:val="335B74"/>
          <w:sz w:val="32"/>
        </w:rPr>
        <w:t xml:space="preserve"> </w:t>
      </w:r>
    </w:p>
    <w:p w14:paraId="23D66F88"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74818B9F"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28D63D16"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3DF2453E"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1257239C"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33FDC11C"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28E613CF" w14:textId="3F0DDBBA" w:rsidR="008B3592" w:rsidRDefault="00C43CA7">
      <w:pPr>
        <w:rPr>
          <w:rFonts w:ascii="Tw Cen MT Regular" w:eastAsia="Tw Cen MT Regular" w:hAnsi="Tw Cen MT Regular" w:cs="Tw Cen MT Regular"/>
          <w:color w:val="000000"/>
          <w:sz w:val="28"/>
        </w:rPr>
      </w:pPr>
      <w:r>
        <w:rPr>
          <w:rFonts w:ascii="Tw Cen MT Regular" w:eastAsia="Tw Cen MT Regular" w:hAnsi="Tw Cen MT Regular" w:cs="Tw Cen MT Regular"/>
          <w:color w:val="000000"/>
          <w:sz w:val="28"/>
        </w:rPr>
        <w:t xml:space="preserve"> </w:t>
      </w:r>
    </w:p>
    <w:p w14:paraId="11B3524E" w14:textId="276924BF" w:rsidR="007A4AC3" w:rsidRDefault="007A4AC3">
      <w:pPr>
        <w:rPr>
          <w:rFonts w:ascii="Tw Cen MT Regular" w:eastAsia="Tw Cen MT Regular" w:hAnsi="Tw Cen MT Regular" w:cs="Tw Cen MT Regular"/>
          <w:color w:val="000000"/>
          <w:sz w:val="28"/>
        </w:rPr>
      </w:pPr>
    </w:p>
    <w:p w14:paraId="07B385E3" w14:textId="0D24086B" w:rsidR="007A4AC3" w:rsidRDefault="007A4AC3">
      <w:pPr>
        <w:rPr>
          <w:rFonts w:ascii="Tw Cen MT Regular" w:eastAsia="Tw Cen MT Regular" w:hAnsi="Tw Cen MT Regular" w:cs="Tw Cen MT Regular"/>
          <w:color w:val="000000"/>
          <w:sz w:val="28"/>
        </w:rPr>
      </w:pPr>
    </w:p>
    <w:p w14:paraId="3A63B821" w14:textId="1E9B99DD" w:rsidR="007A4AC3" w:rsidRDefault="007A4AC3">
      <w:pPr>
        <w:rPr>
          <w:rFonts w:ascii="Tw Cen MT Regular" w:eastAsia="Tw Cen MT Regular" w:hAnsi="Tw Cen MT Regular" w:cs="Tw Cen MT Regular"/>
          <w:color w:val="000000"/>
          <w:sz w:val="28"/>
        </w:rPr>
      </w:pPr>
    </w:p>
    <w:p w14:paraId="526A7EE3" w14:textId="5A92AEDE" w:rsidR="007A4AC3" w:rsidRDefault="007A4AC3">
      <w:pPr>
        <w:rPr>
          <w:rFonts w:ascii="Tw Cen MT Regular" w:eastAsia="Tw Cen MT Regular" w:hAnsi="Tw Cen MT Regular" w:cs="Tw Cen MT Regular"/>
          <w:color w:val="000000"/>
          <w:sz w:val="28"/>
        </w:rPr>
      </w:pPr>
    </w:p>
    <w:p w14:paraId="484B63C6" w14:textId="0F3F76B4" w:rsidR="007A4AC3" w:rsidRDefault="007A4AC3">
      <w:pPr>
        <w:rPr>
          <w:rFonts w:ascii="Tw Cen MT Regular" w:eastAsia="Tw Cen MT Regular" w:hAnsi="Tw Cen MT Regular" w:cs="Tw Cen MT Regular"/>
          <w:color w:val="000000"/>
          <w:sz w:val="28"/>
        </w:rPr>
      </w:pPr>
    </w:p>
    <w:p w14:paraId="10B98DB8" w14:textId="397E7368" w:rsidR="007A4AC3" w:rsidRDefault="007A4AC3">
      <w:pPr>
        <w:rPr>
          <w:rFonts w:ascii="Tw Cen MT Regular" w:eastAsia="Tw Cen MT Regular" w:hAnsi="Tw Cen MT Regular" w:cs="Tw Cen MT Regular"/>
          <w:color w:val="000000"/>
          <w:sz w:val="28"/>
        </w:rPr>
      </w:pPr>
    </w:p>
    <w:p w14:paraId="431E3306" w14:textId="789849A3" w:rsidR="007A4AC3" w:rsidRDefault="007A4AC3">
      <w:pPr>
        <w:rPr>
          <w:rFonts w:ascii="Tw Cen MT Regular" w:eastAsia="Tw Cen MT Regular" w:hAnsi="Tw Cen MT Regular" w:cs="Tw Cen MT Regular"/>
          <w:color w:val="000000"/>
          <w:sz w:val="28"/>
        </w:rPr>
      </w:pPr>
    </w:p>
    <w:p w14:paraId="054DF7F7" w14:textId="77777777" w:rsidR="007A4AC3" w:rsidRDefault="007A4AC3">
      <w:pPr>
        <w:rPr>
          <w:color w:val="000000"/>
        </w:rPr>
      </w:pPr>
    </w:p>
    <w:p w14:paraId="1D92AE5D" w14:textId="77777777" w:rsidR="008B3592" w:rsidRDefault="008B3592">
      <w:pPr>
        <w:rPr>
          <w:color w:val="000000"/>
          <w:sz w:val="24"/>
        </w:rPr>
      </w:pPr>
    </w:p>
    <w:p w14:paraId="1F37E82D" w14:textId="77777777" w:rsidR="008B3592" w:rsidRDefault="00C43CA7">
      <w:pPr>
        <w:jc w:val="center"/>
        <w:rPr>
          <w:color w:val="000000"/>
        </w:rPr>
      </w:pPr>
      <w:r>
        <w:rPr>
          <w:rFonts w:ascii="Algerian Regular" w:eastAsia="Algerian Regular" w:hAnsi="Algerian Regular" w:cs="Algerian Regular"/>
          <w:color w:val="000000"/>
          <w:sz w:val="40"/>
        </w:rPr>
        <w:lastRenderedPageBreak/>
        <w:t>APPLICATIONS</w:t>
      </w:r>
    </w:p>
    <w:p w14:paraId="3ED2B747" w14:textId="77777777" w:rsidR="008B3592" w:rsidRDefault="00C43CA7">
      <w:pPr>
        <w:rPr>
          <w:color w:val="000000"/>
        </w:rPr>
      </w:pPr>
      <w:r>
        <w:rPr>
          <w:rFonts w:ascii="Algerian Regular" w:eastAsia="Algerian Regular" w:hAnsi="Algerian Regular" w:cs="Algerian Regular"/>
          <w:color w:val="000000"/>
          <w:sz w:val="40"/>
        </w:rPr>
        <w:t xml:space="preserve"> </w:t>
      </w:r>
    </w:p>
    <w:p w14:paraId="34CDE9B9" w14:textId="77777777" w:rsidR="008B3592" w:rsidRDefault="00C43CA7">
      <w:pPr>
        <w:ind w:firstLine="720"/>
        <w:rPr>
          <w:color w:val="000000"/>
        </w:rPr>
      </w:pPr>
      <w:r>
        <w:rPr>
          <w:rFonts w:ascii="Arimo Regular" w:eastAsia="Arimo Regular" w:hAnsi="Arimo Regular" w:cs="Arimo Regular"/>
          <w:color w:val="2A3848"/>
          <w:sz w:val="28"/>
          <w:shd w:val="clear" w:color="auto" w:fill="FFFFFF"/>
        </w:rPr>
        <w:t xml:space="preserve">Application risk management is the process of </w:t>
      </w:r>
      <w:r>
        <w:rPr>
          <w:rFonts w:ascii="Arimo Regular" w:eastAsia="Arimo Regular" w:hAnsi="Arimo Regular" w:cs="Arimo Regular"/>
          <w:color w:val="2A3848"/>
          <w:sz w:val="28"/>
          <w:shd w:val="clear" w:color="auto" w:fill="FFFFFF"/>
        </w:rPr>
        <w:t>identifying potential threats and implementing improvement efforts to alleviate or prevent possible negative events resulting to your business - or job.</w:t>
      </w:r>
    </w:p>
    <w:p w14:paraId="5A8C2A42" w14:textId="77777777" w:rsidR="008B3592" w:rsidRDefault="00C43CA7">
      <w:pPr>
        <w:rPr>
          <w:color w:val="000000"/>
        </w:rPr>
      </w:pPr>
      <w:r>
        <w:rPr>
          <w:rFonts w:ascii="Tw Cen MT Regular" w:eastAsia="Tw Cen MT Regular" w:hAnsi="Tw Cen MT Regular" w:cs="Tw Cen MT Regular"/>
          <w:color w:val="000000"/>
          <w:sz w:val="28"/>
        </w:rPr>
        <w:t xml:space="preserve"> </w:t>
      </w:r>
    </w:p>
    <w:p w14:paraId="4E3E0DD4" w14:textId="77777777" w:rsidR="008B3592" w:rsidRDefault="00C43CA7">
      <w:pPr>
        <w:numPr>
          <w:ilvl w:val="0"/>
          <w:numId w:val="8"/>
        </w:numPr>
        <w:shd w:val="clear" w:color="auto" w:fill="FFFFFF"/>
        <w:spacing w:line="384" w:lineRule="auto"/>
        <w:rPr>
          <w:color w:val="000000"/>
          <w:sz w:val="24"/>
        </w:rPr>
      </w:pPr>
      <w:r>
        <w:rPr>
          <w:rFonts w:ascii="Arimo Regular" w:eastAsia="Arimo Regular" w:hAnsi="Arimo Regular" w:cs="Arimo Regular"/>
          <w:color w:val="2A3848"/>
          <w:sz w:val="28"/>
          <w:shd w:val="clear" w:color="auto" w:fill="FFFFFF"/>
        </w:rPr>
        <w:t>Improved System Performance and Reliability</w:t>
      </w:r>
    </w:p>
    <w:p w14:paraId="3DA54E6A" w14:textId="77777777" w:rsidR="008B3592" w:rsidRDefault="00C43CA7">
      <w:pPr>
        <w:numPr>
          <w:ilvl w:val="0"/>
          <w:numId w:val="8"/>
        </w:numPr>
        <w:shd w:val="clear" w:color="auto" w:fill="FFFFFF"/>
        <w:spacing w:line="384" w:lineRule="auto"/>
        <w:rPr>
          <w:color w:val="000000"/>
          <w:sz w:val="24"/>
        </w:rPr>
      </w:pPr>
      <w:r>
        <w:rPr>
          <w:rFonts w:ascii="Arimo Regular" w:eastAsia="Arimo Regular" w:hAnsi="Arimo Regular" w:cs="Arimo Regular"/>
          <w:color w:val="2A3848"/>
          <w:sz w:val="28"/>
          <w:shd w:val="clear" w:color="auto" w:fill="FFFFFF"/>
        </w:rPr>
        <w:t>Reduced Technical Debt</w:t>
      </w:r>
    </w:p>
    <w:p w14:paraId="09BE0E87" w14:textId="77777777" w:rsidR="008B3592" w:rsidRDefault="00C43CA7">
      <w:pPr>
        <w:numPr>
          <w:ilvl w:val="0"/>
          <w:numId w:val="8"/>
        </w:numPr>
        <w:shd w:val="clear" w:color="auto" w:fill="FFFFFF"/>
        <w:spacing w:line="384" w:lineRule="auto"/>
        <w:rPr>
          <w:color w:val="000000"/>
          <w:sz w:val="24"/>
        </w:rPr>
      </w:pPr>
      <w:r>
        <w:rPr>
          <w:rFonts w:ascii="Arimo Regular" w:eastAsia="Arimo Regular" w:hAnsi="Arimo Regular" w:cs="Arimo Regular"/>
          <w:color w:val="2A3848"/>
          <w:sz w:val="28"/>
          <w:shd w:val="clear" w:color="auto" w:fill="FFFFFF"/>
        </w:rPr>
        <w:t xml:space="preserve">Compliance to </w:t>
      </w:r>
      <w:r>
        <w:rPr>
          <w:rFonts w:ascii="Arimo Regular" w:eastAsia="Arimo Regular" w:hAnsi="Arimo Regular" w:cs="Arimo Regular"/>
          <w:color w:val="2A3848"/>
          <w:sz w:val="28"/>
          <w:shd w:val="clear" w:color="auto" w:fill="FFFFFF"/>
        </w:rPr>
        <w:t>Architecture and Coding Standards</w:t>
      </w:r>
    </w:p>
    <w:p w14:paraId="5B401899" w14:textId="77777777" w:rsidR="008B3592" w:rsidRDefault="00C43CA7">
      <w:pPr>
        <w:numPr>
          <w:ilvl w:val="0"/>
          <w:numId w:val="8"/>
        </w:numPr>
        <w:shd w:val="clear" w:color="auto" w:fill="FFFFFF"/>
        <w:spacing w:line="384" w:lineRule="auto"/>
        <w:rPr>
          <w:color w:val="000000"/>
          <w:sz w:val="24"/>
        </w:rPr>
      </w:pPr>
      <w:r>
        <w:rPr>
          <w:rFonts w:ascii="Arimo Regular" w:eastAsia="Arimo Regular" w:hAnsi="Arimo Regular" w:cs="Arimo Regular"/>
          <w:color w:val="2A3848"/>
          <w:sz w:val="28"/>
          <w:shd w:val="clear" w:color="auto" w:fill="FFFFFF"/>
        </w:rPr>
        <w:t>Increased Vendor Value</w:t>
      </w:r>
    </w:p>
    <w:p w14:paraId="44FC9154" w14:textId="77777777" w:rsidR="008B3592" w:rsidRDefault="00C43CA7">
      <w:pPr>
        <w:numPr>
          <w:ilvl w:val="0"/>
          <w:numId w:val="8"/>
        </w:numPr>
        <w:shd w:val="clear" w:color="auto" w:fill="FFFFFF"/>
        <w:spacing w:line="384" w:lineRule="auto"/>
        <w:rPr>
          <w:color w:val="000000"/>
          <w:sz w:val="24"/>
        </w:rPr>
      </w:pPr>
      <w:r>
        <w:rPr>
          <w:rFonts w:ascii="Arimo Regular" w:eastAsia="Arimo Regular" w:hAnsi="Arimo Regular" w:cs="Arimo Regular"/>
          <w:color w:val="2A3848"/>
          <w:sz w:val="28"/>
          <w:shd w:val="clear" w:color="auto" w:fill="FFFFFF"/>
        </w:rPr>
        <w:t>Reduce System Outages and Other Business Risks</w:t>
      </w:r>
    </w:p>
    <w:p w14:paraId="28602500" w14:textId="77777777" w:rsidR="008B3592" w:rsidRDefault="008B3592">
      <w:pPr>
        <w:shd w:val="clear" w:color="auto" w:fill="FFFFFF"/>
        <w:spacing w:line="384" w:lineRule="auto"/>
        <w:rPr>
          <w:color w:val="000000"/>
          <w:sz w:val="24"/>
        </w:rPr>
      </w:pPr>
    </w:p>
    <w:p w14:paraId="0B78308B" w14:textId="77777777" w:rsidR="008B3592" w:rsidRDefault="008B3592">
      <w:pPr>
        <w:shd w:val="clear" w:color="auto" w:fill="FFFFFF"/>
        <w:spacing w:line="384" w:lineRule="auto"/>
        <w:rPr>
          <w:color w:val="000000"/>
          <w:sz w:val="24"/>
        </w:rPr>
      </w:pPr>
    </w:p>
    <w:p w14:paraId="1CEAF92C" w14:textId="77777777" w:rsidR="008B3592" w:rsidRDefault="008B3592">
      <w:pPr>
        <w:shd w:val="clear" w:color="auto" w:fill="FFFFFF"/>
        <w:spacing w:line="384" w:lineRule="auto"/>
        <w:rPr>
          <w:color w:val="000000"/>
          <w:sz w:val="24"/>
        </w:rPr>
      </w:pPr>
    </w:p>
    <w:p w14:paraId="7D65DB0E" w14:textId="77777777" w:rsidR="008B3592" w:rsidRDefault="008B3592">
      <w:pPr>
        <w:shd w:val="clear" w:color="auto" w:fill="FFFFFF"/>
        <w:spacing w:line="384" w:lineRule="auto"/>
        <w:rPr>
          <w:color w:val="000000"/>
          <w:sz w:val="24"/>
        </w:rPr>
      </w:pPr>
    </w:p>
    <w:p w14:paraId="4791B2A1" w14:textId="77777777" w:rsidR="008B3592" w:rsidRDefault="008B3592">
      <w:pPr>
        <w:shd w:val="clear" w:color="auto" w:fill="FFFFFF"/>
        <w:spacing w:line="384" w:lineRule="auto"/>
        <w:rPr>
          <w:color w:val="000000"/>
          <w:sz w:val="24"/>
        </w:rPr>
      </w:pPr>
    </w:p>
    <w:p w14:paraId="3B7E9EC9" w14:textId="77777777" w:rsidR="008B3592" w:rsidRDefault="008B3592">
      <w:pPr>
        <w:shd w:val="clear" w:color="auto" w:fill="FFFFFF"/>
        <w:spacing w:line="384" w:lineRule="auto"/>
        <w:rPr>
          <w:color w:val="000000"/>
          <w:sz w:val="24"/>
        </w:rPr>
      </w:pPr>
    </w:p>
    <w:p w14:paraId="039E45C3" w14:textId="77777777" w:rsidR="008B3592" w:rsidRDefault="008B3592">
      <w:pPr>
        <w:shd w:val="clear" w:color="auto" w:fill="FFFFFF"/>
        <w:spacing w:line="384" w:lineRule="auto"/>
        <w:rPr>
          <w:color w:val="000000"/>
          <w:sz w:val="24"/>
        </w:rPr>
      </w:pPr>
    </w:p>
    <w:p w14:paraId="69E6FAEA" w14:textId="77777777" w:rsidR="008B3592" w:rsidRDefault="008B3592">
      <w:pPr>
        <w:shd w:val="clear" w:color="auto" w:fill="FFFFFF"/>
        <w:spacing w:line="384" w:lineRule="auto"/>
        <w:rPr>
          <w:color w:val="000000"/>
          <w:sz w:val="24"/>
        </w:rPr>
      </w:pPr>
    </w:p>
    <w:p w14:paraId="5D34E23C" w14:textId="77777777" w:rsidR="008B3592" w:rsidRDefault="008B3592">
      <w:pPr>
        <w:shd w:val="clear" w:color="auto" w:fill="FFFFFF"/>
        <w:spacing w:line="384" w:lineRule="auto"/>
        <w:rPr>
          <w:color w:val="000000"/>
          <w:sz w:val="24"/>
        </w:rPr>
      </w:pPr>
    </w:p>
    <w:p w14:paraId="50D801F8" w14:textId="77777777" w:rsidR="008B3592" w:rsidRDefault="008B3592">
      <w:pPr>
        <w:shd w:val="clear" w:color="auto" w:fill="FFFFFF"/>
        <w:spacing w:line="384" w:lineRule="auto"/>
        <w:rPr>
          <w:color w:val="000000"/>
          <w:sz w:val="24"/>
        </w:rPr>
      </w:pPr>
    </w:p>
    <w:p w14:paraId="09D06FB3" w14:textId="77777777" w:rsidR="008B3592" w:rsidRDefault="008B3592">
      <w:pPr>
        <w:shd w:val="clear" w:color="auto" w:fill="FFFFFF"/>
        <w:spacing w:line="384" w:lineRule="auto"/>
        <w:rPr>
          <w:color w:val="000000"/>
          <w:sz w:val="24"/>
        </w:rPr>
      </w:pPr>
    </w:p>
    <w:p w14:paraId="1C59C905" w14:textId="77777777" w:rsidR="008B3592" w:rsidRDefault="008B3592">
      <w:pPr>
        <w:shd w:val="clear" w:color="auto" w:fill="FFFFFF"/>
        <w:spacing w:line="384" w:lineRule="auto"/>
        <w:rPr>
          <w:color w:val="000000"/>
          <w:sz w:val="24"/>
        </w:rPr>
      </w:pPr>
    </w:p>
    <w:p w14:paraId="3B8197FD" w14:textId="77777777" w:rsidR="008B3592" w:rsidRDefault="008B3592">
      <w:pPr>
        <w:shd w:val="clear" w:color="auto" w:fill="FFFFFF"/>
        <w:spacing w:line="384" w:lineRule="auto"/>
        <w:rPr>
          <w:color w:val="000000"/>
          <w:sz w:val="24"/>
        </w:rPr>
      </w:pPr>
    </w:p>
    <w:p w14:paraId="75B09036" w14:textId="1B2E7B0D" w:rsidR="008B3592" w:rsidRDefault="008B3592">
      <w:pPr>
        <w:rPr>
          <w:color w:val="000000"/>
          <w:sz w:val="24"/>
        </w:rPr>
      </w:pPr>
    </w:p>
    <w:p w14:paraId="61335DAA" w14:textId="0A9D2897" w:rsidR="007A4AC3" w:rsidRDefault="007A4AC3">
      <w:pPr>
        <w:rPr>
          <w:color w:val="000000"/>
          <w:sz w:val="24"/>
        </w:rPr>
      </w:pPr>
    </w:p>
    <w:p w14:paraId="4A2AD690" w14:textId="68762482" w:rsidR="007A4AC3" w:rsidRDefault="007A4AC3">
      <w:pPr>
        <w:rPr>
          <w:color w:val="000000"/>
          <w:sz w:val="24"/>
        </w:rPr>
      </w:pPr>
    </w:p>
    <w:p w14:paraId="17637309" w14:textId="5D40D1A5" w:rsidR="007A4AC3" w:rsidRDefault="007A4AC3">
      <w:pPr>
        <w:rPr>
          <w:color w:val="000000"/>
          <w:sz w:val="24"/>
        </w:rPr>
      </w:pPr>
    </w:p>
    <w:p w14:paraId="1AB79BAF" w14:textId="10DC3BE7" w:rsidR="007A4AC3" w:rsidRDefault="007A4AC3">
      <w:pPr>
        <w:rPr>
          <w:color w:val="000000"/>
          <w:sz w:val="24"/>
        </w:rPr>
      </w:pPr>
    </w:p>
    <w:p w14:paraId="6BF2D0A7" w14:textId="5D3B784C" w:rsidR="007A4AC3" w:rsidRDefault="007A4AC3">
      <w:pPr>
        <w:rPr>
          <w:color w:val="000000"/>
          <w:sz w:val="24"/>
        </w:rPr>
      </w:pPr>
    </w:p>
    <w:p w14:paraId="4D82EF86" w14:textId="77777777" w:rsidR="007A4AC3" w:rsidRDefault="007A4AC3">
      <w:pPr>
        <w:rPr>
          <w:color w:val="000000"/>
          <w:sz w:val="24"/>
        </w:rPr>
      </w:pPr>
    </w:p>
    <w:p w14:paraId="11995684" w14:textId="77777777" w:rsidR="008B3592" w:rsidRDefault="00C43CA7">
      <w:pPr>
        <w:jc w:val="center"/>
        <w:rPr>
          <w:color w:val="000000"/>
        </w:rPr>
      </w:pPr>
      <w:r>
        <w:rPr>
          <w:rFonts w:ascii="Algerian Regular" w:eastAsia="Algerian Regular" w:hAnsi="Algerian Regular" w:cs="Algerian Regular"/>
          <w:color w:val="000000"/>
          <w:sz w:val="40"/>
        </w:rPr>
        <w:lastRenderedPageBreak/>
        <w:t>CONCLUSION</w:t>
      </w:r>
    </w:p>
    <w:p w14:paraId="4298B2D6" w14:textId="77777777" w:rsidR="008B3592" w:rsidRDefault="00C43CA7">
      <w:pPr>
        <w:rPr>
          <w:color w:val="000000"/>
        </w:rPr>
      </w:pPr>
      <w:r>
        <w:rPr>
          <w:rFonts w:ascii="Algerian Regular" w:eastAsia="Algerian Regular" w:hAnsi="Algerian Regular" w:cs="Algerian Regular"/>
          <w:color w:val="000000"/>
          <w:sz w:val="40"/>
        </w:rPr>
        <w:t xml:space="preserve"> </w:t>
      </w:r>
    </w:p>
    <w:p w14:paraId="77118E03" w14:textId="77777777" w:rsidR="008B3592" w:rsidRDefault="00C43CA7">
      <w:pPr>
        <w:shd w:val="clear" w:color="auto" w:fill="FFFFFF"/>
        <w:spacing w:line="432" w:lineRule="auto"/>
        <w:ind w:firstLine="720"/>
        <w:rPr>
          <w:color w:val="000000"/>
          <w:sz w:val="24"/>
        </w:rPr>
      </w:pPr>
      <w:r>
        <w:rPr>
          <w:rFonts w:ascii="Arimo Regular" w:eastAsia="Arimo Regular" w:hAnsi="Arimo Regular" w:cs="Arimo Regular"/>
          <w:color w:val="1F2024"/>
          <w:sz w:val="28"/>
          <w:shd w:val="clear" w:color="auto" w:fill="FFFFFF"/>
        </w:rPr>
        <w:t xml:space="preserve">Risk management is an important process that managers should maintain in an organization. It is inevitable to have risks </w:t>
      </w:r>
      <w:r>
        <w:rPr>
          <w:rFonts w:ascii="Arimo Regular" w:eastAsia="Arimo Regular" w:hAnsi="Arimo Regular" w:cs="Arimo Regular"/>
          <w:color w:val="1F2024"/>
          <w:sz w:val="28"/>
          <w:shd w:val="clear" w:color="auto" w:fill="FFFFFF"/>
        </w:rPr>
        <w:t>and managers should have better strategies to deal with risks. The long-term survival of an organization depends on the ability to manage risks. The intensifying competition in the global markets has forced managers to focus on maintaining a strong risks m</w:t>
      </w:r>
      <w:r>
        <w:rPr>
          <w:rFonts w:ascii="Arimo Regular" w:eastAsia="Arimo Regular" w:hAnsi="Arimo Regular" w:cs="Arimo Regular"/>
          <w:color w:val="1F2024"/>
          <w:sz w:val="28"/>
          <w:shd w:val="clear" w:color="auto" w:fill="FFFFFF"/>
        </w:rPr>
        <w:t>anagement program by establishing values.</w:t>
      </w:r>
    </w:p>
    <w:p w14:paraId="7781F3DC" w14:textId="77777777" w:rsidR="008B3592" w:rsidRDefault="00C43CA7">
      <w:pPr>
        <w:shd w:val="clear" w:color="auto" w:fill="FFFFFF"/>
        <w:spacing w:line="432" w:lineRule="auto"/>
        <w:ind w:firstLine="720"/>
        <w:rPr>
          <w:color w:val="000000"/>
          <w:sz w:val="24"/>
        </w:rPr>
      </w:pPr>
      <w:r>
        <w:rPr>
          <w:rFonts w:ascii="Arimo Regular" w:eastAsia="Arimo Regular" w:hAnsi="Arimo Regular" w:cs="Arimo Regular"/>
          <w:color w:val="1F2024"/>
          <w:sz w:val="28"/>
          <w:shd w:val="clear" w:color="auto" w:fill="FFFFFF"/>
        </w:rPr>
        <w:t>Complying with the values and cultural aspects of an organization is important in achieving the goals and objectives of an organization. The culture of an organization determines its success in the market environme</w:t>
      </w:r>
      <w:r>
        <w:rPr>
          <w:rFonts w:ascii="Arimo Regular" w:eastAsia="Arimo Regular" w:hAnsi="Arimo Regular" w:cs="Arimo Regular"/>
          <w:color w:val="1F2024"/>
          <w:sz w:val="28"/>
          <w:shd w:val="clear" w:color="auto" w:fill="FFFFFF"/>
        </w:rPr>
        <w:t>nt. It is a reflection of the beliefs and attitudes that people have towards the organizational systems.</w:t>
      </w:r>
    </w:p>
    <w:p w14:paraId="4F7538FB" w14:textId="77777777" w:rsidR="008B3592" w:rsidRDefault="00C43CA7">
      <w:pPr>
        <w:shd w:val="clear" w:color="auto" w:fill="FFFFFF"/>
        <w:spacing w:line="432" w:lineRule="auto"/>
        <w:ind w:firstLine="720"/>
        <w:rPr>
          <w:color w:val="000000"/>
          <w:sz w:val="24"/>
        </w:rPr>
      </w:pPr>
      <w:r>
        <w:rPr>
          <w:rFonts w:ascii="Arimo Regular" w:eastAsia="Arimo Regular" w:hAnsi="Arimo Regular" w:cs="Arimo Regular"/>
          <w:color w:val="1F2024"/>
          <w:sz w:val="28"/>
          <w:shd w:val="clear" w:color="auto" w:fill="FFFFFF"/>
        </w:rPr>
        <w:t>Culture is developed and shaped by the stakeholders of the organization. Change management is very important to an organization and managers should pos</w:t>
      </w:r>
      <w:r>
        <w:rPr>
          <w:rFonts w:ascii="Arimo Regular" w:eastAsia="Arimo Regular" w:hAnsi="Arimo Regular" w:cs="Arimo Regular"/>
          <w:color w:val="1F2024"/>
          <w:sz w:val="28"/>
          <w:shd w:val="clear" w:color="auto" w:fill="FFFFFF"/>
        </w:rPr>
        <w:t>sess the required skills of carrying out this process. Therefore, risks management is an important activity for organization in the modern market environment and all managers should embrace it for the long-term survival of their businesses.</w:t>
      </w:r>
    </w:p>
    <w:p w14:paraId="5F17CAFA" w14:textId="77777777" w:rsidR="008B3592" w:rsidRDefault="008B3592">
      <w:pPr>
        <w:rPr>
          <w:color w:val="000000"/>
          <w:sz w:val="24"/>
        </w:rPr>
      </w:pPr>
    </w:p>
    <w:p w14:paraId="2ED2B1D6" w14:textId="77777777" w:rsidR="008B3592" w:rsidRDefault="008B3592">
      <w:pPr>
        <w:rPr>
          <w:color w:val="000000"/>
          <w:sz w:val="24"/>
        </w:rPr>
      </w:pPr>
    </w:p>
    <w:p w14:paraId="63FD307D" w14:textId="332BC172" w:rsidR="008B3592" w:rsidRDefault="008B3592">
      <w:pPr>
        <w:rPr>
          <w:color w:val="000000"/>
          <w:sz w:val="24"/>
        </w:rPr>
      </w:pPr>
    </w:p>
    <w:p w14:paraId="30A8FD1E" w14:textId="5E034568" w:rsidR="007A4AC3" w:rsidRDefault="007A4AC3">
      <w:pPr>
        <w:rPr>
          <w:color w:val="000000"/>
          <w:sz w:val="24"/>
        </w:rPr>
      </w:pPr>
    </w:p>
    <w:p w14:paraId="3E8A9AFF" w14:textId="77777777" w:rsidR="007A4AC3" w:rsidRDefault="007A4AC3">
      <w:pPr>
        <w:rPr>
          <w:color w:val="000000"/>
          <w:sz w:val="24"/>
        </w:rPr>
      </w:pPr>
    </w:p>
    <w:p w14:paraId="033A0BC6" w14:textId="6668F7E9" w:rsidR="008B3592" w:rsidRDefault="00C43CA7">
      <w:pPr>
        <w:rPr>
          <w:color w:val="000000"/>
          <w:sz w:val="24"/>
        </w:rPr>
      </w:pPr>
      <w:r>
        <w:br/>
      </w:r>
    </w:p>
    <w:p w14:paraId="64E24EAB" w14:textId="77777777" w:rsidR="008B3592" w:rsidRDefault="00C43CA7">
      <w:pPr>
        <w:jc w:val="center"/>
        <w:rPr>
          <w:color w:val="000000"/>
        </w:rPr>
      </w:pPr>
      <w:r>
        <w:rPr>
          <w:rFonts w:ascii="Algerian Regular" w:eastAsia="Algerian Regular" w:hAnsi="Algerian Regular" w:cs="Algerian Regular"/>
          <w:color w:val="000000"/>
          <w:sz w:val="40"/>
        </w:rPr>
        <w:lastRenderedPageBreak/>
        <w:t xml:space="preserve">Scope of </w:t>
      </w:r>
      <w:r>
        <w:rPr>
          <w:rFonts w:ascii="Algerian Regular" w:eastAsia="Algerian Regular" w:hAnsi="Algerian Regular" w:cs="Algerian Regular"/>
          <w:color w:val="000000"/>
          <w:sz w:val="40"/>
        </w:rPr>
        <w:t>financial risk management</w:t>
      </w:r>
    </w:p>
    <w:p w14:paraId="58F0E89D" w14:textId="77777777" w:rsidR="008B3592" w:rsidRDefault="00C43CA7">
      <w:pPr>
        <w:rPr>
          <w:color w:val="000000"/>
        </w:rPr>
      </w:pPr>
      <w:r>
        <w:rPr>
          <w:rFonts w:ascii="Arimo Regular" w:eastAsia="Arimo Regular" w:hAnsi="Arimo Regular" w:cs="Arimo Regular"/>
          <w:color w:val="000000"/>
          <w:sz w:val="28"/>
        </w:rPr>
        <w:t xml:space="preserve"> </w:t>
      </w:r>
    </w:p>
    <w:p w14:paraId="2D18AE7F" w14:textId="77777777" w:rsidR="008B3592" w:rsidRDefault="00C43CA7">
      <w:pPr>
        <w:ind w:firstLine="720"/>
        <w:rPr>
          <w:color w:val="000000"/>
        </w:rPr>
      </w:pPr>
      <w:r>
        <w:rPr>
          <w:rFonts w:ascii="Arimo Regular" w:eastAsia="Arimo Regular" w:hAnsi="Arimo Regular" w:cs="Arimo Regular"/>
          <w:color w:val="000000"/>
          <w:sz w:val="28"/>
          <w:shd w:val="clear" w:color="auto" w:fill="FFFFFF"/>
        </w:rPr>
        <w:t xml:space="preserve">FRM or Financial Risk Management is an advanced certification in the field of finance. A FRM professional is essentially responsible for foreseeing, analysing and controlling various credit and market risks that the firm may </w:t>
      </w:r>
      <w:r>
        <w:rPr>
          <w:rFonts w:ascii="Arimo Regular" w:eastAsia="Arimo Regular" w:hAnsi="Arimo Regular" w:cs="Arimo Regular"/>
          <w:color w:val="000000"/>
          <w:sz w:val="28"/>
          <w:shd w:val="clear" w:color="auto" w:fill="FFFFFF"/>
        </w:rPr>
        <w:t xml:space="preserve">be exposed to in the process of creating value. Not only that, a Financial Risk Manager is responsible to assess and take suitable measures to control Inflation risk, Sector risk, Foreign exchange risk, Volatility risk, Shape risk, Liquidity risk etc. Why </w:t>
      </w:r>
      <w:r>
        <w:rPr>
          <w:rFonts w:ascii="Arimo Regular" w:eastAsia="Arimo Regular" w:hAnsi="Arimo Regular" w:cs="Arimo Regular"/>
          <w:color w:val="000000"/>
          <w:sz w:val="28"/>
          <w:shd w:val="clear" w:color="auto" w:fill="FFFFFF"/>
        </w:rPr>
        <w:t>FRM certification is needed? While any finance professional, having extensive knowledge about the fields of economy and finance can work as a Financial Risk Manager, most reputed risk management firms give immense value to a FRM credential. Thus, FRM certi</w:t>
      </w:r>
      <w:r>
        <w:rPr>
          <w:rFonts w:ascii="Arimo Regular" w:eastAsia="Arimo Regular" w:hAnsi="Arimo Regular" w:cs="Arimo Regular"/>
          <w:color w:val="000000"/>
          <w:sz w:val="28"/>
          <w:shd w:val="clear" w:color="auto" w:fill="FFFFFF"/>
        </w:rPr>
        <w:t>fication is a must for any aspiring Financial Risk Manager. The credential gives one in-depth understanding of world economy, financial markets and products, various risk models etc. Although the certification gives rigorous knowledge about risk management</w:t>
      </w:r>
      <w:r>
        <w:rPr>
          <w:rFonts w:ascii="Arimo Regular" w:eastAsia="Arimo Regular" w:hAnsi="Arimo Regular" w:cs="Arimo Regular"/>
          <w:color w:val="000000"/>
          <w:sz w:val="28"/>
          <w:shd w:val="clear" w:color="auto" w:fill="FFFFFF"/>
        </w:rPr>
        <w:t xml:space="preserve">, one has to be capable of taking calculated risks while working under tremendous pressure in order to succeed as a FRM professional. Career opportunities in India after FRM is a highly </w:t>
      </w:r>
      <w:proofErr w:type="gramStart"/>
      <w:r>
        <w:rPr>
          <w:rFonts w:ascii="Arimo Regular" w:eastAsia="Arimo Regular" w:hAnsi="Arimo Regular" w:cs="Arimo Regular"/>
          <w:color w:val="000000"/>
          <w:sz w:val="28"/>
          <w:shd w:val="clear" w:color="auto" w:fill="FFFFFF"/>
        </w:rPr>
        <w:t>sought after</w:t>
      </w:r>
      <w:proofErr w:type="gramEnd"/>
      <w:r>
        <w:rPr>
          <w:rFonts w:ascii="Arimo Regular" w:eastAsia="Arimo Regular" w:hAnsi="Arimo Regular" w:cs="Arimo Regular"/>
          <w:color w:val="000000"/>
          <w:sz w:val="28"/>
          <w:shd w:val="clear" w:color="auto" w:fill="FFFFFF"/>
        </w:rPr>
        <w:t xml:space="preserve"> credential throughout the world. While large-scale risk m</w:t>
      </w:r>
      <w:r>
        <w:rPr>
          <w:rFonts w:ascii="Arimo Regular" w:eastAsia="Arimo Regular" w:hAnsi="Arimo Regular" w:cs="Arimo Regular"/>
          <w:color w:val="000000"/>
          <w:sz w:val="28"/>
          <w:shd w:val="clear" w:color="auto" w:fill="FFFFFF"/>
        </w:rPr>
        <w:t>anagement firms remain as major employers of FRM professionals, one can work as a freelance Financial Risk Manager too. Although most major corporations and investment bankers take FRM services from risk management firms, few employs FRM professionals unde</w:t>
      </w:r>
      <w:r>
        <w:rPr>
          <w:rFonts w:ascii="Arimo Regular" w:eastAsia="Arimo Regular" w:hAnsi="Arimo Regular" w:cs="Arimo Regular"/>
          <w:color w:val="000000"/>
          <w:sz w:val="28"/>
          <w:shd w:val="clear" w:color="auto" w:fill="FFFFFF"/>
        </w:rPr>
        <w:t>r their pay roll too. After receiving the FRM certification one can aim for positions such as Risk Quantification Manager, Credit risk specialist, Market risk specialist, Enterprise Risk Manager, Operational risk analysts, Regulatory risk analysts etc. The</w:t>
      </w:r>
      <w:r>
        <w:rPr>
          <w:rFonts w:ascii="Arimo Regular" w:eastAsia="Arimo Regular" w:hAnsi="Arimo Regular" w:cs="Arimo Regular"/>
          <w:color w:val="000000"/>
          <w:sz w:val="28"/>
          <w:shd w:val="clear" w:color="auto" w:fill="FFFFFF"/>
        </w:rPr>
        <w:t xml:space="preserve"> remuneration and other perks for FRM professionals are generally quite high. Most of the job profiles require extensive travelling and </w:t>
      </w:r>
      <w:proofErr w:type="gramStart"/>
      <w:r>
        <w:rPr>
          <w:rFonts w:ascii="Arimo Regular" w:eastAsia="Arimo Regular" w:hAnsi="Arimo Regular" w:cs="Arimo Regular"/>
          <w:color w:val="000000"/>
          <w:sz w:val="28"/>
          <w:shd w:val="clear" w:color="auto" w:fill="FFFFFF"/>
        </w:rPr>
        <w:t>high pressure</w:t>
      </w:r>
      <w:proofErr w:type="gramEnd"/>
      <w:r>
        <w:rPr>
          <w:rFonts w:ascii="Arimo Regular" w:eastAsia="Arimo Regular" w:hAnsi="Arimo Regular" w:cs="Arimo Regular"/>
          <w:color w:val="000000"/>
          <w:sz w:val="28"/>
          <w:shd w:val="clear" w:color="auto" w:fill="FFFFFF"/>
        </w:rPr>
        <w:t xml:space="preserve"> working environment too. However, if finance is your passion and calculative risk taking your speciality, </w:t>
      </w:r>
      <w:r>
        <w:rPr>
          <w:rFonts w:ascii="Arimo Regular" w:eastAsia="Arimo Regular" w:hAnsi="Arimo Regular" w:cs="Arimo Regular"/>
          <w:color w:val="000000"/>
          <w:sz w:val="28"/>
          <w:shd w:val="clear" w:color="auto" w:fill="FFFFFF"/>
        </w:rPr>
        <w:t>then career as a FRM professional can be highly rewarding for you.</w:t>
      </w:r>
    </w:p>
    <w:p w14:paraId="26EB0159" w14:textId="77777777" w:rsidR="008B3592" w:rsidRDefault="008B3592">
      <w:pPr>
        <w:rPr>
          <w:color w:val="000000"/>
          <w:sz w:val="24"/>
        </w:rPr>
      </w:pPr>
    </w:p>
    <w:p w14:paraId="43593E14" w14:textId="77777777" w:rsidR="007A4AC3" w:rsidRDefault="007A4AC3">
      <w:pPr>
        <w:jc w:val="center"/>
        <w:rPr>
          <w:rFonts w:ascii="Algerian Regular" w:eastAsia="Algerian Regular" w:hAnsi="Algerian Regular" w:cs="Algerian Regular"/>
          <w:color w:val="000000"/>
          <w:sz w:val="40"/>
        </w:rPr>
      </w:pPr>
    </w:p>
    <w:p w14:paraId="51B7CB45" w14:textId="77777777" w:rsidR="007A4AC3" w:rsidRDefault="007A4AC3">
      <w:pPr>
        <w:jc w:val="center"/>
        <w:rPr>
          <w:rFonts w:ascii="Algerian Regular" w:eastAsia="Algerian Regular" w:hAnsi="Algerian Regular" w:cs="Algerian Regular"/>
          <w:color w:val="000000"/>
          <w:sz w:val="40"/>
        </w:rPr>
      </w:pPr>
    </w:p>
    <w:p w14:paraId="350B9062" w14:textId="77777777" w:rsidR="007A4AC3" w:rsidRDefault="007A4AC3">
      <w:pPr>
        <w:jc w:val="center"/>
        <w:rPr>
          <w:rFonts w:ascii="Algerian Regular" w:eastAsia="Algerian Regular" w:hAnsi="Algerian Regular" w:cs="Algerian Regular"/>
          <w:color w:val="000000"/>
          <w:sz w:val="40"/>
        </w:rPr>
      </w:pPr>
    </w:p>
    <w:p w14:paraId="276BB1A9" w14:textId="77777777" w:rsidR="007A4AC3" w:rsidRDefault="007A4AC3">
      <w:pPr>
        <w:jc w:val="center"/>
        <w:rPr>
          <w:rFonts w:ascii="Algerian Regular" w:eastAsia="Algerian Regular" w:hAnsi="Algerian Regular" w:cs="Algerian Regular"/>
          <w:color w:val="000000"/>
          <w:sz w:val="40"/>
        </w:rPr>
      </w:pPr>
    </w:p>
    <w:p w14:paraId="209F8A8D" w14:textId="17AEC942" w:rsidR="008B3592" w:rsidRDefault="00C43CA7">
      <w:pPr>
        <w:jc w:val="center"/>
        <w:rPr>
          <w:color w:val="000000"/>
        </w:rPr>
      </w:pPr>
      <w:r>
        <w:rPr>
          <w:rFonts w:ascii="Algerian Regular" w:eastAsia="Algerian Regular" w:hAnsi="Algerian Regular" w:cs="Algerian Regular"/>
          <w:color w:val="000000"/>
          <w:sz w:val="40"/>
        </w:rPr>
        <w:lastRenderedPageBreak/>
        <w:t>BIBLOGRAFHY</w:t>
      </w:r>
    </w:p>
    <w:p w14:paraId="2393072F" w14:textId="77777777" w:rsidR="008B3592" w:rsidRDefault="00C43CA7">
      <w:pPr>
        <w:rPr>
          <w:color w:val="000000"/>
        </w:rPr>
      </w:pPr>
      <w:r>
        <w:rPr>
          <w:rFonts w:ascii="Algerian Regular" w:eastAsia="Algerian Regular" w:hAnsi="Algerian Regular" w:cs="Algerian Regular"/>
          <w:color w:val="000000"/>
          <w:sz w:val="40"/>
        </w:rPr>
        <w:t xml:space="preserve"> </w:t>
      </w:r>
    </w:p>
    <w:p w14:paraId="5A87663F" w14:textId="77777777" w:rsidR="008B3592" w:rsidRDefault="00C43CA7">
      <w:pPr>
        <w:spacing w:after="160" w:line="264" w:lineRule="auto"/>
        <w:rPr>
          <w:color w:val="000000"/>
        </w:rPr>
      </w:pPr>
      <w:r>
        <w:rPr>
          <w:rFonts w:ascii="Arimo Bold" w:eastAsia="Arimo Bold" w:hAnsi="Arimo Bold" w:cs="Arimo Bold"/>
          <w:b/>
          <w:color w:val="000000"/>
          <w:sz w:val="28"/>
        </w:rPr>
        <w:t>Installation of Anaconda Navigator:</w:t>
      </w:r>
      <w:r>
        <w:rPr>
          <w:rFonts w:ascii="Arimo Regular" w:eastAsia="Arimo Regular" w:hAnsi="Arimo Regular" w:cs="Arimo Regular"/>
          <w:color w:val="000000"/>
          <w:sz w:val="28"/>
        </w:rPr>
        <w:t xml:space="preserve"> </w:t>
      </w:r>
    </w:p>
    <w:p w14:paraId="176A665E" w14:textId="77777777" w:rsidR="008B3592" w:rsidRDefault="00C43CA7">
      <w:pPr>
        <w:spacing w:after="160" w:line="264" w:lineRule="auto"/>
        <w:rPr>
          <w:color w:val="000000"/>
        </w:rPr>
      </w:pPr>
      <w:r>
        <w:rPr>
          <w:rFonts w:ascii="Arimo Regular" w:eastAsia="Arimo Regular" w:hAnsi="Arimo Regular" w:cs="Arimo Regular"/>
          <w:color w:val="000000"/>
          <w:sz w:val="28"/>
        </w:rPr>
        <w:t xml:space="preserve"> </w:t>
      </w:r>
      <w:hyperlink r:id="rId12" w:history="1">
        <w:r>
          <w:rPr>
            <w:rFonts w:ascii="Arimo Regular" w:eastAsia="Arimo Regular" w:hAnsi="Arimo Regular" w:cs="Arimo Regular"/>
            <w:color w:val="0000FF"/>
            <w:sz w:val="28"/>
            <w:u w:val="single"/>
          </w:rPr>
          <w:t>https://www.youtube.com/embed/5mDYijMfSzs</w:t>
        </w:r>
      </w:hyperlink>
    </w:p>
    <w:p w14:paraId="67E5D1B4" w14:textId="77777777" w:rsidR="008B3592" w:rsidRDefault="00C43CA7">
      <w:pPr>
        <w:spacing w:after="160" w:line="264" w:lineRule="auto"/>
        <w:rPr>
          <w:color w:val="000000"/>
        </w:rPr>
      </w:pPr>
      <w:r>
        <w:rPr>
          <w:rFonts w:ascii="Arimo Bold" w:eastAsia="Arimo Bold" w:hAnsi="Arimo Bold" w:cs="Arimo Bold"/>
          <w:b/>
          <w:color w:val="000000"/>
          <w:sz w:val="28"/>
        </w:rPr>
        <w:t xml:space="preserve">Installation </w:t>
      </w:r>
      <w:proofErr w:type="gramStart"/>
      <w:r>
        <w:rPr>
          <w:rFonts w:ascii="Arimo Bold" w:eastAsia="Arimo Bold" w:hAnsi="Arimo Bold" w:cs="Arimo Bold"/>
          <w:b/>
          <w:color w:val="000000"/>
          <w:sz w:val="28"/>
        </w:rPr>
        <w:t>Of</w:t>
      </w:r>
      <w:proofErr w:type="gramEnd"/>
      <w:r>
        <w:rPr>
          <w:rFonts w:ascii="Arimo Bold" w:eastAsia="Arimo Bold" w:hAnsi="Arimo Bold" w:cs="Arimo Bold"/>
          <w:b/>
          <w:color w:val="000000"/>
          <w:sz w:val="28"/>
        </w:rPr>
        <w:t xml:space="preserve"> </w:t>
      </w:r>
      <w:proofErr w:type="spellStart"/>
      <w:r>
        <w:rPr>
          <w:rFonts w:ascii="Arimo Bold" w:eastAsia="Arimo Bold" w:hAnsi="Arimo Bold" w:cs="Arimo Bold"/>
          <w:b/>
          <w:color w:val="000000"/>
          <w:sz w:val="28"/>
        </w:rPr>
        <w:t>Py</w:t>
      </w:r>
      <w:proofErr w:type="spellEnd"/>
      <w:r>
        <w:rPr>
          <w:rFonts w:ascii="Arimo Bold" w:eastAsia="Arimo Bold" w:hAnsi="Arimo Bold" w:cs="Arimo Bold"/>
          <w:b/>
          <w:color w:val="000000"/>
          <w:sz w:val="28"/>
        </w:rPr>
        <w:t xml:space="preserve"> charm Professionals: </w:t>
      </w:r>
    </w:p>
    <w:p w14:paraId="76AAD103" w14:textId="77777777" w:rsidR="008B3592" w:rsidRDefault="00C43CA7">
      <w:pPr>
        <w:spacing w:after="160" w:line="264" w:lineRule="auto"/>
        <w:rPr>
          <w:color w:val="000000"/>
        </w:rPr>
      </w:pPr>
      <w:hyperlink r:id="rId13" w:history="1">
        <w:r>
          <w:rPr>
            <w:rFonts w:ascii="Arimo Bold" w:eastAsia="Arimo Bold" w:hAnsi="Arimo Bold" w:cs="Arimo Bold"/>
            <w:b/>
            <w:color w:val="0000FF"/>
            <w:sz w:val="28"/>
            <w:u w:val="single"/>
          </w:rPr>
          <w:t>https://www.youtube.com/embed/z73PyNDgVyQ</w:t>
        </w:r>
      </w:hyperlink>
    </w:p>
    <w:p w14:paraId="12214C24" w14:textId="77777777" w:rsidR="008B3592" w:rsidRDefault="00C43CA7">
      <w:pPr>
        <w:spacing w:after="160" w:line="264" w:lineRule="auto"/>
        <w:rPr>
          <w:color w:val="000000"/>
        </w:rPr>
      </w:pPr>
      <w:r>
        <w:rPr>
          <w:rFonts w:ascii="Arimo Bold" w:eastAsia="Arimo Bold" w:hAnsi="Arimo Bold" w:cs="Arimo Bold"/>
          <w:b/>
          <w:color w:val="000000"/>
          <w:sz w:val="28"/>
        </w:rPr>
        <w:t xml:space="preserve">Installation </w:t>
      </w:r>
      <w:proofErr w:type="gramStart"/>
      <w:r>
        <w:rPr>
          <w:rFonts w:ascii="Arimo Bold" w:eastAsia="Arimo Bold" w:hAnsi="Arimo Bold" w:cs="Arimo Bold"/>
          <w:b/>
          <w:color w:val="000000"/>
          <w:sz w:val="28"/>
        </w:rPr>
        <w:t>Of</w:t>
      </w:r>
      <w:proofErr w:type="gramEnd"/>
      <w:r>
        <w:rPr>
          <w:rFonts w:ascii="Arimo Bold" w:eastAsia="Arimo Bold" w:hAnsi="Arimo Bold" w:cs="Arimo Bold"/>
          <w:b/>
          <w:color w:val="000000"/>
          <w:sz w:val="28"/>
        </w:rPr>
        <w:t xml:space="preserve"> Python packages: </w:t>
      </w:r>
    </w:p>
    <w:p w14:paraId="2272B1DC" w14:textId="77777777" w:rsidR="008B3592" w:rsidRDefault="00C43CA7">
      <w:pPr>
        <w:spacing w:after="160" w:line="264" w:lineRule="auto"/>
        <w:rPr>
          <w:color w:val="000000"/>
        </w:rPr>
      </w:pPr>
      <w:hyperlink r:id="rId14" w:history="1">
        <w:r>
          <w:rPr>
            <w:rFonts w:ascii="Arimo Bold" w:eastAsia="Arimo Bold" w:hAnsi="Arimo Bold" w:cs="Arimo Bold"/>
            <w:b/>
            <w:color w:val="0000FF"/>
            <w:sz w:val="28"/>
            <w:u w:val="single"/>
          </w:rPr>
          <w:t>https://www.youtube.com/embed/akj3_wTploU</w:t>
        </w:r>
      </w:hyperlink>
    </w:p>
    <w:p w14:paraId="251E01EA" w14:textId="77777777" w:rsidR="008B3592" w:rsidRDefault="00C43CA7">
      <w:pPr>
        <w:spacing w:after="160" w:line="264" w:lineRule="auto"/>
        <w:rPr>
          <w:color w:val="000000"/>
        </w:rPr>
      </w:pPr>
      <w:r>
        <w:rPr>
          <w:rFonts w:ascii="Arimo Bold" w:eastAsia="Arimo Bold" w:hAnsi="Arimo Bold" w:cs="Arimo Bold"/>
          <w:b/>
          <w:color w:val="000000"/>
          <w:sz w:val="28"/>
        </w:rPr>
        <w:t xml:space="preserve">Data collection: </w:t>
      </w:r>
    </w:p>
    <w:p w14:paraId="0B3C424E" w14:textId="77777777" w:rsidR="008B3592" w:rsidRDefault="00C43CA7">
      <w:pPr>
        <w:spacing w:after="160" w:line="264" w:lineRule="auto"/>
        <w:rPr>
          <w:color w:val="000000"/>
        </w:rPr>
      </w:pPr>
      <w:hyperlink r:id="rId15" w:history="1">
        <w:r>
          <w:rPr>
            <w:rFonts w:ascii="Arimo Bold" w:eastAsia="Arimo Bold" w:hAnsi="Arimo Bold" w:cs="Arimo Bold"/>
            <w:b/>
            <w:color w:val="0000FF"/>
            <w:sz w:val="28"/>
            <w:u w:val="single"/>
          </w:rPr>
          <w:t>https://www.kaggle.com/crawford/80-cereals</w:t>
        </w:r>
      </w:hyperlink>
    </w:p>
    <w:p w14:paraId="21C86B13" w14:textId="77777777" w:rsidR="008B3592" w:rsidRDefault="00C43CA7">
      <w:pPr>
        <w:spacing w:after="160" w:line="264" w:lineRule="auto"/>
        <w:rPr>
          <w:color w:val="000000"/>
        </w:rPr>
      </w:pPr>
      <w:r>
        <w:rPr>
          <w:rFonts w:ascii="Arimo Bold" w:eastAsia="Arimo Bold" w:hAnsi="Arimo Bold" w:cs="Arimo Bold"/>
          <w:b/>
          <w:color w:val="000000"/>
          <w:sz w:val="28"/>
        </w:rPr>
        <w:t xml:space="preserve">Data </w:t>
      </w:r>
      <w:proofErr w:type="spellStart"/>
      <w:proofErr w:type="gramStart"/>
      <w:r>
        <w:rPr>
          <w:rFonts w:ascii="Arimo Bold" w:eastAsia="Arimo Bold" w:hAnsi="Arimo Bold" w:cs="Arimo Bold"/>
          <w:b/>
          <w:color w:val="000000"/>
          <w:sz w:val="28"/>
        </w:rPr>
        <w:t>Preprocessing</w:t>
      </w:r>
      <w:proofErr w:type="spellEnd"/>
      <w:r>
        <w:rPr>
          <w:rFonts w:ascii="Arimo Bold" w:eastAsia="Arimo Bold" w:hAnsi="Arimo Bold" w:cs="Arimo Bold"/>
          <w:b/>
          <w:color w:val="000000"/>
          <w:sz w:val="28"/>
        </w:rPr>
        <w:t xml:space="preserve"> :</w:t>
      </w:r>
      <w:proofErr w:type="gramEnd"/>
      <w:r>
        <w:rPr>
          <w:rFonts w:ascii="Arimo Bold" w:eastAsia="Arimo Bold" w:hAnsi="Arimo Bold" w:cs="Arimo Bold"/>
          <w:b/>
          <w:color w:val="000000"/>
          <w:sz w:val="28"/>
        </w:rPr>
        <w:t xml:space="preserve"> </w:t>
      </w:r>
    </w:p>
    <w:p w14:paraId="20C08F59" w14:textId="77777777" w:rsidR="008B3592" w:rsidRDefault="00C43CA7">
      <w:pPr>
        <w:spacing w:after="160" w:line="264" w:lineRule="auto"/>
        <w:rPr>
          <w:color w:val="000000"/>
        </w:rPr>
      </w:pPr>
      <w:hyperlink r:id="rId16" w:history="1">
        <w:r>
          <w:rPr>
            <w:rFonts w:ascii="Arimo Bold" w:eastAsia="Arimo Bold" w:hAnsi="Arimo Bold" w:cs="Arimo Bold"/>
            <w:b/>
            <w:color w:val="0000FF"/>
            <w:sz w:val="28"/>
            <w:u w:val="single"/>
          </w:rPr>
          <w:t>https://thesmartbridge.com/documents/spsaimldocs/Datapreprocessing.pdf</w:t>
        </w:r>
      </w:hyperlink>
    </w:p>
    <w:p w14:paraId="1647FBD6" w14:textId="77777777" w:rsidR="008B3592" w:rsidRDefault="00C43CA7">
      <w:pPr>
        <w:spacing w:after="160" w:line="264" w:lineRule="auto"/>
        <w:rPr>
          <w:color w:val="000000"/>
        </w:rPr>
      </w:pPr>
      <w:r>
        <w:rPr>
          <w:rFonts w:ascii="Arimo Bold" w:eastAsia="Arimo Bold" w:hAnsi="Arimo Bold" w:cs="Arimo Bold"/>
          <w:b/>
          <w:color w:val="000000"/>
          <w:sz w:val="28"/>
        </w:rPr>
        <w:t xml:space="preserve">Handling null values: </w:t>
      </w:r>
    </w:p>
    <w:p w14:paraId="6295048D" w14:textId="77777777" w:rsidR="008B3592" w:rsidRDefault="00C43CA7">
      <w:pPr>
        <w:spacing w:after="160" w:line="264" w:lineRule="auto"/>
        <w:rPr>
          <w:color w:val="000000"/>
        </w:rPr>
      </w:pPr>
      <w:hyperlink r:id="rId17" w:history="1">
        <w:r>
          <w:rPr>
            <w:rFonts w:ascii="Arimo Bold" w:eastAsia="Arimo Bold" w:hAnsi="Arimo Bold" w:cs="Arimo Bold"/>
            <w:b/>
            <w:color w:val="0000FF"/>
            <w:sz w:val="28"/>
            <w:u w:val="single"/>
          </w:rPr>
          <w:t>https://towardsdatascience.com/7-ways-to-handle-missing-values-in-machine-learning-1a6326adf79e</w:t>
        </w:r>
      </w:hyperlink>
    </w:p>
    <w:p w14:paraId="09DC7DD4" w14:textId="77777777" w:rsidR="008B3592" w:rsidRDefault="00C43CA7">
      <w:pPr>
        <w:spacing w:after="160" w:line="264" w:lineRule="auto"/>
        <w:rPr>
          <w:color w:val="000000"/>
        </w:rPr>
      </w:pPr>
      <w:r>
        <w:rPr>
          <w:rFonts w:ascii="Arimo Bold" w:eastAsia="Arimo Bold" w:hAnsi="Arimo Bold" w:cs="Arimo Bold"/>
          <w:b/>
          <w:color w:val="000000"/>
          <w:sz w:val="28"/>
        </w:rPr>
        <w:t xml:space="preserve">Data Visualization: </w:t>
      </w:r>
    </w:p>
    <w:p w14:paraId="6AD3D101" w14:textId="77777777" w:rsidR="008B3592" w:rsidRDefault="00C43CA7">
      <w:pPr>
        <w:spacing w:after="160" w:line="264" w:lineRule="auto"/>
        <w:rPr>
          <w:color w:val="000000"/>
        </w:rPr>
      </w:pPr>
      <w:hyperlink r:id="rId18" w:history="1">
        <w:r>
          <w:rPr>
            <w:rFonts w:ascii="Arimo Bold" w:eastAsia="Arimo Bold" w:hAnsi="Arimo Bold" w:cs="Arimo Bold"/>
            <w:b/>
            <w:color w:val="0000FF"/>
            <w:sz w:val="28"/>
            <w:u w:val="single"/>
          </w:rPr>
          <w:t>https://www.youtube.com/embed/TLdXM0A7SR8</w:t>
        </w:r>
      </w:hyperlink>
    </w:p>
    <w:p w14:paraId="5B060CE5" w14:textId="77777777" w:rsidR="008B3592" w:rsidRDefault="00C43CA7">
      <w:pPr>
        <w:spacing w:after="160" w:line="264" w:lineRule="auto"/>
        <w:rPr>
          <w:color w:val="000000"/>
        </w:rPr>
      </w:pPr>
      <w:r>
        <w:rPr>
          <w:rFonts w:ascii="Arimo Bold" w:eastAsia="Arimo Bold" w:hAnsi="Arimo Bold" w:cs="Arimo Bold"/>
          <w:b/>
          <w:color w:val="000000"/>
          <w:sz w:val="28"/>
        </w:rPr>
        <w:t xml:space="preserve">Splitting Dependent </w:t>
      </w:r>
      <w:proofErr w:type="gramStart"/>
      <w:r>
        <w:rPr>
          <w:rFonts w:ascii="Arimo Bold" w:eastAsia="Arimo Bold" w:hAnsi="Arimo Bold" w:cs="Arimo Bold"/>
          <w:b/>
          <w:color w:val="000000"/>
          <w:sz w:val="28"/>
        </w:rPr>
        <w:t>And</w:t>
      </w:r>
      <w:proofErr w:type="gramEnd"/>
      <w:r>
        <w:rPr>
          <w:rFonts w:ascii="Arimo Bold" w:eastAsia="Arimo Bold" w:hAnsi="Arimo Bold" w:cs="Arimo Bold"/>
          <w:b/>
          <w:color w:val="000000"/>
          <w:sz w:val="28"/>
        </w:rPr>
        <w:t xml:space="preserve"> Independent </w:t>
      </w:r>
      <w:r>
        <w:rPr>
          <w:rFonts w:ascii="Arimo Bold" w:eastAsia="Arimo Bold" w:hAnsi="Arimo Bold" w:cs="Arimo Bold"/>
          <w:b/>
          <w:color w:val="000000"/>
          <w:sz w:val="28"/>
        </w:rPr>
        <w:t xml:space="preserve">Columns: </w:t>
      </w:r>
    </w:p>
    <w:p w14:paraId="12299F03" w14:textId="77777777" w:rsidR="008B3592" w:rsidRDefault="00C43CA7">
      <w:pPr>
        <w:spacing w:after="160" w:line="264" w:lineRule="auto"/>
        <w:rPr>
          <w:color w:val="000000"/>
        </w:rPr>
      </w:pPr>
      <w:hyperlink r:id="rId19" w:history="1">
        <w:r>
          <w:rPr>
            <w:rFonts w:ascii="Arimo Bold" w:eastAsia="Arimo Bold" w:hAnsi="Arimo Bold" w:cs="Arimo Bold"/>
            <w:b/>
            <w:color w:val="0000FF"/>
            <w:sz w:val="28"/>
            <w:u w:val="single"/>
          </w:rPr>
          <w:t>https://www.youtube.com/embed/A_V6daPQZIU</w:t>
        </w:r>
      </w:hyperlink>
    </w:p>
    <w:p w14:paraId="61C5E631" w14:textId="77777777" w:rsidR="008B3592" w:rsidRDefault="00C43CA7">
      <w:pPr>
        <w:spacing w:after="160" w:line="264" w:lineRule="auto"/>
        <w:rPr>
          <w:color w:val="000000"/>
        </w:rPr>
      </w:pPr>
      <w:r>
        <w:rPr>
          <w:rFonts w:ascii="Arimo Bold" w:eastAsia="Arimo Bold" w:hAnsi="Arimo Bold" w:cs="Arimo Bold"/>
          <w:b/>
          <w:color w:val="000000"/>
          <w:sz w:val="28"/>
        </w:rPr>
        <w:t xml:space="preserve">Splitting </w:t>
      </w:r>
      <w:proofErr w:type="gramStart"/>
      <w:r>
        <w:rPr>
          <w:rFonts w:ascii="Arimo Bold" w:eastAsia="Arimo Bold" w:hAnsi="Arimo Bold" w:cs="Arimo Bold"/>
          <w:b/>
          <w:color w:val="000000"/>
          <w:sz w:val="28"/>
        </w:rPr>
        <w:t>The</w:t>
      </w:r>
      <w:proofErr w:type="gramEnd"/>
      <w:r>
        <w:rPr>
          <w:rFonts w:ascii="Arimo Bold" w:eastAsia="Arimo Bold" w:hAnsi="Arimo Bold" w:cs="Arimo Bold"/>
          <w:b/>
          <w:color w:val="000000"/>
          <w:sz w:val="28"/>
        </w:rPr>
        <w:t xml:space="preserve"> Data Into Train And Test: </w:t>
      </w:r>
    </w:p>
    <w:p w14:paraId="001CD72C" w14:textId="77777777" w:rsidR="008B3592" w:rsidRDefault="00C43CA7">
      <w:pPr>
        <w:spacing w:after="160" w:line="264" w:lineRule="auto"/>
        <w:rPr>
          <w:color w:val="000000"/>
        </w:rPr>
      </w:pPr>
      <w:hyperlink r:id="rId20" w:history="1">
        <w:r>
          <w:rPr>
            <w:rFonts w:ascii="Arimo Bold" w:eastAsia="Arimo Bold" w:hAnsi="Arimo Bold" w:cs="Arimo Bold"/>
            <w:b/>
            <w:color w:val="0000FF"/>
            <w:sz w:val="28"/>
            <w:u w:val="single"/>
          </w:rPr>
          <w:t>https://www.youtube.com/embed/xgDs0scjuuQ</w:t>
        </w:r>
      </w:hyperlink>
    </w:p>
    <w:p w14:paraId="6D775FA4" w14:textId="77777777" w:rsidR="008B3592" w:rsidRDefault="00C43CA7">
      <w:pPr>
        <w:spacing w:after="160" w:line="264" w:lineRule="auto"/>
        <w:rPr>
          <w:color w:val="000000"/>
        </w:rPr>
      </w:pPr>
      <w:r>
        <w:rPr>
          <w:rFonts w:ascii="Arimo Bold" w:eastAsia="Arimo Bold" w:hAnsi="Arimo Bold" w:cs="Arimo Bold"/>
          <w:b/>
          <w:color w:val="000000"/>
          <w:sz w:val="28"/>
        </w:rPr>
        <w:t xml:space="preserve">Training </w:t>
      </w:r>
      <w:r>
        <w:rPr>
          <w:rFonts w:ascii="Arimo Bold" w:eastAsia="Arimo Bold" w:hAnsi="Arimo Bold" w:cs="Arimo Bold"/>
          <w:b/>
          <w:color w:val="000000"/>
          <w:sz w:val="28"/>
        </w:rPr>
        <w:t>and testing the model:</w:t>
      </w:r>
    </w:p>
    <w:p w14:paraId="179CFA50" w14:textId="77777777" w:rsidR="008B3592" w:rsidRDefault="00C43CA7">
      <w:pPr>
        <w:spacing w:after="160" w:line="264" w:lineRule="auto"/>
        <w:rPr>
          <w:color w:val="000000"/>
        </w:rPr>
      </w:pPr>
      <w:hyperlink r:id="rId21" w:history="1">
        <w:r>
          <w:rPr>
            <w:rFonts w:ascii="Arimo Bold" w:eastAsia="Arimo Bold" w:hAnsi="Arimo Bold" w:cs="Arimo Bold"/>
            <w:b/>
            <w:color w:val="0000FF"/>
            <w:sz w:val="28"/>
            <w:u w:val="single"/>
          </w:rPr>
          <w:t>https://www.youtube.com/embed/yIYKR4sgzI8</w:t>
        </w:r>
      </w:hyperlink>
    </w:p>
    <w:p w14:paraId="7C3B87EE" w14:textId="77777777" w:rsidR="008B3592" w:rsidRDefault="00C43CA7">
      <w:pPr>
        <w:spacing w:after="160" w:line="264" w:lineRule="auto"/>
        <w:rPr>
          <w:color w:val="000000"/>
        </w:rPr>
      </w:pPr>
      <w:r>
        <w:rPr>
          <w:rFonts w:ascii="Arimo Bold" w:eastAsia="Arimo Bold" w:hAnsi="Arimo Bold" w:cs="Arimo Bold"/>
          <w:b/>
          <w:color w:val="000000"/>
          <w:sz w:val="28"/>
        </w:rPr>
        <w:t>Model Evaluation:</w:t>
      </w:r>
    </w:p>
    <w:p w14:paraId="12DAB07F" w14:textId="77777777" w:rsidR="008B3592" w:rsidRDefault="00C43CA7">
      <w:pPr>
        <w:spacing w:after="160" w:line="264" w:lineRule="auto"/>
        <w:rPr>
          <w:color w:val="000000"/>
        </w:rPr>
      </w:pPr>
      <w:hyperlink r:id="rId22" w:history="1">
        <w:r>
          <w:rPr>
            <w:rFonts w:ascii="Arimo Bold" w:eastAsia="Arimo Bold" w:hAnsi="Arimo Bold" w:cs="Arimo Bold"/>
            <w:b/>
            <w:color w:val="0000FF"/>
            <w:sz w:val="28"/>
            <w:u w:val="single"/>
          </w:rPr>
          <w:t xml:space="preserve"> https:/</w:t>
        </w:r>
        <w:r>
          <w:rPr>
            <w:rFonts w:ascii="Arimo Bold" w:eastAsia="Arimo Bold" w:hAnsi="Arimo Bold" w:cs="Arimo Bold"/>
            <w:b/>
            <w:color w:val="0000FF"/>
            <w:sz w:val="28"/>
            <w:u w:val="single"/>
          </w:rPr>
          <w:t>/towardsdatascience.com/the-5-classification-evaluation-metrics?you-must-know-aa97784ff226</w:t>
        </w:r>
      </w:hyperlink>
      <w:r>
        <w:rPr>
          <w:rFonts w:ascii="Arimo Bold" w:eastAsia="Arimo Bold" w:hAnsi="Arimo Bold" w:cs="Arimo Bold"/>
          <w:b/>
          <w:color w:val="000000"/>
          <w:sz w:val="28"/>
        </w:rPr>
        <w:t xml:space="preserve"> </w:t>
      </w:r>
    </w:p>
    <w:p w14:paraId="6AB1B580" w14:textId="77777777" w:rsidR="008B3592" w:rsidRDefault="00C43CA7">
      <w:pPr>
        <w:spacing w:after="160" w:line="264" w:lineRule="auto"/>
        <w:rPr>
          <w:color w:val="000000"/>
        </w:rPr>
      </w:pPr>
      <w:r>
        <w:rPr>
          <w:rFonts w:ascii="Arimo Bold" w:eastAsia="Arimo Bold" w:hAnsi="Arimo Bold" w:cs="Arimo Bold"/>
          <w:b/>
          <w:color w:val="000000"/>
          <w:sz w:val="28"/>
        </w:rPr>
        <w:t>Flask Frame Work Reference:</w:t>
      </w:r>
      <w:r>
        <w:rPr>
          <w:rFonts w:ascii="Roboto Bold" w:eastAsia="Roboto Bold" w:hAnsi="Roboto Bold" w:cs="Roboto Bold"/>
          <w:b/>
          <w:color w:val="000000"/>
          <w:sz w:val="28"/>
        </w:rPr>
        <w:t xml:space="preserve"> </w:t>
      </w:r>
      <w:hyperlink r:id="rId23" w:history="1">
        <w:r>
          <w:rPr>
            <w:rFonts w:ascii="Arimo Bold" w:eastAsia="Arimo Bold" w:hAnsi="Arimo Bold" w:cs="Arimo Bold"/>
            <w:b/>
            <w:color w:val="0000FF"/>
            <w:sz w:val="28"/>
            <w:u w:val="single"/>
          </w:rPr>
          <w:t>https://www.youtube.com/embed/lj4I_CvBnt0</w:t>
        </w:r>
      </w:hyperlink>
    </w:p>
    <w:p w14:paraId="3E8CE6A3" w14:textId="77777777" w:rsidR="008B3592" w:rsidRDefault="00C43CA7">
      <w:pPr>
        <w:spacing w:after="160" w:line="264" w:lineRule="auto"/>
        <w:rPr>
          <w:color w:val="000000"/>
        </w:rPr>
      </w:pPr>
      <w:r>
        <w:rPr>
          <w:rFonts w:ascii="Arimo Bold" w:eastAsia="Arimo Bold" w:hAnsi="Arimo Bold" w:cs="Arimo Bold"/>
          <w:b/>
          <w:color w:val="000000"/>
          <w:sz w:val="28"/>
        </w:rPr>
        <w:t xml:space="preserve">Flask </w:t>
      </w:r>
      <w:proofErr w:type="spellStart"/>
      <w:r>
        <w:rPr>
          <w:rFonts w:ascii="Arimo Bold" w:eastAsia="Arimo Bold" w:hAnsi="Arimo Bold" w:cs="Arimo Bold"/>
          <w:b/>
          <w:color w:val="000000"/>
          <w:sz w:val="28"/>
        </w:rPr>
        <w:t>Refarance</w:t>
      </w:r>
      <w:proofErr w:type="spellEnd"/>
      <w:r>
        <w:rPr>
          <w:rFonts w:ascii="Arimo Bold" w:eastAsia="Arimo Bold" w:hAnsi="Arimo Bold" w:cs="Arimo Bold"/>
          <w:b/>
          <w:color w:val="000000"/>
          <w:sz w:val="28"/>
        </w:rPr>
        <w:t xml:space="preserve"> To Run:</w:t>
      </w:r>
    </w:p>
    <w:p w14:paraId="3E78CDB6" w14:textId="77777777" w:rsidR="008B3592" w:rsidRDefault="00C43CA7">
      <w:pPr>
        <w:spacing w:after="160" w:line="264" w:lineRule="auto"/>
        <w:rPr>
          <w:color w:val="000000"/>
        </w:rPr>
      </w:pPr>
      <w:r>
        <w:rPr>
          <w:rFonts w:ascii="Arimo Bold" w:eastAsia="Arimo Bold" w:hAnsi="Arimo Bold" w:cs="Arimo Bold"/>
          <w:b/>
          <w:color w:val="000000"/>
          <w:sz w:val="28"/>
        </w:rPr>
        <w:t xml:space="preserve"> </w:t>
      </w:r>
      <w:hyperlink r:id="rId24" w:history="1">
        <w:r>
          <w:rPr>
            <w:rFonts w:ascii="Arimo Bold" w:eastAsia="Arimo Bold" w:hAnsi="Arimo Bold" w:cs="Arimo Bold"/>
            <w:b/>
            <w:color w:val="0000FF"/>
            <w:sz w:val="28"/>
            <w:u w:val="single"/>
          </w:rPr>
          <w:t>https://www.youtube.com/embed/UbCWoMf80PY</w:t>
        </w:r>
      </w:hyperlink>
      <w:r>
        <w:rPr>
          <w:rFonts w:ascii="Arimo Bold" w:eastAsia="Arimo Bold" w:hAnsi="Arimo Bold" w:cs="Arimo Bold"/>
          <w:b/>
          <w:color w:val="000000"/>
          <w:sz w:val="28"/>
        </w:rPr>
        <w:t xml:space="preserve"> </w:t>
      </w:r>
    </w:p>
    <w:p w14:paraId="3B78986F" w14:textId="77777777" w:rsidR="008B3592" w:rsidRDefault="00C43CA7">
      <w:pPr>
        <w:spacing w:after="160" w:line="264" w:lineRule="auto"/>
        <w:rPr>
          <w:color w:val="000000"/>
        </w:rPr>
      </w:pPr>
      <w:r>
        <w:rPr>
          <w:rFonts w:ascii="Arimo Bold" w:eastAsia="Arimo Bold" w:hAnsi="Arimo Bold" w:cs="Arimo Bold"/>
          <w:b/>
          <w:color w:val="000000"/>
          <w:sz w:val="28"/>
        </w:rPr>
        <w:t xml:space="preserve">Train </w:t>
      </w:r>
      <w:proofErr w:type="gramStart"/>
      <w:r>
        <w:rPr>
          <w:rFonts w:ascii="Arimo Bold" w:eastAsia="Arimo Bold" w:hAnsi="Arimo Bold" w:cs="Arimo Bold"/>
          <w:b/>
          <w:color w:val="000000"/>
          <w:sz w:val="28"/>
        </w:rPr>
        <w:t>The</w:t>
      </w:r>
      <w:proofErr w:type="gramEnd"/>
      <w:r>
        <w:rPr>
          <w:rFonts w:ascii="Arimo Bold" w:eastAsia="Arimo Bold" w:hAnsi="Arimo Bold" w:cs="Arimo Bold"/>
          <w:b/>
          <w:color w:val="000000"/>
          <w:sz w:val="28"/>
        </w:rPr>
        <w:t xml:space="preserve"> Model On IBM: </w:t>
      </w:r>
    </w:p>
    <w:p w14:paraId="1C7CA195" w14:textId="77777777" w:rsidR="008B3592" w:rsidRDefault="00C43CA7">
      <w:pPr>
        <w:spacing w:after="160" w:line="264" w:lineRule="auto"/>
        <w:rPr>
          <w:color w:val="000000"/>
        </w:rPr>
      </w:pPr>
      <w:r>
        <w:rPr>
          <w:rFonts w:ascii="Arimo Bold" w:eastAsia="Arimo Bold" w:hAnsi="Arimo Bold" w:cs="Arimo Bold"/>
          <w:b/>
          <w:color w:val="000000"/>
          <w:sz w:val="28"/>
        </w:rPr>
        <w:t>Account Creation:</w:t>
      </w:r>
    </w:p>
    <w:p w14:paraId="744FA100" w14:textId="77777777" w:rsidR="008B3592" w:rsidRDefault="00C43CA7">
      <w:pPr>
        <w:spacing w:after="160" w:line="264" w:lineRule="auto"/>
        <w:rPr>
          <w:color w:val="000000"/>
        </w:rPr>
      </w:pPr>
      <w:hyperlink r:id="rId25" w:history="1">
        <w:r>
          <w:rPr>
            <w:rFonts w:ascii="Arimo Bold" w:eastAsia="Arimo Bold" w:hAnsi="Arimo Bold" w:cs="Arimo Bold"/>
            <w:b/>
            <w:color w:val="0000FF"/>
            <w:sz w:val="28"/>
            <w:u w:val="single"/>
          </w:rPr>
          <w:t xml:space="preserve"> https://www.youtube.com/embed/4y_zD-0Q3F8</w:t>
        </w:r>
      </w:hyperlink>
      <w:r>
        <w:rPr>
          <w:rFonts w:ascii="Arimo Bold" w:eastAsia="Arimo Bold" w:hAnsi="Arimo Bold" w:cs="Arimo Bold"/>
          <w:b/>
          <w:color w:val="000000"/>
          <w:sz w:val="28"/>
        </w:rPr>
        <w:t xml:space="preserve"> </w:t>
      </w:r>
    </w:p>
    <w:p w14:paraId="2DE06EF8" w14:textId="77777777" w:rsidR="008B3592" w:rsidRDefault="00C43CA7">
      <w:pPr>
        <w:spacing w:after="160" w:line="264" w:lineRule="auto"/>
        <w:rPr>
          <w:color w:val="000000"/>
        </w:rPr>
      </w:pPr>
      <w:r>
        <w:rPr>
          <w:rFonts w:ascii="Arimo Bold" w:eastAsia="Arimo Bold" w:hAnsi="Arimo Bold" w:cs="Arimo Bold"/>
          <w:b/>
          <w:color w:val="000000"/>
          <w:sz w:val="28"/>
        </w:rPr>
        <w:t xml:space="preserve">Train Model </w:t>
      </w:r>
      <w:proofErr w:type="gramStart"/>
      <w:r>
        <w:rPr>
          <w:rFonts w:ascii="Arimo Bold" w:eastAsia="Arimo Bold" w:hAnsi="Arimo Bold" w:cs="Arimo Bold"/>
          <w:b/>
          <w:color w:val="000000"/>
          <w:sz w:val="28"/>
        </w:rPr>
        <w:t>On</w:t>
      </w:r>
      <w:proofErr w:type="gramEnd"/>
      <w:r>
        <w:rPr>
          <w:rFonts w:ascii="Arimo Bold" w:eastAsia="Arimo Bold" w:hAnsi="Arimo Bold" w:cs="Arimo Bold"/>
          <w:b/>
          <w:color w:val="000000"/>
          <w:sz w:val="28"/>
        </w:rPr>
        <w:t xml:space="preserve"> IBM Watson:</w:t>
      </w:r>
    </w:p>
    <w:p w14:paraId="160DDE36" w14:textId="77777777" w:rsidR="008B3592" w:rsidRDefault="00C43CA7">
      <w:pPr>
        <w:spacing w:after="160" w:line="264" w:lineRule="auto"/>
        <w:rPr>
          <w:color w:val="000000"/>
        </w:rPr>
      </w:pPr>
      <w:hyperlink r:id="rId26" w:history="1">
        <w:r>
          <w:rPr>
            <w:rFonts w:ascii="Arimo Bold" w:eastAsia="Arimo Bold" w:hAnsi="Arimo Bold" w:cs="Arimo Bold"/>
            <w:b/>
            <w:color w:val="0000FF"/>
            <w:sz w:val="28"/>
            <w:u w:val="single"/>
          </w:rPr>
          <w:t xml:space="preserve"> https://www.youtube.com/embed/TysuP3KgSzc</w:t>
        </w:r>
      </w:hyperlink>
    </w:p>
    <w:p w14:paraId="2D128759" w14:textId="77777777" w:rsidR="008B3592" w:rsidRDefault="00C43CA7">
      <w:pPr>
        <w:spacing w:after="160" w:line="264" w:lineRule="auto"/>
        <w:rPr>
          <w:color w:val="000000"/>
        </w:rPr>
      </w:pPr>
      <w:r>
        <w:rPr>
          <w:rFonts w:ascii="Arimo Bold" w:eastAsia="Arimo Bold" w:hAnsi="Arimo Bold" w:cs="Arimo Bold"/>
          <w:b/>
          <w:color w:val="000000"/>
          <w:sz w:val="28"/>
        </w:rPr>
        <w:t xml:space="preserve"> Integrate Flask </w:t>
      </w:r>
      <w:proofErr w:type="gramStart"/>
      <w:r>
        <w:rPr>
          <w:rFonts w:ascii="Arimo Bold" w:eastAsia="Arimo Bold" w:hAnsi="Arimo Bold" w:cs="Arimo Bold"/>
          <w:b/>
          <w:color w:val="000000"/>
          <w:sz w:val="28"/>
        </w:rPr>
        <w:t>With</w:t>
      </w:r>
      <w:proofErr w:type="gramEnd"/>
      <w:r>
        <w:rPr>
          <w:rFonts w:ascii="Arimo Bold" w:eastAsia="Arimo Bold" w:hAnsi="Arimo Bold" w:cs="Arimo Bold"/>
          <w:b/>
          <w:color w:val="000000"/>
          <w:sz w:val="28"/>
        </w:rPr>
        <w:t xml:space="preserve"> Scoring Endpoint: </w:t>
      </w:r>
    </w:p>
    <w:p w14:paraId="3ADF30FB" w14:textId="77777777" w:rsidR="008B3592" w:rsidRDefault="00C43CA7">
      <w:pPr>
        <w:spacing w:after="160" w:line="264" w:lineRule="auto"/>
        <w:rPr>
          <w:color w:val="000000"/>
        </w:rPr>
      </w:pPr>
      <w:hyperlink r:id="rId27" w:history="1">
        <w:r>
          <w:rPr>
            <w:rFonts w:ascii="Arimo Bold" w:eastAsia="Arimo Bold" w:hAnsi="Arimo Bold" w:cs="Arimo Bold"/>
            <w:b/>
            <w:color w:val="0000FF"/>
            <w:sz w:val="28"/>
            <w:u w:val="single"/>
          </w:rPr>
          <w:t>https://www.youtube.com/embed/ST1ZYLmYw2U</w:t>
        </w:r>
      </w:hyperlink>
    </w:p>
    <w:p w14:paraId="1F66EA3F" w14:textId="77777777" w:rsidR="008B3592" w:rsidRDefault="008B3592"/>
    <w:sectPr w:rsidR="008B3592">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570E8" w14:textId="77777777" w:rsidR="00C43CA7" w:rsidRDefault="00C43CA7">
      <w:r>
        <w:separator/>
      </w:r>
    </w:p>
  </w:endnote>
  <w:endnote w:type="continuationSeparator" w:id="0">
    <w:p w14:paraId="364D1FC2" w14:textId="77777777" w:rsidR="00C43CA7" w:rsidRDefault="00C4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lgerian Regular">
    <w:altName w:val="Algerian"/>
    <w:panose1 w:val="00000000000000000000"/>
    <w:charset w:val="00"/>
    <w:family w:val="roman"/>
    <w:notTrueType/>
    <w:pitch w:val="default"/>
  </w:font>
  <w:font w:name="Tw Cen MT Regular">
    <w:altName w:val="Tw Cen MT"/>
    <w:panose1 w:val="00000000000000000000"/>
    <w:charset w:val="00"/>
    <w:family w:val="roman"/>
    <w:notTrueType/>
    <w:pitch w:val="default"/>
  </w:font>
  <w:font w:name="Arimo Regular">
    <w:charset w:val="00"/>
    <w:family w:val="auto"/>
    <w:pitch w:val="default"/>
  </w:font>
  <w:font w:name="Roboto Regular Regular">
    <w:altName w:val="Times New Roman"/>
    <w:panose1 w:val="00000000000000000000"/>
    <w:charset w:val="00"/>
    <w:family w:val="roman"/>
    <w:notTrueType/>
    <w:pitch w:val="default"/>
  </w:font>
  <w:font w:name="Roboto Bold">
    <w:charset w:val="00"/>
    <w:family w:val="auto"/>
    <w:pitch w:val="default"/>
  </w:font>
  <w:font w:name="Arim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2650B" w14:textId="77777777" w:rsidR="008B3592" w:rsidRDefault="008B35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FF82A" w14:textId="77777777" w:rsidR="00C43CA7" w:rsidRDefault="00C43CA7">
      <w:r>
        <w:separator/>
      </w:r>
    </w:p>
  </w:footnote>
  <w:footnote w:type="continuationSeparator" w:id="0">
    <w:p w14:paraId="5A85A3DB" w14:textId="77777777" w:rsidR="00C43CA7" w:rsidRDefault="00C43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31C27" w14:textId="77777777" w:rsidR="008B3592" w:rsidRDefault="008B35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233"/>
    <w:multiLevelType w:val="multilevel"/>
    <w:tmpl w:val="333281E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FF73A92"/>
    <w:multiLevelType w:val="multilevel"/>
    <w:tmpl w:val="64988C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5AD3688"/>
    <w:multiLevelType w:val="multilevel"/>
    <w:tmpl w:val="58B0F4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61430E1"/>
    <w:multiLevelType w:val="multilevel"/>
    <w:tmpl w:val="E64225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3ED2F47"/>
    <w:multiLevelType w:val="multilevel"/>
    <w:tmpl w:val="CA80049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4DB54B1A"/>
    <w:multiLevelType w:val="multilevel"/>
    <w:tmpl w:val="C4847BEA"/>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58A336EE"/>
    <w:multiLevelType w:val="multilevel"/>
    <w:tmpl w:val="22F2F7C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5A4A0517"/>
    <w:multiLevelType w:val="multilevel"/>
    <w:tmpl w:val="D154087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65BE65CB"/>
    <w:multiLevelType w:val="multilevel"/>
    <w:tmpl w:val="DDD4A97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6B3E6860"/>
    <w:multiLevelType w:val="multilevel"/>
    <w:tmpl w:val="CE54E5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7F907E79"/>
    <w:multiLevelType w:val="multilevel"/>
    <w:tmpl w:val="63040D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4"/>
  </w:num>
  <w:num w:numId="2">
    <w:abstractNumId w:val="10"/>
  </w:num>
  <w:num w:numId="3">
    <w:abstractNumId w:val="5"/>
  </w:num>
  <w:num w:numId="4">
    <w:abstractNumId w:val="2"/>
  </w:num>
  <w:num w:numId="5">
    <w:abstractNumId w:val="6"/>
  </w:num>
  <w:num w:numId="6">
    <w:abstractNumId w:val="0"/>
  </w:num>
  <w:num w:numId="7">
    <w:abstractNumId w:val="9"/>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92"/>
    <w:rsid w:val="007A4AC3"/>
    <w:rsid w:val="008B3592"/>
    <w:rsid w:val="00C4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A653"/>
  <w15:docId w15:val="{1A663B98-1B9B-4DB3-8328-FC33D02F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c">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d">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e">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0">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embed/z73PyNDgVyQ" TargetMode="External"/><Relationship Id="rId18" Type="http://schemas.openxmlformats.org/officeDocument/2006/relationships/hyperlink" Target="https://www.youtube.com/embed/TLdXM0A7SR8" TargetMode="External"/><Relationship Id="rId26" Type="http://schemas.openxmlformats.org/officeDocument/2006/relationships/hyperlink" Target="https://www.youtube.com/embed/TysuP3KgSzc" TargetMode="External"/><Relationship Id="rId3" Type="http://schemas.openxmlformats.org/officeDocument/2006/relationships/settings" Target="settings.xml"/><Relationship Id="rId21" Type="http://schemas.openxmlformats.org/officeDocument/2006/relationships/hyperlink" Target="https://www.youtube.com/embed/yIYKR4sgzI8" TargetMode="External"/><Relationship Id="rId7" Type="http://schemas.openxmlformats.org/officeDocument/2006/relationships/image" Target="media/image1.png"/><Relationship Id="rId12" Type="http://schemas.openxmlformats.org/officeDocument/2006/relationships/hyperlink" Target="https://www.youtube.com/embed/5mDYijMfSzs" TargetMode="External"/><Relationship Id="rId17" Type="http://schemas.openxmlformats.org/officeDocument/2006/relationships/hyperlink" Target="https://towardsdatascience.com/7-ways-to-handle-missing-values-in-machine-learning-1a6326adf79e" TargetMode="External"/><Relationship Id="rId25" Type="http://schemas.openxmlformats.org/officeDocument/2006/relationships/hyperlink" Target="https://www.youtube.com/embed/4y_zD-0Q3F8" TargetMode="External"/><Relationship Id="rId2" Type="http://schemas.openxmlformats.org/officeDocument/2006/relationships/styles" Target="styles.xml"/><Relationship Id="rId16" Type="http://schemas.openxmlformats.org/officeDocument/2006/relationships/hyperlink" Target="https://thesmartbridge.com/documents/spsaimldocs/Datapreprocessing.pdf" TargetMode="External"/><Relationship Id="rId20" Type="http://schemas.openxmlformats.org/officeDocument/2006/relationships/hyperlink" Target="https://www.youtube.com/embed/xgDs0scjuuQ"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embed/UbCWoMf80PY" TargetMode="External"/><Relationship Id="rId5" Type="http://schemas.openxmlformats.org/officeDocument/2006/relationships/footnotes" Target="footnotes.xml"/><Relationship Id="rId15" Type="http://schemas.openxmlformats.org/officeDocument/2006/relationships/hyperlink" Target="https://www.kaggle.com/crawford/80-cereals" TargetMode="External"/><Relationship Id="rId23" Type="http://schemas.openxmlformats.org/officeDocument/2006/relationships/hyperlink" Target="https://www.youtube.com/embed/lj4I_CvBnt0"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youtube.com/embed/A_V6daPQZI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akj3_wTploU" TargetMode="External"/><Relationship Id="rId22" Type="http://schemas.openxmlformats.org/officeDocument/2006/relationships/hyperlink" Target="https://towardsdatascience.com/the-5-classification-evaluation-metrics?you-must-know-aa97784ff226" TargetMode="External"/><Relationship Id="rId27" Type="http://schemas.openxmlformats.org/officeDocument/2006/relationships/hyperlink" Target="https://www.youtube.com/embed/ST1ZYLmYw2U" TargetMode="External"/><Relationship Id="rId30" Type="http://schemas.openxmlformats.org/officeDocument/2006/relationships/fontTable" Target="fontTable.xml"/></Relationships>
</file>

<file path=word/theme/theme1.xml><?xml version="1.0" encoding="utf-8"?>
<a:theme xmlns:a="http://schemas.openxmlformats.org/drawingml/2006/main" name="166236834557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SUNIL NULU</cp:lastModifiedBy>
  <cp:revision>2</cp:revision>
  <dcterms:created xsi:type="dcterms:W3CDTF">2022-09-05T08:59:00Z</dcterms:created>
  <dcterms:modified xsi:type="dcterms:W3CDTF">2022-10-08T13:20:00Z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