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2301" w14:textId="77777777" w:rsidR="001E6559" w:rsidRPr="006D6778" w:rsidRDefault="001E6559" w:rsidP="001E6559">
      <w:pPr>
        <w:jc w:val="both"/>
        <w:rPr>
          <w:rFonts w:ascii="Cambria" w:hAnsi="Cambria"/>
          <w:b/>
          <w:sz w:val="56"/>
          <w:szCs w:val="56"/>
        </w:rPr>
      </w:pPr>
    </w:p>
    <w:p w14:paraId="1B7D860D" w14:textId="77777777" w:rsidR="001E6559" w:rsidRDefault="001E6559" w:rsidP="001E6559">
      <w:pPr>
        <w:jc w:val="center"/>
        <w:rPr>
          <w:rFonts w:ascii="Cambria" w:hAnsi="Cambria"/>
          <w:b/>
          <w:sz w:val="56"/>
          <w:szCs w:val="56"/>
        </w:rPr>
      </w:pPr>
      <w:r w:rsidRPr="006D6778">
        <w:rPr>
          <w:rFonts w:ascii="Cambria" w:hAnsi="Cambria" w:cs="Arial"/>
          <w:color w:val="333333"/>
          <w:sz w:val="56"/>
          <w:szCs w:val="56"/>
        </w:rPr>
        <w:t>Chronic Kidney Disease Analysis Using Machine Learning</w:t>
      </w:r>
    </w:p>
    <w:p w14:paraId="398C6C67" w14:textId="77777777" w:rsidR="001E6559" w:rsidRDefault="001E6559" w:rsidP="001E6559">
      <w:pPr>
        <w:jc w:val="center"/>
        <w:rPr>
          <w:rFonts w:ascii="Cambria" w:hAnsi="Cambria"/>
          <w:b/>
          <w:sz w:val="56"/>
          <w:szCs w:val="56"/>
        </w:rPr>
      </w:pPr>
      <w:r>
        <w:rPr>
          <w:rFonts w:ascii="Cambria" w:hAnsi="Cambria"/>
          <w:b/>
          <w:noProof/>
          <w:sz w:val="56"/>
          <w:szCs w:val="56"/>
        </w:rPr>
        <w:drawing>
          <wp:inline distT="0" distB="0" distL="0" distR="0" wp14:anchorId="495E6CF7" wp14:editId="46872363">
            <wp:extent cx="6057900" cy="3180715"/>
            <wp:effectExtent l="0" t="0" r="0" b="635"/>
            <wp:docPr id="2" name="Picture 2" descr="A picture containing drawing,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ney.jpeg"/>
                    <pic:cNvPicPr/>
                  </pic:nvPicPr>
                  <pic:blipFill>
                    <a:blip r:embed="rId5">
                      <a:extLst>
                        <a:ext uri="{28A0092B-C50C-407E-A947-70E740481C1C}">
                          <a14:useLocalDpi xmlns:a14="http://schemas.microsoft.com/office/drawing/2010/main" val="0"/>
                        </a:ext>
                      </a:extLst>
                    </a:blip>
                    <a:stretch>
                      <a:fillRect/>
                    </a:stretch>
                  </pic:blipFill>
                  <pic:spPr>
                    <a:xfrm>
                      <a:off x="0" y="0"/>
                      <a:ext cx="6057900" cy="3180715"/>
                    </a:xfrm>
                    <a:prstGeom prst="rect">
                      <a:avLst/>
                    </a:prstGeom>
                  </pic:spPr>
                </pic:pic>
              </a:graphicData>
            </a:graphic>
          </wp:inline>
        </w:drawing>
      </w:r>
    </w:p>
    <w:p w14:paraId="5B27706D" w14:textId="77777777" w:rsidR="001E6559" w:rsidRDefault="001E6559" w:rsidP="001E6559">
      <w:pPr>
        <w:jc w:val="center"/>
        <w:rPr>
          <w:rFonts w:ascii="Cambria" w:hAnsi="Cambria"/>
          <w:b/>
          <w:sz w:val="56"/>
          <w:szCs w:val="56"/>
        </w:rPr>
      </w:pPr>
    </w:p>
    <w:p w14:paraId="1310EA9B" w14:textId="77777777" w:rsidR="001E6559" w:rsidRDefault="001E6559" w:rsidP="001E6559">
      <w:pPr>
        <w:jc w:val="center"/>
        <w:rPr>
          <w:rFonts w:ascii="Cambria" w:hAnsi="Cambria"/>
          <w:b/>
          <w:sz w:val="56"/>
          <w:szCs w:val="56"/>
        </w:rPr>
      </w:pPr>
    </w:p>
    <w:p w14:paraId="0B04EA18" w14:textId="77777777" w:rsidR="001E6559" w:rsidRDefault="001E6559" w:rsidP="001E6559">
      <w:pPr>
        <w:jc w:val="center"/>
        <w:rPr>
          <w:rFonts w:ascii="Cambria" w:hAnsi="Cambria"/>
          <w:b/>
          <w:sz w:val="56"/>
          <w:szCs w:val="56"/>
        </w:rPr>
      </w:pPr>
    </w:p>
    <w:p w14:paraId="56954D85" w14:textId="77777777" w:rsidR="001E6559" w:rsidRDefault="001E6559" w:rsidP="001E6559">
      <w:pPr>
        <w:jc w:val="center"/>
        <w:rPr>
          <w:rFonts w:ascii="Cambria" w:hAnsi="Cambria"/>
          <w:b/>
          <w:sz w:val="56"/>
          <w:szCs w:val="56"/>
        </w:rPr>
      </w:pPr>
    </w:p>
    <w:p w14:paraId="38CBC700" w14:textId="14372C21" w:rsidR="001E6559" w:rsidRPr="006D6778" w:rsidRDefault="001E6559" w:rsidP="001E6559">
      <w:pPr>
        <w:jc w:val="right"/>
        <w:rPr>
          <w:rFonts w:ascii="Cambria" w:hAnsi="Cambria"/>
          <w:b/>
          <w:sz w:val="56"/>
          <w:szCs w:val="56"/>
        </w:rPr>
      </w:pPr>
      <w:r>
        <w:rPr>
          <w:rFonts w:ascii="Cambria" w:hAnsi="Cambria"/>
          <w:b/>
          <w:sz w:val="56"/>
          <w:szCs w:val="56"/>
        </w:rPr>
        <w:t>Vivek Chandra Sinha</w:t>
      </w:r>
    </w:p>
    <w:p w14:paraId="7C9E231D" w14:textId="77777777" w:rsidR="001E6559" w:rsidRPr="006D6778" w:rsidRDefault="001E6559" w:rsidP="001E6559">
      <w:pPr>
        <w:jc w:val="both"/>
        <w:rPr>
          <w:rFonts w:ascii="Cambria" w:hAnsi="Cambria"/>
          <w:b/>
          <w:sz w:val="56"/>
          <w:szCs w:val="56"/>
        </w:rPr>
      </w:pPr>
      <w:r w:rsidRPr="006D6778">
        <w:rPr>
          <w:rFonts w:ascii="Cambria" w:hAnsi="Cambria"/>
          <w:b/>
          <w:sz w:val="56"/>
          <w:szCs w:val="56"/>
        </w:rPr>
        <w:lastRenderedPageBreak/>
        <w:t>INDEX</w:t>
      </w:r>
    </w:p>
    <w:p w14:paraId="59B600C0" w14:textId="77777777" w:rsidR="001E6559" w:rsidRPr="006D6778" w:rsidRDefault="001E6559" w:rsidP="001E6559">
      <w:pPr>
        <w:jc w:val="both"/>
        <w:rPr>
          <w:rFonts w:ascii="Cambria" w:hAnsi="Cambria"/>
          <w:b/>
          <w:sz w:val="56"/>
          <w:szCs w:val="56"/>
        </w:rPr>
      </w:pPr>
    </w:p>
    <w:p w14:paraId="3647B146"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INTRODUCTION</w:t>
      </w:r>
    </w:p>
    <w:p w14:paraId="77689701" w14:textId="77777777" w:rsidR="001E6559" w:rsidRPr="006D6778" w:rsidRDefault="001E6559" w:rsidP="001E6559">
      <w:pPr>
        <w:pStyle w:val="ListParagraph"/>
        <w:numPr>
          <w:ilvl w:val="1"/>
          <w:numId w:val="1"/>
        </w:numPr>
        <w:jc w:val="both"/>
        <w:rPr>
          <w:rFonts w:ascii="Cambria" w:hAnsi="Cambria"/>
          <w:sz w:val="24"/>
          <w:szCs w:val="24"/>
        </w:rPr>
      </w:pPr>
      <w:r w:rsidRPr="006D6778">
        <w:rPr>
          <w:rFonts w:ascii="Cambria" w:hAnsi="Cambria"/>
          <w:sz w:val="24"/>
          <w:szCs w:val="24"/>
        </w:rPr>
        <w:t>OVERVIEW</w:t>
      </w:r>
    </w:p>
    <w:p w14:paraId="0275F3A2" w14:textId="77777777" w:rsidR="001E6559" w:rsidRPr="006D6778" w:rsidRDefault="001E6559" w:rsidP="001E6559">
      <w:pPr>
        <w:pStyle w:val="ListParagraph"/>
        <w:numPr>
          <w:ilvl w:val="1"/>
          <w:numId w:val="1"/>
        </w:numPr>
        <w:jc w:val="both"/>
        <w:rPr>
          <w:rFonts w:ascii="Cambria" w:hAnsi="Cambria"/>
          <w:sz w:val="24"/>
          <w:szCs w:val="24"/>
        </w:rPr>
      </w:pPr>
      <w:r w:rsidRPr="006D6778">
        <w:rPr>
          <w:rFonts w:ascii="Cambria" w:hAnsi="Cambria"/>
          <w:sz w:val="24"/>
          <w:szCs w:val="24"/>
        </w:rPr>
        <w:t>PURPOSE</w:t>
      </w:r>
    </w:p>
    <w:p w14:paraId="0210417B" w14:textId="77777777" w:rsidR="001E6559" w:rsidRPr="006D6778" w:rsidRDefault="001E6559" w:rsidP="001E6559">
      <w:pPr>
        <w:pStyle w:val="ListParagraph"/>
        <w:ind w:left="1080"/>
        <w:jc w:val="both"/>
        <w:rPr>
          <w:rFonts w:ascii="Cambria" w:hAnsi="Cambria"/>
          <w:sz w:val="24"/>
          <w:szCs w:val="24"/>
        </w:rPr>
      </w:pPr>
    </w:p>
    <w:p w14:paraId="44ACC4EE"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LITERATURE SURVEY</w:t>
      </w:r>
    </w:p>
    <w:p w14:paraId="330BC69C" w14:textId="77777777" w:rsidR="001E6559" w:rsidRPr="006D6778" w:rsidRDefault="001E6559" w:rsidP="001E6559">
      <w:pPr>
        <w:pStyle w:val="ListParagraph"/>
        <w:numPr>
          <w:ilvl w:val="1"/>
          <w:numId w:val="1"/>
        </w:numPr>
        <w:jc w:val="both"/>
        <w:rPr>
          <w:rFonts w:ascii="Cambria" w:hAnsi="Cambria"/>
          <w:sz w:val="24"/>
          <w:szCs w:val="24"/>
        </w:rPr>
      </w:pPr>
      <w:r w:rsidRPr="006D6778">
        <w:rPr>
          <w:rFonts w:ascii="Cambria" w:hAnsi="Cambria"/>
          <w:sz w:val="24"/>
          <w:szCs w:val="24"/>
        </w:rPr>
        <w:t>Existing Problem</w:t>
      </w:r>
    </w:p>
    <w:p w14:paraId="65CF0CEF" w14:textId="77777777" w:rsidR="001E6559" w:rsidRPr="006D6778" w:rsidRDefault="001E6559" w:rsidP="001E6559">
      <w:pPr>
        <w:pStyle w:val="ListParagraph"/>
        <w:numPr>
          <w:ilvl w:val="1"/>
          <w:numId w:val="1"/>
        </w:numPr>
        <w:jc w:val="both"/>
        <w:rPr>
          <w:rFonts w:ascii="Cambria" w:hAnsi="Cambria"/>
          <w:sz w:val="24"/>
          <w:szCs w:val="24"/>
        </w:rPr>
      </w:pPr>
      <w:r w:rsidRPr="006D6778">
        <w:rPr>
          <w:rFonts w:ascii="Cambria" w:hAnsi="Cambria"/>
          <w:sz w:val="24"/>
          <w:szCs w:val="24"/>
        </w:rPr>
        <w:t>Proposed solution</w:t>
      </w:r>
    </w:p>
    <w:p w14:paraId="53302ADA" w14:textId="77777777" w:rsidR="001E6559" w:rsidRPr="006D6778" w:rsidRDefault="001E6559" w:rsidP="001E6559">
      <w:pPr>
        <w:pStyle w:val="ListParagraph"/>
        <w:ind w:left="1080"/>
        <w:jc w:val="both"/>
        <w:rPr>
          <w:rFonts w:ascii="Cambria" w:hAnsi="Cambria"/>
          <w:sz w:val="24"/>
          <w:szCs w:val="24"/>
        </w:rPr>
      </w:pPr>
    </w:p>
    <w:p w14:paraId="79E8DAF6"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THEORITICAL ANALYISIS</w:t>
      </w:r>
    </w:p>
    <w:p w14:paraId="7525138A" w14:textId="77777777" w:rsidR="001E6559" w:rsidRPr="006D6778" w:rsidRDefault="001E6559" w:rsidP="001E6559">
      <w:pPr>
        <w:pStyle w:val="ListParagraph"/>
        <w:numPr>
          <w:ilvl w:val="1"/>
          <w:numId w:val="1"/>
        </w:numPr>
        <w:jc w:val="both"/>
        <w:rPr>
          <w:rFonts w:ascii="Cambria" w:hAnsi="Cambria"/>
          <w:sz w:val="24"/>
          <w:szCs w:val="24"/>
        </w:rPr>
      </w:pPr>
      <w:r w:rsidRPr="006D6778">
        <w:rPr>
          <w:rFonts w:ascii="Cambria" w:hAnsi="Cambria"/>
          <w:sz w:val="24"/>
          <w:szCs w:val="24"/>
        </w:rPr>
        <w:t>Block Diagram</w:t>
      </w:r>
    </w:p>
    <w:p w14:paraId="2A6B7EDC" w14:textId="77777777" w:rsidR="001E6559" w:rsidRPr="006D6778" w:rsidRDefault="001E6559" w:rsidP="001E6559">
      <w:pPr>
        <w:pStyle w:val="ListParagraph"/>
        <w:numPr>
          <w:ilvl w:val="1"/>
          <w:numId w:val="1"/>
        </w:numPr>
        <w:jc w:val="both"/>
        <w:rPr>
          <w:rFonts w:ascii="Cambria" w:hAnsi="Cambria"/>
          <w:sz w:val="24"/>
          <w:szCs w:val="24"/>
        </w:rPr>
      </w:pPr>
      <w:r w:rsidRPr="006D6778">
        <w:rPr>
          <w:rFonts w:ascii="Cambria" w:hAnsi="Cambria"/>
          <w:sz w:val="24"/>
          <w:szCs w:val="24"/>
        </w:rPr>
        <w:t>Hardware/Software Designing</w:t>
      </w:r>
    </w:p>
    <w:p w14:paraId="78EE7CC9" w14:textId="77777777" w:rsidR="001E6559" w:rsidRPr="006D6778" w:rsidRDefault="001E6559" w:rsidP="001E6559">
      <w:pPr>
        <w:pStyle w:val="ListParagraph"/>
        <w:ind w:left="1080"/>
        <w:jc w:val="both"/>
        <w:rPr>
          <w:rFonts w:ascii="Cambria" w:hAnsi="Cambria"/>
          <w:sz w:val="24"/>
          <w:szCs w:val="24"/>
        </w:rPr>
      </w:pPr>
    </w:p>
    <w:p w14:paraId="70361411"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EXPERIMENTAL INVESTIGATION</w:t>
      </w:r>
    </w:p>
    <w:p w14:paraId="65ACC37D" w14:textId="77777777" w:rsidR="001E6559" w:rsidRPr="006D6778" w:rsidRDefault="001E6559" w:rsidP="001E6559">
      <w:pPr>
        <w:pStyle w:val="ListParagraph"/>
        <w:jc w:val="both"/>
        <w:rPr>
          <w:rFonts w:ascii="Cambria" w:hAnsi="Cambria"/>
          <w:sz w:val="28"/>
          <w:szCs w:val="28"/>
        </w:rPr>
      </w:pPr>
    </w:p>
    <w:p w14:paraId="2FD4813B"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FLOWCHART</w:t>
      </w:r>
    </w:p>
    <w:p w14:paraId="066E80B7" w14:textId="77777777" w:rsidR="001E6559" w:rsidRPr="006D6778" w:rsidRDefault="001E6559" w:rsidP="001E6559">
      <w:pPr>
        <w:pStyle w:val="ListParagraph"/>
        <w:jc w:val="both"/>
        <w:rPr>
          <w:rFonts w:ascii="Cambria" w:hAnsi="Cambria"/>
          <w:sz w:val="28"/>
          <w:szCs w:val="28"/>
        </w:rPr>
      </w:pPr>
    </w:p>
    <w:p w14:paraId="584C9C82"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RESULT</w:t>
      </w:r>
    </w:p>
    <w:p w14:paraId="0E1D11A1" w14:textId="77777777" w:rsidR="001E6559" w:rsidRPr="006D6778" w:rsidRDefault="001E6559" w:rsidP="001E6559">
      <w:pPr>
        <w:pStyle w:val="ListParagraph"/>
        <w:jc w:val="both"/>
        <w:rPr>
          <w:rFonts w:ascii="Cambria" w:hAnsi="Cambria"/>
          <w:sz w:val="28"/>
          <w:szCs w:val="28"/>
        </w:rPr>
      </w:pPr>
    </w:p>
    <w:p w14:paraId="0C39FE45"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ADVANTAGES AND DISADVANTAGES</w:t>
      </w:r>
    </w:p>
    <w:p w14:paraId="27DC5A0F" w14:textId="77777777" w:rsidR="001E6559" w:rsidRPr="006D6778" w:rsidRDefault="001E6559" w:rsidP="001E6559">
      <w:pPr>
        <w:pStyle w:val="ListParagraph"/>
        <w:jc w:val="both"/>
        <w:rPr>
          <w:rFonts w:ascii="Cambria" w:hAnsi="Cambria"/>
          <w:sz w:val="28"/>
          <w:szCs w:val="28"/>
        </w:rPr>
      </w:pPr>
    </w:p>
    <w:p w14:paraId="4B77C5BE"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APPLICATIONS</w:t>
      </w:r>
    </w:p>
    <w:p w14:paraId="4CE9F120" w14:textId="77777777" w:rsidR="001E6559" w:rsidRPr="006D6778" w:rsidRDefault="001E6559" w:rsidP="001E6559">
      <w:pPr>
        <w:pStyle w:val="ListParagraph"/>
        <w:jc w:val="both"/>
        <w:rPr>
          <w:rFonts w:ascii="Cambria" w:hAnsi="Cambria"/>
          <w:sz w:val="28"/>
          <w:szCs w:val="28"/>
        </w:rPr>
      </w:pPr>
    </w:p>
    <w:p w14:paraId="45D43011" w14:textId="77777777" w:rsidR="001E6559" w:rsidRPr="006D6778" w:rsidRDefault="001E6559" w:rsidP="001E6559">
      <w:pPr>
        <w:pStyle w:val="ListParagraph"/>
        <w:numPr>
          <w:ilvl w:val="0"/>
          <w:numId w:val="1"/>
        </w:numPr>
        <w:jc w:val="both"/>
        <w:rPr>
          <w:rFonts w:ascii="Cambria" w:hAnsi="Cambria"/>
          <w:sz w:val="28"/>
          <w:szCs w:val="28"/>
        </w:rPr>
      </w:pPr>
      <w:r w:rsidRPr="006D6778">
        <w:rPr>
          <w:rFonts w:ascii="Cambria" w:hAnsi="Cambria"/>
          <w:sz w:val="28"/>
          <w:szCs w:val="28"/>
        </w:rPr>
        <w:t>CONCLUSION</w:t>
      </w:r>
    </w:p>
    <w:p w14:paraId="7844D50A" w14:textId="77777777" w:rsidR="001E6559" w:rsidRPr="006D6778" w:rsidRDefault="001E6559" w:rsidP="001E6559">
      <w:pPr>
        <w:pStyle w:val="ListParagraph"/>
        <w:jc w:val="both"/>
        <w:rPr>
          <w:rFonts w:ascii="Cambria" w:hAnsi="Cambria"/>
          <w:sz w:val="28"/>
          <w:szCs w:val="28"/>
        </w:rPr>
      </w:pPr>
    </w:p>
    <w:p w14:paraId="03ADCACF" w14:textId="77777777" w:rsidR="001E6559" w:rsidRPr="006D6778" w:rsidRDefault="001E6559" w:rsidP="001E6559">
      <w:pPr>
        <w:jc w:val="both"/>
        <w:rPr>
          <w:rFonts w:ascii="Cambria" w:hAnsi="Cambria"/>
          <w:sz w:val="28"/>
          <w:szCs w:val="28"/>
        </w:rPr>
      </w:pPr>
      <w:r w:rsidRPr="006D6778">
        <w:rPr>
          <w:rFonts w:ascii="Cambria" w:hAnsi="Cambria"/>
          <w:sz w:val="28"/>
          <w:szCs w:val="28"/>
        </w:rPr>
        <w:t>10.FUTURE SCOPE</w:t>
      </w:r>
    </w:p>
    <w:p w14:paraId="3D4A2983" w14:textId="77777777" w:rsidR="001E6559" w:rsidRPr="006D6778" w:rsidRDefault="001E6559" w:rsidP="001E6559">
      <w:pPr>
        <w:jc w:val="both"/>
        <w:rPr>
          <w:rFonts w:ascii="Cambria" w:hAnsi="Cambria"/>
        </w:rPr>
      </w:pPr>
    </w:p>
    <w:p w14:paraId="612756E9" w14:textId="77777777" w:rsidR="001E6559" w:rsidRPr="006D6778" w:rsidRDefault="001E6559" w:rsidP="001E6559">
      <w:pPr>
        <w:tabs>
          <w:tab w:val="left" w:pos="2391"/>
        </w:tabs>
        <w:jc w:val="both"/>
        <w:rPr>
          <w:rFonts w:ascii="Cambria" w:hAnsi="Cambria"/>
        </w:rPr>
      </w:pPr>
      <w:r w:rsidRPr="006D6778">
        <w:rPr>
          <w:rFonts w:ascii="Cambria" w:hAnsi="Cambria"/>
        </w:rPr>
        <w:tab/>
      </w:r>
    </w:p>
    <w:p w14:paraId="3D3E1E0F" w14:textId="77777777" w:rsidR="001E6559" w:rsidRPr="006D6778" w:rsidRDefault="001E6559" w:rsidP="001E6559">
      <w:pPr>
        <w:tabs>
          <w:tab w:val="left" w:pos="2391"/>
        </w:tabs>
        <w:jc w:val="both"/>
        <w:rPr>
          <w:rFonts w:ascii="Cambria" w:hAnsi="Cambria"/>
        </w:rPr>
      </w:pPr>
    </w:p>
    <w:p w14:paraId="1313F121"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7F1643FE" w14:textId="77777777" w:rsidR="001E6559" w:rsidRPr="006D6778" w:rsidRDefault="001E6559" w:rsidP="001E6559">
      <w:pPr>
        <w:jc w:val="both"/>
        <w:rPr>
          <w:rFonts w:ascii="Cambria" w:hAnsi="Cambria"/>
          <w:b/>
          <w:bCs/>
          <w:sz w:val="32"/>
          <w:szCs w:val="32"/>
        </w:rPr>
      </w:pPr>
    </w:p>
    <w:p w14:paraId="143B72A5" w14:textId="77777777" w:rsidR="001E6559" w:rsidRPr="006D6778" w:rsidRDefault="001E6559" w:rsidP="001E6559">
      <w:pPr>
        <w:jc w:val="both"/>
        <w:rPr>
          <w:rFonts w:ascii="Cambria" w:hAnsi="Cambria"/>
          <w:sz w:val="28"/>
          <w:szCs w:val="28"/>
        </w:rPr>
      </w:pPr>
      <w:r w:rsidRPr="006D6778">
        <w:rPr>
          <w:rFonts w:ascii="Cambria" w:hAnsi="Cambria"/>
          <w:sz w:val="28"/>
          <w:szCs w:val="28"/>
        </w:rPr>
        <w:t xml:space="preserve">Chronic kidney disease (CKD) is a significant public health problem worldwide, especially for </w:t>
      </w:r>
      <w:proofErr w:type="gramStart"/>
      <w:r w:rsidRPr="006D6778">
        <w:rPr>
          <w:rFonts w:ascii="Cambria" w:hAnsi="Cambria"/>
          <w:sz w:val="28"/>
          <w:szCs w:val="28"/>
        </w:rPr>
        <w:t>low and medium income</w:t>
      </w:r>
      <w:proofErr w:type="gramEnd"/>
      <w:r w:rsidRPr="006D6778">
        <w:rPr>
          <w:rFonts w:ascii="Cambria" w:hAnsi="Cambria"/>
          <w:sz w:val="28"/>
          <w:szCs w:val="28"/>
        </w:rPr>
        <w:t xml:space="preserv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decades. Also, the number of patients reaching end-stage renal disease (ESRD) is increasing, which requires kidney transplantation or dialysis to save patients' lives. CKD, in its early stages, has no symptoms; testing may be the only way to find out if the patient has kidney disease. Early detection of CKD in its initial stages can help the patient get effective treatment and then prohibit the progression to ESRD. It is argued that every year, a person that has one of the CKD risk factors, such as a family history of kidney failure, hypertension, or diabetes, get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14:paraId="47A9D1B9" w14:textId="77777777" w:rsidR="001E6559" w:rsidRPr="006D6778" w:rsidRDefault="001E6559" w:rsidP="001E6559">
      <w:pPr>
        <w:jc w:val="both"/>
        <w:rPr>
          <w:rFonts w:ascii="Cambria" w:hAnsi="Cambria"/>
        </w:rPr>
      </w:pPr>
    </w:p>
    <w:p w14:paraId="58DF7F5F" w14:textId="77777777" w:rsidR="001E6559" w:rsidRPr="006D6778" w:rsidRDefault="001E6559" w:rsidP="001E6559">
      <w:pPr>
        <w:jc w:val="both"/>
        <w:rPr>
          <w:rFonts w:ascii="Cambria" w:hAnsi="Cambria"/>
        </w:rPr>
      </w:pPr>
    </w:p>
    <w:p w14:paraId="11263F33" w14:textId="77777777" w:rsidR="001E6559" w:rsidRPr="006D6778" w:rsidRDefault="001E6559" w:rsidP="001E6559">
      <w:pPr>
        <w:jc w:val="both"/>
        <w:rPr>
          <w:rFonts w:ascii="Cambria" w:hAnsi="Cambria"/>
        </w:rPr>
      </w:pPr>
    </w:p>
    <w:p w14:paraId="03533949" w14:textId="77777777" w:rsidR="001E6559" w:rsidRPr="006D6778" w:rsidRDefault="001E6559" w:rsidP="001E6559">
      <w:pPr>
        <w:jc w:val="both"/>
        <w:rPr>
          <w:rFonts w:ascii="Cambria" w:hAnsi="Cambria"/>
        </w:rPr>
      </w:pPr>
    </w:p>
    <w:p w14:paraId="2AC94A03" w14:textId="77777777" w:rsidR="001E6559" w:rsidRPr="006D6778" w:rsidRDefault="001E6559" w:rsidP="001E6559">
      <w:pPr>
        <w:jc w:val="both"/>
        <w:rPr>
          <w:rFonts w:ascii="Cambria" w:hAnsi="Cambria"/>
        </w:rPr>
      </w:pPr>
    </w:p>
    <w:p w14:paraId="07291A2E"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44"/>
          <w:szCs w:val="44"/>
        </w:rPr>
        <w:t>LITERATURE SURVEY</w:t>
      </w:r>
    </w:p>
    <w:p w14:paraId="4EDE0CF5" w14:textId="77777777" w:rsidR="001E6559" w:rsidRPr="006D6778" w:rsidRDefault="001E6559" w:rsidP="001E6559">
      <w:pPr>
        <w:jc w:val="both"/>
        <w:rPr>
          <w:rFonts w:ascii="Cambria" w:hAnsi="Cambria"/>
          <w:b/>
          <w:bCs/>
          <w:sz w:val="32"/>
          <w:szCs w:val="32"/>
        </w:rPr>
      </w:pPr>
    </w:p>
    <w:p w14:paraId="37A40053" w14:textId="77777777" w:rsidR="001E6559" w:rsidRPr="006D6778" w:rsidRDefault="001E6559" w:rsidP="001E6559">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There is a mounting epidemic of CKD and end-stage renal disease (ESRD) in the US. As of 2002, between 4 million and 20 million Americans were affected with CKD, and about 300 000 were defined as having ESRD or requiring renal replacement therapy.</w:t>
      </w:r>
      <w:hyperlink r:id="rId6" w:anchor="b6" w:history="1"/>
      <w:r w:rsidRPr="006D6778">
        <w:rPr>
          <w:rFonts w:ascii="Cambria" w:eastAsia="Times New Roman" w:hAnsi="Cambria" w:cs="Times New Roman"/>
          <w:color w:val="000000"/>
          <w:sz w:val="28"/>
          <w:szCs w:val="28"/>
        </w:rPr>
        <w:t xml:space="preserve">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14:paraId="29AD4A84" w14:textId="77777777" w:rsidR="001E6559" w:rsidRPr="006D6778" w:rsidRDefault="001E6559" w:rsidP="001E6559">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14:paraId="78108609" w14:textId="77777777" w:rsidR="001E6559" w:rsidRPr="006D6778" w:rsidRDefault="001E6559" w:rsidP="001E6559">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Only if providers recognize that their patients have CKD will the appropriate targeted management be initiated. Several investigators have demonstrated considerable under-recognition by primary care practitioners. De Lusignan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2CF3108A" w14:textId="77777777" w:rsidR="001E6559" w:rsidRPr="006D6778" w:rsidRDefault="001E6559" w:rsidP="001E6559">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03CE4EFC" w14:textId="77777777" w:rsidR="001E6559" w:rsidRPr="006D6778" w:rsidRDefault="001E6559" w:rsidP="001E6559">
      <w:pPr>
        <w:pBdr>
          <w:bottom w:val="single" w:sz="6" w:space="1" w:color="auto"/>
        </w:pBdr>
        <w:jc w:val="both"/>
        <w:rPr>
          <w:rFonts w:ascii="Cambria" w:hAnsi="Cambria"/>
        </w:rPr>
      </w:pPr>
    </w:p>
    <w:p w14:paraId="1CB8CCA7"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44"/>
          <w:szCs w:val="44"/>
        </w:rPr>
        <w:t>THEORITICAL ANALYSIS</w:t>
      </w:r>
    </w:p>
    <w:p w14:paraId="788FD17F" w14:textId="77777777" w:rsidR="001E6559" w:rsidRPr="006D6778" w:rsidRDefault="001E6559" w:rsidP="001E6559">
      <w:pPr>
        <w:tabs>
          <w:tab w:val="left" w:pos="5434"/>
        </w:tabs>
        <w:jc w:val="both"/>
        <w:rPr>
          <w:rFonts w:ascii="Cambria" w:hAnsi="Cambria"/>
        </w:rPr>
      </w:pPr>
    </w:p>
    <w:p w14:paraId="4064E322" w14:textId="77777777" w:rsidR="001E6559" w:rsidRPr="006D6778" w:rsidRDefault="001E6559" w:rsidP="001E6559">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lastRenderedPageBreak/>
        <w:t xml:space="preserve">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w:t>
      </w:r>
      <w:proofErr w:type="gramStart"/>
      <w:r w:rsidRPr="006D6778">
        <w:rPr>
          <w:rFonts w:ascii="Cambria" w:eastAsia="Times New Roman" w:hAnsi="Cambria" w:cs="Arial"/>
          <w:sz w:val="28"/>
          <w:szCs w:val="28"/>
        </w:rPr>
        <w:t>Chronic Kidney Disease</w:t>
      </w:r>
      <w:proofErr w:type="gramEnd"/>
      <w:r w:rsidRPr="006D6778">
        <w:rPr>
          <w:rFonts w:ascii="Cambria" w:eastAsia="Times New Roman" w:hAnsi="Cambria" w:cs="Arial"/>
          <w:sz w:val="28"/>
          <w:szCs w:val="28"/>
        </w:rPr>
        <w:t> </w:t>
      </w:r>
    </w:p>
    <w:p w14:paraId="796A5BB3" w14:textId="77777777" w:rsidR="001E6559" w:rsidRPr="006D6778" w:rsidRDefault="001E6559" w:rsidP="001E6559">
      <w:pPr>
        <w:tabs>
          <w:tab w:val="left" w:pos="5434"/>
        </w:tabs>
        <w:jc w:val="both"/>
        <w:rPr>
          <w:rFonts w:ascii="Cambria" w:hAnsi="Cambria"/>
        </w:rPr>
      </w:pPr>
    </w:p>
    <w:p w14:paraId="004CE5C1" w14:textId="77777777" w:rsidR="001E6559" w:rsidRPr="006D6778" w:rsidRDefault="001E6559" w:rsidP="001E6559">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116DD2E" w14:textId="77777777" w:rsidR="001E6559" w:rsidRPr="006D6778" w:rsidRDefault="001E6559" w:rsidP="001E6559">
      <w:pPr>
        <w:numPr>
          <w:ilvl w:val="0"/>
          <w:numId w:val="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052FECCE" w14:textId="77777777" w:rsidR="001E6559" w:rsidRPr="006D6778" w:rsidRDefault="001E6559" w:rsidP="001E6559">
      <w:pPr>
        <w:numPr>
          <w:ilvl w:val="0"/>
          <w:numId w:val="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1A9C5A74"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46CFC8"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69E1BF9"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analyze the dataset</w:t>
      </w:r>
    </w:p>
    <w:p w14:paraId="5AA40416"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drop unnecessary columns</w:t>
      </w:r>
    </w:p>
    <w:p w14:paraId="613D97A8"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change the column names</w:t>
      </w:r>
    </w:p>
    <w:p w14:paraId="12EFF5CE"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remove the randomness in the columns</w:t>
      </w:r>
    </w:p>
    <w:p w14:paraId="1AB59749"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 xml:space="preserve"> find the missing values</w:t>
      </w:r>
    </w:p>
    <w:p w14:paraId="43798EE1"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handle the missing values</w:t>
      </w:r>
    </w:p>
    <w:p w14:paraId="296B32E5"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into independent and dependent variables</w:t>
      </w:r>
    </w:p>
    <w:p w14:paraId="108C36EA" w14:textId="77777777" w:rsidR="001E6559" w:rsidRPr="006D6778" w:rsidRDefault="001E6559" w:rsidP="001E6559">
      <w:pPr>
        <w:pStyle w:val="ListParagraph"/>
        <w:numPr>
          <w:ilvl w:val="1"/>
          <w:numId w:val="3"/>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to train and test</w:t>
      </w:r>
    </w:p>
    <w:p w14:paraId="6E235991" w14:textId="77777777" w:rsidR="001E6559" w:rsidRPr="006D6778" w:rsidRDefault="001E6559" w:rsidP="001E6559">
      <w:pPr>
        <w:numPr>
          <w:ilvl w:val="0"/>
          <w:numId w:val="2"/>
        </w:numPr>
        <w:shd w:val="clear" w:color="auto" w:fill="FFFFFF"/>
        <w:spacing w:before="100" w:beforeAutospacing="1" w:after="100" w:afterAutospacing="1" w:line="240" w:lineRule="auto"/>
        <w:jc w:val="both"/>
        <w:rPr>
          <w:rFonts w:ascii="Cambria" w:eastAsia="Times New Roman" w:hAnsi="Cambria" w:cs="Arial"/>
          <w:sz w:val="28"/>
          <w:szCs w:val="28"/>
        </w:rPr>
      </w:pPr>
      <w:proofErr w:type="gramStart"/>
      <w:r w:rsidRPr="006D6778">
        <w:rPr>
          <w:rFonts w:ascii="Cambria" w:eastAsia="Times New Roman" w:hAnsi="Cambria" w:cs="Arial"/>
          <w:sz w:val="28"/>
          <w:szCs w:val="28"/>
        </w:rPr>
        <w:t>Train  the</w:t>
      </w:r>
      <w:proofErr w:type="gramEnd"/>
      <w:r w:rsidRPr="006D6778">
        <w:rPr>
          <w:rFonts w:ascii="Cambria" w:eastAsia="Times New Roman" w:hAnsi="Cambria" w:cs="Arial"/>
          <w:sz w:val="28"/>
          <w:szCs w:val="28"/>
        </w:rPr>
        <w:t xml:space="preserve"> machine with preprocessed data with an Appropriate Machine learning algorithm to build a model</w:t>
      </w:r>
    </w:p>
    <w:p w14:paraId="5D2FF01B" w14:textId="77777777" w:rsidR="001E6559" w:rsidRPr="006D6778" w:rsidRDefault="001E6559" w:rsidP="001E6559">
      <w:pPr>
        <w:numPr>
          <w:ilvl w:val="0"/>
          <w:numId w:val="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save the model and its dependencies</w:t>
      </w:r>
    </w:p>
    <w:p w14:paraId="131B3353" w14:textId="77777777" w:rsidR="001E6559" w:rsidRPr="006D6778" w:rsidRDefault="001E6559" w:rsidP="001E6559">
      <w:pPr>
        <w:numPr>
          <w:ilvl w:val="0"/>
          <w:numId w:val="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158C9FC4" w14:textId="77777777" w:rsidR="001E6559" w:rsidRPr="006D6778" w:rsidRDefault="001E6559" w:rsidP="001E6559">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 xml:space="preserve">Model is based on logistic regression, and it obtains the weight of each predictor and a bias. If the sum of the effects of all predictors exceeds a threshold, the category of the sample will be classified as </w:t>
      </w:r>
      <w:proofErr w:type="spellStart"/>
      <w:r w:rsidRPr="006D6778">
        <w:rPr>
          <w:rFonts w:ascii="Cambria" w:hAnsi="Cambria" w:cs="NimbusRomNo9L-Regu"/>
          <w:sz w:val="28"/>
          <w:szCs w:val="28"/>
        </w:rPr>
        <w:t>ckd</w:t>
      </w:r>
      <w:proofErr w:type="spellEnd"/>
      <w:r w:rsidRPr="006D6778">
        <w:rPr>
          <w:rFonts w:ascii="Cambria" w:hAnsi="Cambria" w:cs="NimbusRomNo9L-Regu"/>
          <w:sz w:val="28"/>
          <w:szCs w:val="28"/>
        </w:rPr>
        <w:t xml:space="preserve"> or </w:t>
      </w:r>
      <w:proofErr w:type="spellStart"/>
      <w:r w:rsidRPr="006D6778">
        <w:rPr>
          <w:rFonts w:ascii="Cambria" w:hAnsi="Cambria" w:cs="NimbusRomNo9L-Regu"/>
          <w:sz w:val="28"/>
          <w:szCs w:val="28"/>
        </w:rPr>
        <w:t>notckd</w:t>
      </w:r>
      <w:proofErr w:type="spellEnd"/>
      <w:r w:rsidRPr="006D6778">
        <w:rPr>
          <w:rFonts w:ascii="Cambria" w:hAnsi="Cambria" w:cs="NimbusRomNo9L-Regu"/>
          <w:sz w:val="28"/>
          <w:szCs w:val="28"/>
        </w:rPr>
        <w:t>.</w:t>
      </w:r>
    </w:p>
    <w:p w14:paraId="4ED9E6E9" w14:textId="77777777" w:rsidR="001E6559" w:rsidRPr="006D6778" w:rsidRDefault="001E6559" w:rsidP="001E6559">
      <w:pPr>
        <w:tabs>
          <w:tab w:val="left" w:pos="6005"/>
        </w:tabs>
        <w:jc w:val="both"/>
        <w:rPr>
          <w:rFonts w:ascii="Cambria" w:hAnsi="Cambria"/>
        </w:rPr>
      </w:pPr>
    </w:p>
    <w:p w14:paraId="187C6824"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rPr>
        <w:tab/>
      </w:r>
      <w:r w:rsidRPr="006D6778">
        <w:rPr>
          <w:rFonts w:ascii="Cambria" w:hAnsi="Cambria"/>
          <w:b/>
          <w:bCs/>
          <w:sz w:val="44"/>
          <w:szCs w:val="44"/>
        </w:rPr>
        <w:t>EXPERIMENTAL INVESTIGATION</w:t>
      </w:r>
    </w:p>
    <w:p w14:paraId="77B3EB57" w14:textId="77777777" w:rsidR="001E6559" w:rsidRPr="006D6778" w:rsidRDefault="001E6559" w:rsidP="001E6559">
      <w:pPr>
        <w:jc w:val="both"/>
        <w:rPr>
          <w:rFonts w:ascii="Cambria" w:hAnsi="Cambria"/>
          <w:b/>
          <w:bCs/>
          <w:sz w:val="32"/>
          <w:szCs w:val="32"/>
        </w:rPr>
      </w:pPr>
    </w:p>
    <w:p w14:paraId="4C5866A2" w14:textId="77777777" w:rsidR="001E6559" w:rsidRPr="006D6778" w:rsidRDefault="001E6559" w:rsidP="001E6559">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lastRenderedPageBreak/>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766642C5" w14:textId="77777777" w:rsidR="001E6559" w:rsidRPr="006D6778" w:rsidRDefault="001E6559" w:rsidP="001E6559">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4C1C6B50" w14:textId="77777777" w:rsidR="001E6559" w:rsidRPr="006D6778" w:rsidRDefault="001E6559" w:rsidP="001E6559">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794DBDB1" w14:textId="77777777" w:rsidR="001E6559" w:rsidRPr="006D6778" w:rsidRDefault="001E6559" w:rsidP="001E6559">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36732324" w14:textId="77777777" w:rsidR="001E6559" w:rsidRPr="006D6778" w:rsidRDefault="001E6559" w:rsidP="001E6559">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A17EF05" w14:textId="77777777" w:rsidR="001E6559" w:rsidRPr="006D6778" w:rsidRDefault="001E6559" w:rsidP="001E6559">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As the prediction for model is classification type, we apply a logistic regression algorithm on our dataset</w:t>
      </w:r>
      <w:r w:rsidRPr="006D6778">
        <w:rPr>
          <w:rFonts w:ascii="Cambria" w:eastAsia="Times New Roman" w:hAnsi="Cambria" w:cs="Arial"/>
          <w:b/>
          <w:bCs/>
          <w:sz w:val="21"/>
          <w:szCs w:val="21"/>
        </w:rPr>
        <w:t>.</w:t>
      </w:r>
    </w:p>
    <w:p w14:paraId="033995F2" w14:textId="77777777" w:rsidR="001E6559" w:rsidRPr="006D6778" w:rsidRDefault="001E6559" w:rsidP="001E6559">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533A1398" w14:textId="77777777" w:rsidR="001E6559" w:rsidRPr="006D6778" w:rsidRDefault="001E6559" w:rsidP="001E6559">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760E8E47" w14:textId="77777777" w:rsidR="001E6559" w:rsidRPr="006D6778" w:rsidRDefault="001E6559" w:rsidP="001E6559">
      <w:pPr>
        <w:jc w:val="both"/>
        <w:rPr>
          <w:rFonts w:ascii="Cambria" w:hAnsi="Cambria"/>
          <w:sz w:val="28"/>
          <w:szCs w:val="28"/>
        </w:rPr>
      </w:pPr>
      <w:r w:rsidRPr="006D6778">
        <w:rPr>
          <w:rFonts w:ascii="Cambria" w:hAnsi="Cambria"/>
          <w:sz w:val="28"/>
          <w:szCs w:val="28"/>
        </w:rPr>
        <w:t>F</w:t>
      </w:r>
      <w:r w:rsidRPr="006D6778">
        <w:rPr>
          <w:rFonts w:ascii="Cambria" w:hAnsi="Cambria" w:cs="Arial"/>
          <w:sz w:val="28"/>
          <w:szCs w:val="28"/>
          <w:shd w:val="clear" w:color="auto" w:fill="FFFFFF"/>
        </w:rPr>
        <w:t xml:space="preserve">inally, </w:t>
      </w:r>
      <w:proofErr w:type="gramStart"/>
      <w:r w:rsidRPr="006D6778">
        <w:rPr>
          <w:rFonts w:ascii="Cambria" w:hAnsi="Cambria" w:cs="Arial"/>
          <w:sz w:val="28"/>
          <w:szCs w:val="28"/>
          <w:shd w:val="clear" w:color="auto" w:fill="FFFFFF"/>
        </w:rPr>
        <w:t>There</w:t>
      </w:r>
      <w:proofErr w:type="gramEnd"/>
      <w:r w:rsidRPr="006D6778">
        <w:rPr>
          <w:rFonts w:ascii="Cambria" w:hAnsi="Cambria" w:cs="Arial"/>
          <w:sz w:val="28"/>
          <w:szCs w:val="28"/>
          <w:shd w:val="clear" w:color="auto" w:fill="FFFFFF"/>
        </w:rPr>
        <w:t xml:space="preserve"> is a need to check to see how well our model is performing on the test data. There are many evaluation techniques are there. For this, we evaluate the accuracy score produced by the model. </w:t>
      </w:r>
      <w:proofErr w:type="spellStart"/>
      <w:r w:rsidRPr="006D6778">
        <w:rPr>
          <w:rFonts w:ascii="Cambria" w:hAnsi="Cambria" w:cs="Arial"/>
          <w:sz w:val="28"/>
          <w:szCs w:val="28"/>
          <w:shd w:val="clear" w:color="auto" w:fill="FFFFFF"/>
        </w:rPr>
        <w:t>Confustion</w:t>
      </w:r>
      <w:proofErr w:type="spellEnd"/>
      <w:r w:rsidRPr="006D6778">
        <w:rPr>
          <w:rFonts w:ascii="Cambria" w:hAnsi="Cambria" w:cs="Arial"/>
          <w:sz w:val="28"/>
          <w:szCs w:val="28"/>
          <w:shd w:val="clear" w:color="auto" w:fill="FFFFFF"/>
        </w:rPr>
        <w:t xml:space="preserve"> Matrix for the model is been used.</w:t>
      </w:r>
    </w:p>
    <w:p w14:paraId="27752564" w14:textId="77777777" w:rsidR="001E6559" w:rsidRPr="006D6778" w:rsidRDefault="001E6559" w:rsidP="001E6559">
      <w:pPr>
        <w:jc w:val="both"/>
        <w:rPr>
          <w:rFonts w:ascii="Cambria" w:hAnsi="Cambria"/>
        </w:rPr>
      </w:pPr>
    </w:p>
    <w:p w14:paraId="542840DF" w14:textId="77777777" w:rsidR="001E6559" w:rsidRPr="006D6778" w:rsidRDefault="001E6559" w:rsidP="001E6559">
      <w:pPr>
        <w:jc w:val="both"/>
        <w:rPr>
          <w:rFonts w:ascii="Cambria" w:hAnsi="Cambria"/>
        </w:rPr>
      </w:pPr>
    </w:p>
    <w:p w14:paraId="274D9928" w14:textId="77777777" w:rsidR="001E6559" w:rsidRPr="006D6778" w:rsidRDefault="001E6559" w:rsidP="001E6559">
      <w:pPr>
        <w:jc w:val="both"/>
        <w:rPr>
          <w:rFonts w:ascii="Cambria" w:hAnsi="Cambria"/>
        </w:rPr>
      </w:pPr>
    </w:p>
    <w:p w14:paraId="66F96DD1" w14:textId="77777777" w:rsidR="001E6559" w:rsidRPr="006D6778" w:rsidRDefault="001E6559" w:rsidP="001E6559">
      <w:pPr>
        <w:jc w:val="both"/>
        <w:rPr>
          <w:rFonts w:ascii="Cambria" w:hAnsi="Cambria"/>
        </w:rPr>
      </w:pPr>
    </w:p>
    <w:p w14:paraId="09F6E669" w14:textId="77777777" w:rsidR="001E6559" w:rsidRPr="006D6778" w:rsidRDefault="001E6559" w:rsidP="001E6559">
      <w:pPr>
        <w:jc w:val="both"/>
        <w:rPr>
          <w:rFonts w:ascii="Cambria" w:hAnsi="Cambria"/>
        </w:rPr>
      </w:pPr>
    </w:p>
    <w:p w14:paraId="5FF20ACE" w14:textId="77777777" w:rsidR="001E6559" w:rsidRPr="006D6778" w:rsidRDefault="001E6559" w:rsidP="001E6559">
      <w:pPr>
        <w:tabs>
          <w:tab w:val="left" w:pos="7173"/>
        </w:tabs>
        <w:jc w:val="both"/>
        <w:rPr>
          <w:rFonts w:ascii="Cambria" w:hAnsi="Cambria"/>
        </w:rPr>
      </w:pPr>
    </w:p>
    <w:p w14:paraId="639577AC" w14:textId="77777777" w:rsidR="001E6559" w:rsidRPr="006D6778" w:rsidRDefault="001E6559" w:rsidP="001E6559">
      <w:pPr>
        <w:tabs>
          <w:tab w:val="left" w:pos="7173"/>
        </w:tabs>
        <w:jc w:val="both"/>
        <w:rPr>
          <w:rFonts w:ascii="Cambria" w:hAnsi="Cambria"/>
        </w:rPr>
      </w:pPr>
    </w:p>
    <w:p w14:paraId="781CDE78"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32"/>
          <w:szCs w:val="32"/>
        </w:rPr>
        <w:t xml:space="preserve"> </w:t>
      </w:r>
      <w:r w:rsidRPr="006D6778">
        <w:rPr>
          <w:rFonts w:ascii="Cambria" w:hAnsi="Cambria"/>
          <w:b/>
          <w:bCs/>
          <w:sz w:val="44"/>
          <w:szCs w:val="44"/>
        </w:rPr>
        <w:t>FLOW CHART</w:t>
      </w:r>
    </w:p>
    <w:p w14:paraId="068F8B65" w14:textId="77777777" w:rsidR="001E6559" w:rsidRPr="006D6778" w:rsidRDefault="001E6559" w:rsidP="001E6559">
      <w:pPr>
        <w:jc w:val="both"/>
        <w:rPr>
          <w:rFonts w:ascii="Cambria" w:hAnsi="Cambria"/>
          <w:b/>
          <w:bCs/>
          <w:sz w:val="32"/>
          <w:szCs w:val="32"/>
        </w:rPr>
      </w:pPr>
    </w:p>
    <w:p w14:paraId="4BE36773" w14:textId="77777777" w:rsidR="001E6559" w:rsidRPr="006D6778" w:rsidRDefault="001E6559" w:rsidP="001E6559">
      <w:pPr>
        <w:tabs>
          <w:tab w:val="left" w:pos="7173"/>
        </w:tabs>
        <w:jc w:val="both"/>
        <w:rPr>
          <w:rFonts w:ascii="Cambria" w:hAnsi="Cambria"/>
        </w:rPr>
      </w:pPr>
      <w:r w:rsidRPr="006D6778">
        <w:rPr>
          <w:rFonts w:ascii="Cambria" w:hAnsi="Cambria"/>
          <w:noProof/>
        </w:rPr>
        <w:lastRenderedPageBreak/>
        <w:drawing>
          <wp:inline distT="0" distB="0" distL="0" distR="0" wp14:anchorId="496556C5" wp14:editId="4FBE9A2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7">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p>
    <w:p w14:paraId="6E0484BC" w14:textId="77777777" w:rsidR="001E6559" w:rsidRPr="006D6778" w:rsidRDefault="001E6559" w:rsidP="001E6559">
      <w:pPr>
        <w:jc w:val="both"/>
        <w:rPr>
          <w:rFonts w:ascii="Cambria" w:hAnsi="Cambria"/>
        </w:rPr>
      </w:pPr>
    </w:p>
    <w:p w14:paraId="3E6517F5" w14:textId="77777777" w:rsidR="001E6559" w:rsidRPr="006D6778" w:rsidRDefault="001E6559" w:rsidP="001E6559">
      <w:pPr>
        <w:jc w:val="both"/>
        <w:rPr>
          <w:rFonts w:ascii="Cambria" w:hAnsi="Cambria"/>
        </w:rPr>
      </w:pPr>
    </w:p>
    <w:p w14:paraId="4754EEFD" w14:textId="77777777" w:rsidR="001E6559" w:rsidRPr="006D6778" w:rsidRDefault="001E6559" w:rsidP="001E6559">
      <w:pPr>
        <w:jc w:val="both"/>
        <w:rPr>
          <w:rFonts w:ascii="Cambria" w:hAnsi="Cambria"/>
        </w:rPr>
      </w:pPr>
    </w:p>
    <w:p w14:paraId="206149B6" w14:textId="77777777" w:rsidR="001E6559" w:rsidRPr="006D6778" w:rsidRDefault="001E6559" w:rsidP="001E6559">
      <w:pPr>
        <w:tabs>
          <w:tab w:val="left" w:pos="7648"/>
        </w:tabs>
        <w:jc w:val="both"/>
        <w:rPr>
          <w:rFonts w:ascii="Cambria" w:hAnsi="Cambria"/>
        </w:rPr>
      </w:pPr>
    </w:p>
    <w:p w14:paraId="4F5590E0"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44"/>
          <w:szCs w:val="44"/>
        </w:rPr>
        <w:t>RESULT</w:t>
      </w:r>
    </w:p>
    <w:p w14:paraId="20A3BF56" w14:textId="77777777" w:rsidR="001E6559" w:rsidRPr="006D6778" w:rsidRDefault="001E6559" w:rsidP="001E6559">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lastRenderedPageBreak/>
        <w:t>The sensitivities of the classifier and word-count methods were 95.4% and 99.8%, respectively. The specificity of both was 99.8%. Categorization of</w:t>
      </w:r>
    </w:p>
    <w:p w14:paraId="44F0178A" w14:textId="77777777" w:rsidR="001E6559" w:rsidRPr="006D6778" w:rsidRDefault="001E6559" w:rsidP="001E6559">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individual patients as appropriately documented was96.9% accurate. Of 107 patients with manually verified moderate CKD, 32 (22%) lacked appropriate</w:t>
      </w:r>
    </w:p>
    <w:p w14:paraId="49C3E60B" w14:textId="77777777" w:rsidR="001E6559" w:rsidRPr="006D6778" w:rsidRDefault="001E6559" w:rsidP="001E6559">
      <w:pPr>
        <w:autoSpaceDE w:val="0"/>
        <w:autoSpaceDN w:val="0"/>
        <w:adjustRightInd w:val="0"/>
        <w:spacing w:after="0" w:line="240" w:lineRule="auto"/>
        <w:jc w:val="both"/>
        <w:rPr>
          <w:rFonts w:ascii="Cambria" w:hAnsi="Cambria"/>
          <w:b/>
          <w:bCs/>
          <w:sz w:val="44"/>
          <w:szCs w:val="44"/>
        </w:rPr>
      </w:pPr>
      <w:r w:rsidRPr="006D6778">
        <w:rPr>
          <w:rFonts w:ascii="Cambria" w:hAnsi="Cambria" w:cs="AdvPECFD32"/>
          <w:sz w:val="28"/>
          <w:szCs w:val="28"/>
        </w:rPr>
        <w:t>documentation. Patients whose CKD had not been appropriately documented were significantly less likely to be on renin-angiotensin system inhibitors or have urine protein quantified, and had the illness for half as long (15.1 vs 30.7 months; p</w:t>
      </w:r>
      <w:r w:rsidRPr="006D6778">
        <w:rPr>
          <w:rFonts w:ascii="Cambria" w:hAnsi="Cambria" w:cs="AdvP4C4E51"/>
          <w:sz w:val="28"/>
          <w:szCs w:val="28"/>
        </w:rPr>
        <w:t>&lt;</w:t>
      </w:r>
      <w:r w:rsidRPr="006D6778">
        <w:rPr>
          <w:rFonts w:ascii="Cambria" w:hAnsi="Cambria" w:cs="AdvPECFD32"/>
          <w:sz w:val="28"/>
          <w:szCs w:val="28"/>
        </w:rPr>
        <w:t xml:space="preserve">0.01) compared to patients with documentation. </w:t>
      </w:r>
      <w:r w:rsidRPr="006D6778">
        <w:rPr>
          <w:rFonts w:ascii="Cambria" w:hAnsi="Cambria"/>
          <w:sz w:val="28"/>
          <w:szCs w:val="28"/>
        </w:rPr>
        <w:t xml:space="preserve">The result of each classifier has been evaluated using </w:t>
      </w:r>
      <w:proofErr w:type="spellStart"/>
      <w:r w:rsidRPr="006D6778">
        <w:rPr>
          <w:rFonts w:ascii="Cambria" w:hAnsi="Cambria" w:cs="Arial"/>
          <w:sz w:val="28"/>
          <w:szCs w:val="28"/>
          <w:shd w:val="clear" w:color="auto" w:fill="FFFFFF"/>
        </w:rPr>
        <w:t>Confustion</w:t>
      </w:r>
      <w:proofErr w:type="spellEnd"/>
      <w:r w:rsidRPr="006D6778">
        <w:rPr>
          <w:rFonts w:ascii="Cambria" w:hAnsi="Cambria" w:cs="Arial"/>
          <w:sz w:val="28"/>
          <w:szCs w:val="28"/>
          <w:shd w:val="clear" w:color="auto" w:fill="FFFFFF"/>
        </w:rPr>
        <w:t xml:space="preserve"> Matrix and saved in the form of pickle form in order to use it in web application which is been made with the help of FLASK. </w:t>
      </w:r>
    </w:p>
    <w:p w14:paraId="7B5D16D3" w14:textId="77777777" w:rsidR="001E6559" w:rsidRPr="006D6778" w:rsidRDefault="001E6559" w:rsidP="001E6559">
      <w:pPr>
        <w:tabs>
          <w:tab w:val="left" w:pos="7648"/>
        </w:tabs>
        <w:jc w:val="both"/>
        <w:rPr>
          <w:rFonts w:ascii="Cambria" w:hAnsi="Cambria"/>
        </w:rPr>
      </w:pPr>
    </w:p>
    <w:p w14:paraId="3D418CE5" w14:textId="77777777" w:rsidR="001E6559" w:rsidRPr="006D6778" w:rsidRDefault="001E6559" w:rsidP="001E6559">
      <w:pPr>
        <w:tabs>
          <w:tab w:val="left" w:pos="7648"/>
        </w:tabs>
        <w:jc w:val="both"/>
        <w:rPr>
          <w:rFonts w:ascii="Cambria" w:hAnsi="Cambria"/>
        </w:rPr>
      </w:pPr>
    </w:p>
    <w:p w14:paraId="16C70AEE" w14:textId="77777777" w:rsidR="001E6559" w:rsidRPr="006D6778" w:rsidRDefault="001E6559" w:rsidP="001E6559">
      <w:pPr>
        <w:jc w:val="both"/>
        <w:rPr>
          <w:rFonts w:ascii="Cambria" w:hAnsi="Cambria"/>
        </w:rPr>
      </w:pPr>
    </w:p>
    <w:p w14:paraId="6CFB08DA" w14:textId="77777777" w:rsidR="001E6559" w:rsidRPr="006D6778" w:rsidRDefault="001E6559" w:rsidP="001E6559">
      <w:pPr>
        <w:jc w:val="both"/>
        <w:rPr>
          <w:rFonts w:ascii="Cambria" w:hAnsi="Cambria"/>
        </w:rPr>
      </w:pPr>
    </w:p>
    <w:p w14:paraId="758F7C77" w14:textId="77777777" w:rsidR="001E6559" w:rsidRPr="006D6778" w:rsidRDefault="001E6559" w:rsidP="001E6559">
      <w:pPr>
        <w:jc w:val="both"/>
        <w:rPr>
          <w:rFonts w:ascii="Cambria" w:hAnsi="Cambria"/>
        </w:rPr>
      </w:pPr>
    </w:p>
    <w:p w14:paraId="1CA6E961" w14:textId="77777777" w:rsidR="001E6559" w:rsidRPr="006D6778" w:rsidRDefault="001E6559" w:rsidP="001E6559">
      <w:pPr>
        <w:jc w:val="both"/>
        <w:rPr>
          <w:rFonts w:ascii="Cambria" w:hAnsi="Cambria"/>
        </w:rPr>
      </w:pPr>
    </w:p>
    <w:p w14:paraId="4A53E35D" w14:textId="77777777" w:rsidR="001E6559" w:rsidRPr="006D6778" w:rsidRDefault="001E6559" w:rsidP="001E6559">
      <w:pPr>
        <w:jc w:val="both"/>
        <w:rPr>
          <w:rFonts w:ascii="Cambria" w:hAnsi="Cambria"/>
        </w:rPr>
      </w:pPr>
    </w:p>
    <w:p w14:paraId="0F46384F" w14:textId="77777777" w:rsidR="001E6559" w:rsidRPr="006D6778" w:rsidRDefault="001E6559" w:rsidP="001E6559">
      <w:pPr>
        <w:jc w:val="both"/>
        <w:rPr>
          <w:rFonts w:ascii="Cambria" w:hAnsi="Cambria"/>
        </w:rPr>
      </w:pPr>
    </w:p>
    <w:p w14:paraId="13EAFA28" w14:textId="77777777" w:rsidR="001E6559" w:rsidRPr="006D6778" w:rsidRDefault="001E6559" w:rsidP="001E6559">
      <w:pPr>
        <w:jc w:val="both"/>
        <w:rPr>
          <w:rFonts w:ascii="Cambria" w:hAnsi="Cambria"/>
        </w:rPr>
      </w:pPr>
    </w:p>
    <w:p w14:paraId="388B80A3" w14:textId="77777777" w:rsidR="001E6559" w:rsidRPr="006D6778" w:rsidRDefault="001E6559" w:rsidP="001E6559">
      <w:pPr>
        <w:jc w:val="both"/>
        <w:rPr>
          <w:rFonts w:ascii="Cambria" w:hAnsi="Cambria"/>
        </w:rPr>
      </w:pPr>
    </w:p>
    <w:p w14:paraId="5AD2B837" w14:textId="77777777" w:rsidR="001E6559" w:rsidRPr="006D6778" w:rsidRDefault="001E6559" w:rsidP="001E6559">
      <w:pPr>
        <w:jc w:val="both"/>
        <w:rPr>
          <w:rFonts w:ascii="Cambria" w:hAnsi="Cambria"/>
        </w:rPr>
      </w:pPr>
    </w:p>
    <w:p w14:paraId="60F20F5D" w14:textId="77777777" w:rsidR="001E6559" w:rsidRPr="006D6778" w:rsidRDefault="001E6559" w:rsidP="001E6559">
      <w:pPr>
        <w:tabs>
          <w:tab w:val="left" w:pos="7662"/>
        </w:tabs>
        <w:jc w:val="both"/>
        <w:rPr>
          <w:rFonts w:ascii="Cambria" w:hAnsi="Cambria"/>
        </w:rPr>
      </w:pPr>
      <w:r w:rsidRPr="006D6778">
        <w:rPr>
          <w:rFonts w:ascii="Cambria" w:hAnsi="Cambria"/>
        </w:rPr>
        <w:tab/>
      </w:r>
    </w:p>
    <w:p w14:paraId="41444684" w14:textId="77777777" w:rsidR="001E6559" w:rsidRPr="006D6778" w:rsidRDefault="001E6559" w:rsidP="001E6559">
      <w:pPr>
        <w:tabs>
          <w:tab w:val="left" w:pos="7662"/>
        </w:tabs>
        <w:jc w:val="both"/>
        <w:rPr>
          <w:rFonts w:ascii="Cambria" w:hAnsi="Cambria"/>
        </w:rPr>
      </w:pPr>
    </w:p>
    <w:p w14:paraId="735206B9" w14:textId="77777777" w:rsidR="001E6559" w:rsidRPr="006D6778" w:rsidRDefault="001E6559" w:rsidP="001E6559">
      <w:pPr>
        <w:tabs>
          <w:tab w:val="left" w:pos="7662"/>
        </w:tabs>
        <w:jc w:val="both"/>
        <w:rPr>
          <w:rFonts w:ascii="Cambria" w:hAnsi="Cambria"/>
        </w:rPr>
      </w:pPr>
    </w:p>
    <w:p w14:paraId="2CD8E011" w14:textId="77777777" w:rsidR="001E6559" w:rsidRPr="006D6778" w:rsidRDefault="001E6559" w:rsidP="001E6559">
      <w:pPr>
        <w:tabs>
          <w:tab w:val="left" w:pos="7662"/>
        </w:tabs>
        <w:jc w:val="both"/>
        <w:rPr>
          <w:rFonts w:ascii="Cambria" w:hAnsi="Cambria"/>
        </w:rPr>
      </w:pPr>
    </w:p>
    <w:p w14:paraId="1718C591" w14:textId="77777777" w:rsidR="001E6559" w:rsidRPr="006D6778" w:rsidRDefault="001E6559" w:rsidP="001E6559">
      <w:pPr>
        <w:tabs>
          <w:tab w:val="left" w:pos="7662"/>
        </w:tabs>
        <w:jc w:val="both"/>
        <w:rPr>
          <w:rFonts w:ascii="Cambria" w:hAnsi="Cambria"/>
        </w:rPr>
      </w:pPr>
    </w:p>
    <w:p w14:paraId="2C6019E7" w14:textId="77777777" w:rsidR="001E6559" w:rsidRPr="006D6778" w:rsidRDefault="001E6559" w:rsidP="001E6559">
      <w:pPr>
        <w:tabs>
          <w:tab w:val="left" w:pos="7662"/>
        </w:tabs>
        <w:jc w:val="both"/>
        <w:rPr>
          <w:rFonts w:ascii="Cambria" w:hAnsi="Cambria"/>
        </w:rPr>
      </w:pPr>
    </w:p>
    <w:p w14:paraId="7DCE7EAB"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44"/>
          <w:szCs w:val="44"/>
        </w:rPr>
        <w:t>ADVANTAGES AND DISADVANTAGES</w:t>
      </w:r>
    </w:p>
    <w:p w14:paraId="75DE5875" w14:textId="77777777" w:rsidR="001E6559" w:rsidRPr="006D6778" w:rsidRDefault="001E6559" w:rsidP="001E6559">
      <w:pPr>
        <w:jc w:val="both"/>
        <w:rPr>
          <w:rFonts w:ascii="Cambria" w:hAnsi="Cambria"/>
          <w:b/>
          <w:bCs/>
          <w:sz w:val="32"/>
          <w:szCs w:val="32"/>
        </w:rPr>
      </w:pPr>
    </w:p>
    <w:p w14:paraId="6DF487E6" w14:textId="77777777" w:rsidR="001E6559" w:rsidRPr="006D6778" w:rsidRDefault="001E6559" w:rsidP="001E6559">
      <w:pPr>
        <w:tabs>
          <w:tab w:val="left" w:pos="7662"/>
        </w:tabs>
        <w:jc w:val="both"/>
        <w:rPr>
          <w:rFonts w:ascii="Cambria" w:hAnsi="Cambria"/>
          <w:b/>
          <w:sz w:val="28"/>
          <w:szCs w:val="28"/>
        </w:rPr>
      </w:pPr>
      <w:r w:rsidRPr="006D6778">
        <w:rPr>
          <w:rFonts w:ascii="Cambria" w:hAnsi="Cambria"/>
          <w:b/>
          <w:sz w:val="28"/>
          <w:szCs w:val="28"/>
        </w:rPr>
        <w:lastRenderedPageBreak/>
        <w:t>Advantages:</w:t>
      </w:r>
    </w:p>
    <w:p w14:paraId="590E6516" w14:textId="77777777" w:rsidR="001E6559" w:rsidRPr="006D6778" w:rsidRDefault="001E6559" w:rsidP="001E6559">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eases the process.</w:t>
      </w:r>
    </w:p>
    <w:p w14:paraId="1848D170" w14:textId="77777777" w:rsidR="001E6559" w:rsidRPr="006D6778" w:rsidRDefault="001E6559" w:rsidP="001E6559">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The only limitation for this project is the dataset which is considered is </w:t>
      </w:r>
      <w:proofErr w:type="gramStart"/>
      <w:r w:rsidRPr="006D6778">
        <w:rPr>
          <w:rFonts w:ascii="Cambria" w:hAnsi="Cambria" w:cs="Helvetica"/>
          <w:sz w:val="28"/>
          <w:szCs w:val="28"/>
          <w:shd w:val="clear" w:color="auto" w:fill="FFFFFF"/>
        </w:rPr>
        <w:t>quiet</w:t>
      </w:r>
      <w:proofErr w:type="gramEnd"/>
      <w:r w:rsidRPr="006D6778">
        <w:rPr>
          <w:rFonts w:ascii="Cambria" w:hAnsi="Cambria" w:cs="Helvetica"/>
          <w:sz w:val="28"/>
          <w:szCs w:val="28"/>
          <w:shd w:val="clear" w:color="auto" w:fill="FFFFFF"/>
        </w:rPr>
        <w:t xml:space="preserve"> smaller in size.</w:t>
      </w:r>
    </w:p>
    <w:p w14:paraId="3C97845D" w14:textId="77777777" w:rsidR="001E6559" w:rsidRPr="006D6778" w:rsidRDefault="001E6559" w:rsidP="001E6559">
      <w:pPr>
        <w:tabs>
          <w:tab w:val="left" w:pos="7662"/>
        </w:tabs>
        <w:jc w:val="both"/>
        <w:rPr>
          <w:rFonts w:ascii="Cambria" w:hAnsi="Cambria"/>
        </w:rPr>
      </w:pPr>
    </w:p>
    <w:p w14:paraId="1BBDB2FD" w14:textId="77777777" w:rsidR="001E6559" w:rsidRPr="006D6778" w:rsidRDefault="001E6559" w:rsidP="001E6559">
      <w:pPr>
        <w:tabs>
          <w:tab w:val="left" w:pos="7662"/>
        </w:tabs>
        <w:jc w:val="both"/>
        <w:rPr>
          <w:rFonts w:ascii="Cambria" w:hAnsi="Cambria"/>
        </w:rPr>
      </w:pPr>
    </w:p>
    <w:p w14:paraId="57884729" w14:textId="77777777" w:rsidR="001E6559" w:rsidRPr="006D6778" w:rsidRDefault="001E6559" w:rsidP="001E6559">
      <w:pPr>
        <w:tabs>
          <w:tab w:val="left" w:pos="7662"/>
        </w:tabs>
        <w:jc w:val="both"/>
        <w:rPr>
          <w:rFonts w:ascii="Cambria" w:hAnsi="Cambria"/>
        </w:rPr>
      </w:pPr>
    </w:p>
    <w:p w14:paraId="221ED307" w14:textId="77777777" w:rsidR="001E6559" w:rsidRPr="006D6778" w:rsidRDefault="001E6559" w:rsidP="001E6559">
      <w:pPr>
        <w:tabs>
          <w:tab w:val="left" w:pos="7662"/>
        </w:tabs>
        <w:jc w:val="both"/>
        <w:rPr>
          <w:rFonts w:ascii="Cambria" w:hAnsi="Cambria"/>
        </w:rPr>
      </w:pPr>
    </w:p>
    <w:p w14:paraId="139272EF" w14:textId="77777777" w:rsidR="001E6559" w:rsidRPr="006D6778" w:rsidRDefault="001E6559" w:rsidP="001E6559">
      <w:pPr>
        <w:tabs>
          <w:tab w:val="left" w:pos="7662"/>
        </w:tabs>
        <w:jc w:val="both"/>
        <w:rPr>
          <w:rFonts w:ascii="Cambria" w:hAnsi="Cambria"/>
        </w:rPr>
      </w:pPr>
    </w:p>
    <w:p w14:paraId="745007EC" w14:textId="77777777" w:rsidR="001E6559" w:rsidRPr="006D6778" w:rsidRDefault="001E6559" w:rsidP="001E6559">
      <w:pPr>
        <w:tabs>
          <w:tab w:val="left" w:pos="7662"/>
        </w:tabs>
        <w:jc w:val="both"/>
        <w:rPr>
          <w:rFonts w:ascii="Cambria" w:hAnsi="Cambria"/>
        </w:rPr>
      </w:pPr>
    </w:p>
    <w:p w14:paraId="3D4CE56A" w14:textId="77777777" w:rsidR="001E6559" w:rsidRPr="006D6778" w:rsidRDefault="001E6559" w:rsidP="001E6559">
      <w:pPr>
        <w:tabs>
          <w:tab w:val="left" w:pos="7662"/>
        </w:tabs>
        <w:jc w:val="both"/>
        <w:rPr>
          <w:rFonts w:ascii="Cambria" w:hAnsi="Cambria"/>
        </w:rPr>
      </w:pPr>
    </w:p>
    <w:p w14:paraId="4A09F6F0" w14:textId="77777777" w:rsidR="001E6559" w:rsidRPr="006D6778" w:rsidRDefault="001E6559" w:rsidP="001E6559">
      <w:pPr>
        <w:tabs>
          <w:tab w:val="left" w:pos="7662"/>
        </w:tabs>
        <w:jc w:val="both"/>
        <w:rPr>
          <w:rFonts w:ascii="Cambria" w:hAnsi="Cambria"/>
        </w:rPr>
      </w:pPr>
    </w:p>
    <w:p w14:paraId="7B533072" w14:textId="77777777" w:rsidR="001E6559" w:rsidRPr="006D6778" w:rsidRDefault="001E6559" w:rsidP="001E6559">
      <w:pPr>
        <w:tabs>
          <w:tab w:val="left" w:pos="7662"/>
        </w:tabs>
        <w:jc w:val="both"/>
        <w:rPr>
          <w:rFonts w:ascii="Cambria" w:hAnsi="Cambria"/>
        </w:rPr>
      </w:pPr>
    </w:p>
    <w:p w14:paraId="41768EC2" w14:textId="77777777" w:rsidR="001E6559" w:rsidRPr="006D6778" w:rsidRDefault="001E6559" w:rsidP="001E6559">
      <w:pPr>
        <w:tabs>
          <w:tab w:val="left" w:pos="7662"/>
        </w:tabs>
        <w:jc w:val="both"/>
        <w:rPr>
          <w:rFonts w:ascii="Cambria" w:hAnsi="Cambria"/>
        </w:rPr>
      </w:pPr>
    </w:p>
    <w:p w14:paraId="7C4F805D" w14:textId="77777777" w:rsidR="001E6559" w:rsidRPr="006D6778" w:rsidRDefault="001E6559" w:rsidP="001E6559">
      <w:pPr>
        <w:tabs>
          <w:tab w:val="left" w:pos="7662"/>
        </w:tabs>
        <w:jc w:val="both"/>
        <w:rPr>
          <w:rFonts w:ascii="Cambria" w:hAnsi="Cambria"/>
        </w:rPr>
      </w:pPr>
    </w:p>
    <w:p w14:paraId="10FC7277" w14:textId="77777777" w:rsidR="001E6559" w:rsidRPr="006D6778" w:rsidRDefault="001E6559" w:rsidP="001E6559">
      <w:pPr>
        <w:tabs>
          <w:tab w:val="left" w:pos="7662"/>
        </w:tabs>
        <w:jc w:val="both"/>
        <w:rPr>
          <w:rFonts w:ascii="Cambria" w:hAnsi="Cambria"/>
        </w:rPr>
      </w:pPr>
    </w:p>
    <w:p w14:paraId="3FBFEA51" w14:textId="77777777" w:rsidR="001E6559" w:rsidRPr="006D6778" w:rsidRDefault="001E6559" w:rsidP="001E6559">
      <w:pPr>
        <w:tabs>
          <w:tab w:val="left" w:pos="7662"/>
        </w:tabs>
        <w:jc w:val="both"/>
        <w:rPr>
          <w:rFonts w:ascii="Cambria" w:hAnsi="Cambria"/>
        </w:rPr>
      </w:pPr>
    </w:p>
    <w:p w14:paraId="408CE9E9" w14:textId="77777777" w:rsidR="001E6559" w:rsidRPr="006D6778" w:rsidRDefault="001E6559" w:rsidP="001E6559">
      <w:pPr>
        <w:tabs>
          <w:tab w:val="left" w:pos="7662"/>
        </w:tabs>
        <w:jc w:val="both"/>
        <w:rPr>
          <w:rFonts w:ascii="Cambria" w:hAnsi="Cambria"/>
        </w:rPr>
      </w:pPr>
    </w:p>
    <w:p w14:paraId="78F66A3B"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44"/>
          <w:szCs w:val="44"/>
        </w:rPr>
        <w:t>APPLICATIONS</w:t>
      </w:r>
    </w:p>
    <w:p w14:paraId="20564A6D" w14:textId="77777777" w:rsidR="001E6559" w:rsidRPr="006D6778" w:rsidRDefault="001E6559" w:rsidP="001E6559">
      <w:pPr>
        <w:tabs>
          <w:tab w:val="left" w:pos="7662"/>
        </w:tabs>
        <w:jc w:val="both"/>
        <w:rPr>
          <w:rFonts w:ascii="Cambria" w:hAnsi="Cambria"/>
        </w:rPr>
      </w:pPr>
    </w:p>
    <w:p w14:paraId="29720E24" w14:textId="77777777" w:rsidR="001E6559" w:rsidRPr="006D6778" w:rsidRDefault="001E6559" w:rsidP="001E6559">
      <w:pPr>
        <w:numPr>
          <w:ilvl w:val="0"/>
          <w:numId w:val="4"/>
        </w:numPr>
        <w:tabs>
          <w:tab w:val="left" w:pos="7662"/>
        </w:tabs>
        <w:jc w:val="both"/>
        <w:rPr>
          <w:rFonts w:ascii="Cambria" w:hAnsi="Cambria"/>
          <w:sz w:val="28"/>
          <w:szCs w:val="28"/>
        </w:rPr>
      </w:pPr>
      <w:r w:rsidRPr="006D6778">
        <w:rPr>
          <w:rFonts w:ascii="Cambria" w:hAnsi="Cambria"/>
          <w:sz w:val="28"/>
          <w:szCs w:val="28"/>
        </w:rPr>
        <w:lastRenderedPageBreak/>
        <w:t>Chronic Kidney Disease (CKD) is a major medical problem which has similar ramification as cancer.</w:t>
      </w:r>
    </w:p>
    <w:p w14:paraId="17954D0D" w14:textId="77777777" w:rsidR="001E6559" w:rsidRPr="006D6778" w:rsidRDefault="001E6559" w:rsidP="001E6559">
      <w:pPr>
        <w:numPr>
          <w:ilvl w:val="0"/>
          <w:numId w:val="4"/>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55B9BA9F" w14:textId="77777777" w:rsidR="001E6559" w:rsidRPr="006D6778" w:rsidRDefault="001E6559" w:rsidP="001E6559">
      <w:pPr>
        <w:numPr>
          <w:ilvl w:val="0"/>
          <w:numId w:val="4"/>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513949DD" w14:textId="77777777" w:rsidR="001E6559" w:rsidRPr="006D6778" w:rsidRDefault="001E6559" w:rsidP="001E6559">
      <w:pPr>
        <w:numPr>
          <w:ilvl w:val="0"/>
          <w:numId w:val="4"/>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1DD396E7" w14:textId="77777777" w:rsidR="001E6559" w:rsidRPr="006D6778" w:rsidRDefault="001E6559" w:rsidP="001E6559">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950D9CF" w14:textId="77777777" w:rsidR="001E6559" w:rsidRPr="006D6778" w:rsidRDefault="001E6559" w:rsidP="001E6559">
      <w:pPr>
        <w:jc w:val="both"/>
        <w:rPr>
          <w:rFonts w:ascii="Cambria" w:hAnsi="Cambria"/>
        </w:rPr>
      </w:pPr>
    </w:p>
    <w:p w14:paraId="0DC0B564" w14:textId="77777777" w:rsidR="001E6559" w:rsidRPr="006D6778" w:rsidRDefault="001E6559" w:rsidP="001E6559">
      <w:pPr>
        <w:jc w:val="both"/>
        <w:rPr>
          <w:rFonts w:ascii="Cambria" w:hAnsi="Cambria"/>
        </w:rPr>
      </w:pPr>
    </w:p>
    <w:p w14:paraId="34FB72FA" w14:textId="77777777" w:rsidR="001E6559" w:rsidRPr="006D6778" w:rsidRDefault="001E6559" w:rsidP="001E6559">
      <w:pPr>
        <w:jc w:val="both"/>
        <w:rPr>
          <w:rFonts w:ascii="Cambria" w:hAnsi="Cambria"/>
        </w:rPr>
      </w:pPr>
    </w:p>
    <w:p w14:paraId="2D76BCC2" w14:textId="77777777" w:rsidR="001E6559" w:rsidRPr="006D6778" w:rsidRDefault="001E6559" w:rsidP="001E6559">
      <w:pPr>
        <w:jc w:val="both"/>
        <w:rPr>
          <w:rFonts w:ascii="Cambria" w:hAnsi="Cambria"/>
        </w:rPr>
      </w:pPr>
    </w:p>
    <w:p w14:paraId="3F343372" w14:textId="77777777" w:rsidR="001E6559" w:rsidRPr="006D6778" w:rsidRDefault="001E6559" w:rsidP="001E6559">
      <w:pPr>
        <w:jc w:val="both"/>
        <w:rPr>
          <w:rFonts w:ascii="Cambria" w:hAnsi="Cambria"/>
        </w:rPr>
      </w:pPr>
    </w:p>
    <w:p w14:paraId="50A67581" w14:textId="77777777" w:rsidR="001E6559" w:rsidRPr="006D6778" w:rsidRDefault="001E6559" w:rsidP="001E6559">
      <w:pPr>
        <w:jc w:val="both"/>
        <w:rPr>
          <w:rFonts w:ascii="Cambria" w:hAnsi="Cambria"/>
        </w:rPr>
      </w:pPr>
    </w:p>
    <w:p w14:paraId="1CF6AE95" w14:textId="77777777" w:rsidR="001E6559" w:rsidRPr="006D6778" w:rsidRDefault="001E6559" w:rsidP="001E6559">
      <w:pPr>
        <w:jc w:val="both"/>
        <w:rPr>
          <w:rFonts w:ascii="Cambria" w:hAnsi="Cambria"/>
        </w:rPr>
      </w:pPr>
    </w:p>
    <w:p w14:paraId="3E944001" w14:textId="77777777" w:rsidR="001E6559" w:rsidRPr="006D6778" w:rsidRDefault="001E6559" w:rsidP="001E6559">
      <w:pPr>
        <w:jc w:val="both"/>
        <w:rPr>
          <w:rFonts w:ascii="Cambria" w:hAnsi="Cambria"/>
        </w:rPr>
      </w:pPr>
    </w:p>
    <w:p w14:paraId="586830D7" w14:textId="77777777" w:rsidR="001E6559" w:rsidRPr="006D6778" w:rsidRDefault="001E6559" w:rsidP="001E6559">
      <w:pPr>
        <w:jc w:val="both"/>
        <w:rPr>
          <w:rFonts w:ascii="Cambria" w:hAnsi="Cambria"/>
        </w:rPr>
      </w:pPr>
    </w:p>
    <w:p w14:paraId="30269713" w14:textId="77777777" w:rsidR="001E6559" w:rsidRPr="006D6778" w:rsidRDefault="001E6559" w:rsidP="001E6559">
      <w:pPr>
        <w:jc w:val="both"/>
        <w:rPr>
          <w:rFonts w:ascii="Cambria" w:hAnsi="Cambria"/>
        </w:rPr>
      </w:pPr>
    </w:p>
    <w:p w14:paraId="537E8E1D" w14:textId="77777777" w:rsidR="001E6559" w:rsidRPr="006D6778" w:rsidRDefault="001E6559" w:rsidP="001E6559">
      <w:pPr>
        <w:tabs>
          <w:tab w:val="left" w:pos="8300"/>
        </w:tabs>
        <w:jc w:val="both"/>
        <w:rPr>
          <w:rFonts w:ascii="Cambria" w:hAnsi="Cambria"/>
        </w:rPr>
      </w:pPr>
      <w:r w:rsidRPr="006D6778">
        <w:rPr>
          <w:rFonts w:ascii="Cambria" w:hAnsi="Cambria"/>
        </w:rPr>
        <w:tab/>
      </w:r>
    </w:p>
    <w:p w14:paraId="391EE30D" w14:textId="77777777" w:rsidR="001E6559" w:rsidRPr="006D6778" w:rsidRDefault="001E6559" w:rsidP="001E6559">
      <w:pPr>
        <w:pBdr>
          <w:bottom w:val="single" w:sz="6" w:space="1" w:color="auto"/>
        </w:pBdr>
        <w:jc w:val="both"/>
        <w:rPr>
          <w:rFonts w:ascii="Cambria" w:hAnsi="Cambria"/>
          <w:b/>
          <w:bCs/>
          <w:sz w:val="44"/>
          <w:szCs w:val="44"/>
        </w:rPr>
      </w:pPr>
      <w:r w:rsidRPr="006D6778">
        <w:rPr>
          <w:rFonts w:ascii="Cambria" w:hAnsi="Cambria"/>
          <w:b/>
          <w:bCs/>
          <w:sz w:val="44"/>
          <w:szCs w:val="44"/>
        </w:rPr>
        <w:t>CONCLUSION AND FUTURE SCOPE</w:t>
      </w:r>
    </w:p>
    <w:p w14:paraId="70F92E81" w14:textId="77777777" w:rsidR="001E6559" w:rsidRPr="006D6778" w:rsidRDefault="001E6559" w:rsidP="001E6559">
      <w:pPr>
        <w:jc w:val="both"/>
        <w:rPr>
          <w:rFonts w:ascii="Cambria" w:hAnsi="Cambria"/>
          <w:b/>
          <w:bCs/>
          <w:sz w:val="32"/>
          <w:szCs w:val="32"/>
        </w:rPr>
      </w:pPr>
    </w:p>
    <w:p w14:paraId="227A0154" w14:textId="77777777" w:rsidR="001E6559" w:rsidRPr="006D6778" w:rsidRDefault="001E6559" w:rsidP="001E6559">
      <w:pPr>
        <w:jc w:val="both"/>
        <w:rPr>
          <w:rFonts w:ascii="Cambria" w:hAnsi="Cambria"/>
          <w:sz w:val="28"/>
          <w:szCs w:val="28"/>
        </w:rPr>
      </w:pPr>
      <w:r w:rsidRPr="006D6778">
        <w:rPr>
          <w:rFonts w:ascii="Cambria" w:hAnsi="Cambria"/>
          <w:sz w:val="28"/>
          <w:szCs w:val="28"/>
        </w:rPr>
        <w:lastRenderedPageBreak/>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association between variables has been studied. Through this guided project I learnt how to implement Logistic regression in the </w:t>
      </w:r>
      <w:proofErr w:type="gramStart"/>
      <w:r w:rsidRPr="006D6778">
        <w:rPr>
          <w:rFonts w:ascii="Cambria" w:hAnsi="Cambria"/>
          <w:sz w:val="28"/>
          <w:szCs w:val="28"/>
        </w:rPr>
        <w:t>real world</w:t>
      </w:r>
      <w:proofErr w:type="gramEnd"/>
      <w:r w:rsidRPr="006D6778">
        <w:rPr>
          <w:rFonts w:ascii="Cambria" w:hAnsi="Cambria"/>
          <w:sz w:val="28"/>
          <w:szCs w:val="28"/>
        </w:rPr>
        <w:t xml:space="preserve"> problem and also understood the problem to classify if it is a regression or a classification kind of problem. Apart from this, it also provided in-depth knowledge about how to handle missing values and enlightened me with the information regarding Label encoding. I also learnt about Pickle library with which I was not familiar before. </w:t>
      </w:r>
    </w:p>
    <w:p w14:paraId="3D91ADBC" w14:textId="77777777" w:rsidR="001E6559" w:rsidRPr="006D6778" w:rsidRDefault="001E6559" w:rsidP="001E6559">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18C2E44F" w14:textId="77777777" w:rsidR="001E6559" w:rsidRPr="006D6778" w:rsidRDefault="001E6559" w:rsidP="001E6559">
      <w:pPr>
        <w:jc w:val="both"/>
        <w:rPr>
          <w:rFonts w:ascii="Cambria" w:hAnsi="Cambria" w:cs="NimbusRomNo9L-Regu"/>
          <w:sz w:val="20"/>
          <w:szCs w:val="20"/>
        </w:rPr>
      </w:pPr>
    </w:p>
    <w:p w14:paraId="07BD6A78" w14:textId="77777777" w:rsidR="001E6559" w:rsidRPr="006D6778" w:rsidRDefault="001E6559" w:rsidP="001E6559">
      <w:pPr>
        <w:jc w:val="both"/>
        <w:rPr>
          <w:rFonts w:ascii="Cambria" w:hAnsi="Cambria" w:cs="NimbusRomNo9L-Regu"/>
          <w:sz w:val="20"/>
          <w:szCs w:val="20"/>
        </w:rPr>
      </w:pPr>
    </w:p>
    <w:p w14:paraId="08AA20D0" w14:textId="77777777" w:rsidR="001E6559" w:rsidRPr="006D6778" w:rsidRDefault="001E6559" w:rsidP="001E6559">
      <w:pPr>
        <w:jc w:val="both"/>
        <w:rPr>
          <w:rFonts w:ascii="Cambria" w:hAnsi="Cambria" w:cs="NimbusRomNo9L-Regu"/>
          <w:sz w:val="20"/>
          <w:szCs w:val="20"/>
        </w:rPr>
      </w:pPr>
    </w:p>
    <w:p w14:paraId="01B98D47" w14:textId="77777777" w:rsidR="001E6559" w:rsidRPr="006D6778" w:rsidRDefault="001E6559" w:rsidP="001E6559">
      <w:pPr>
        <w:jc w:val="both"/>
        <w:rPr>
          <w:rFonts w:ascii="Cambria" w:hAnsi="Cambria" w:cs="NimbusRomNo9L-Regu"/>
          <w:sz w:val="20"/>
          <w:szCs w:val="20"/>
        </w:rPr>
      </w:pPr>
    </w:p>
    <w:p w14:paraId="466D9BBC" w14:textId="77777777" w:rsidR="001E6559" w:rsidRPr="006D6778" w:rsidRDefault="001E6559" w:rsidP="001E6559">
      <w:pPr>
        <w:jc w:val="both"/>
        <w:rPr>
          <w:rFonts w:ascii="Cambria" w:hAnsi="Cambria" w:cs="NimbusRomNo9L-Regu"/>
          <w:b/>
          <w:bCs/>
          <w:sz w:val="52"/>
          <w:szCs w:val="52"/>
        </w:rPr>
      </w:pPr>
    </w:p>
    <w:p w14:paraId="75FC44F3" w14:textId="77777777" w:rsidR="001E6559" w:rsidRPr="006D6778" w:rsidRDefault="001E6559" w:rsidP="001E6559">
      <w:pPr>
        <w:jc w:val="both"/>
        <w:rPr>
          <w:rFonts w:ascii="Cambria" w:hAnsi="Cambria" w:cs="NimbusRomNo9L-Regu"/>
          <w:b/>
          <w:bCs/>
          <w:sz w:val="52"/>
          <w:szCs w:val="52"/>
        </w:rPr>
      </w:pPr>
      <w:r w:rsidRPr="006D6778">
        <w:rPr>
          <w:rFonts w:ascii="Cambria" w:hAnsi="Cambria" w:cs="NimbusRomNo9L-Regu"/>
          <w:b/>
          <w:bCs/>
          <w:sz w:val="52"/>
          <w:szCs w:val="52"/>
        </w:rPr>
        <w:t>Video link:</w:t>
      </w:r>
    </w:p>
    <w:p w14:paraId="6FF45C57" w14:textId="3E4F4A87" w:rsidR="001E6559" w:rsidRPr="001E6559" w:rsidRDefault="001E6559" w:rsidP="001E6559">
      <w:pPr>
        <w:jc w:val="both"/>
        <w:rPr>
          <w:rFonts w:ascii="Cambria" w:hAnsi="Cambria"/>
          <w:sz w:val="28"/>
          <w:szCs w:val="28"/>
        </w:rPr>
      </w:pPr>
      <w:r w:rsidRPr="001E6559">
        <w:rPr>
          <w:rFonts w:ascii="Cambria" w:hAnsi="Cambria"/>
          <w:sz w:val="28"/>
          <w:szCs w:val="28"/>
        </w:rPr>
        <w:t>https://drive.google.com/file/d/1KrMLGiI3JNlX_K_zDLsD6VdZazTMAjoB/view?usp=sharing</w:t>
      </w:r>
    </w:p>
    <w:p w14:paraId="0C876DCB" w14:textId="77777777" w:rsidR="001E6559" w:rsidRPr="006D6778" w:rsidRDefault="001E6559" w:rsidP="001E6559">
      <w:pPr>
        <w:jc w:val="both"/>
        <w:rPr>
          <w:rFonts w:ascii="Cambria" w:hAnsi="Cambria"/>
        </w:rPr>
      </w:pPr>
    </w:p>
    <w:p w14:paraId="428BC5B6" w14:textId="77777777" w:rsidR="001E6559" w:rsidRPr="006D6778" w:rsidRDefault="001E6559" w:rsidP="001E6559">
      <w:pPr>
        <w:jc w:val="both"/>
        <w:rPr>
          <w:rFonts w:ascii="Cambria" w:hAnsi="Cambria"/>
        </w:rPr>
      </w:pPr>
    </w:p>
    <w:p w14:paraId="072C9D1B" w14:textId="77777777" w:rsidR="001E6559" w:rsidRPr="006D6778" w:rsidRDefault="001E6559" w:rsidP="001E6559">
      <w:pPr>
        <w:jc w:val="both"/>
        <w:rPr>
          <w:rFonts w:ascii="Cambria" w:hAnsi="Cambria"/>
        </w:rPr>
      </w:pPr>
    </w:p>
    <w:p w14:paraId="5593BAF2" w14:textId="77777777" w:rsidR="001E6559" w:rsidRPr="006D6778" w:rsidRDefault="001E6559" w:rsidP="001E6559">
      <w:pPr>
        <w:jc w:val="both"/>
        <w:rPr>
          <w:rFonts w:ascii="Cambria" w:hAnsi="Cambria"/>
        </w:rPr>
      </w:pPr>
    </w:p>
    <w:p w14:paraId="1F77C137" w14:textId="77777777" w:rsidR="001E6559" w:rsidRPr="006D6778" w:rsidRDefault="001E6559" w:rsidP="001E6559">
      <w:pPr>
        <w:jc w:val="both"/>
        <w:rPr>
          <w:rFonts w:ascii="Cambria" w:hAnsi="Cambria"/>
        </w:rPr>
      </w:pPr>
    </w:p>
    <w:p w14:paraId="503C12A7" w14:textId="77777777" w:rsidR="001E6559" w:rsidRPr="006D6778" w:rsidRDefault="001E6559" w:rsidP="001E6559">
      <w:pPr>
        <w:tabs>
          <w:tab w:val="left" w:pos="8789"/>
        </w:tabs>
        <w:jc w:val="both"/>
        <w:rPr>
          <w:rFonts w:ascii="Cambria" w:hAnsi="Cambria"/>
        </w:rPr>
      </w:pPr>
      <w:r w:rsidRPr="006D6778">
        <w:rPr>
          <w:rFonts w:ascii="Cambria" w:hAnsi="Cambria"/>
        </w:rPr>
        <w:tab/>
      </w:r>
    </w:p>
    <w:p w14:paraId="2BA468EF" w14:textId="77777777" w:rsidR="001E6559" w:rsidRPr="006D6778" w:rsidRDefault="001E6559" w:rsidP="001E6559">
      <w:pPr>
        <w:tabs>
          <w:tab w:val="left" w:pos="8789"/>
        </w:tabs>
        <w:jc w:val="both"/>
        <w:rPr>
          <w:rFonts w:ascii="Cambria" w:hAnsi="Cambria"/>
        </w:rPr>
      </w:pPr>
    </w:p>
    <w:p w14:paraId="5D5A719D" w14:textId="77777777" w:rsidR="001E6559" w:rsidRPr="006D6778" w:rsidRDefault="001E6559" w:rsidP="001E6559">
      <w:pPr>
        <w:tabs>
          <w:tab w:val="left" w:pos="8789"/>
        </w:tabs>
        <w:jc w:val="both"/>
        <w:rPr>
          <w:rFonts w:ascii="Cambria" w:hAnsi="Cambria"/>
        </w:rPr>
      </w:pPr>
    </w:p>
    <w:p w14:paraId="71C5773D" w14:textId="77777777" w:rsidR="001E6559" w:rsidRPr="006D6778" w:rsidRDefault="001E6559" w:rsidP="001E6559">
      <w:pPr>
        <w:tabs>
          <w:tab w:val="left" w:pos="8789"/>
        </w:tabs>
        <w:jc w:val="both"/>
        <w:rPr>
          <w:rFonts w:ascii="Cambria" w:hAnsi="Cambria"/>
        </w:rPr>
      </w:pPr>
    </w:p>
    <w:p w14:paraId="3F7C4BE2" w14:textId="77777777" w:rsidR="001E6559" w:rsidRPr="006D6778" w:rsidRDefault="001E6559" w:rsidP="001E6559">
      <w:pPr>
        <w:tabs>
          <w:tab w:val="left" w:pos="8789"/>
        </w:tabs>
        <w:jc w:val="both"/>
        <w:rPr>
          <w:rFonts w:ascii="Cambria" w:hAnsi="Cambria"/>
        </w:rPr>
      </w:pPr>
    </w:p>
    <w:p w14:paraId="1E77E629" w14:textId="77777777" w:rsidR="001E6559" w:rsidRPr="006D6778" w:rsidRDefault="001E6559" w:rsidP="001E6559">
      <w:pPr>
        <w:tabs>
          <w:tab w:val="left" w:pos="8789"/>
        </w:tabs>
        <w:jc w:val="both"/>
        <w:rPr>
          <w:rFonts w:ascii="Cambria" w:hAnsi="Cambria"/>
        </w:rPr>
      </w:pPr>
    </w:p>
    <w:p w14:paraId="78C56A30" w14:textId="77777777" w:rsidR="001E6559" w:rsidRPr="006D6778" w:rsidRDefault="001E6559" w:rsidP="001E6559">
      <w:pPr>
        <w:tabs>
          <w:tab w:val="left" w:pos="8789"/>
        </w:tabs>
        <w:jc w:val="both"/>
        <w:rPr>
          <w:rFonts w:ascii="Cambria" w:hAnsi="Cambria"/>
        </w:rPr>
      </w:pPr>
    </w:p>
    <w:p w14:paraId="4887B596" w14:textId="77777777" w:rsidR="001E6559" w:rsidRPr="006D6778" w:rsidRDefault="001E6559" w:rsidP="001E6559">
      <w:pPr>
        <w:tabs>
          <w:tab w:val="left" w:pos="8789"/>
        </w:tabs>
        <w:jc w:val="both"/>
        <w:rPr>
          <w:rFonts w:ascii="Cambria" w:hAnsi="Cambria"/>
        </w:rPr>
      </w:pPr>
    </w:p>
    <w:p w14:paraId="194E28F7" w14:textId="77777777" w:rsidR="001E6559" w:rsidRPr="006D6778" w:rsidRDefault="001E6559" w:rsidP="001E6559">
      <w:pPr>
        <w:jc w:val="both"/>
        <w:rPr>
          <w:rFonts w:ascii="Cambria" w:hAnsi="Cambria"/>
          <w:b/>
          <w:bCs/>
          <w:sz w:val="32"/>
          <w:szCs w:val="32"/>
        </w:rPr>
      </w:pPr>
    </w:p>
    <w:p w14:paraId="66864DAA" w14:textId="77777777" w:rsidR="001E6559" w:rsidRPr="006D6778" w:rsidRDefault="001E6559" w:rsidP="001E6559">
      <w:pPr>
        <w:tabs>
          <w:tab w:val="left" w:pos="8789"/>
        </w:tabs>
        <w:jc w:val="both"/>
        <w:rPr>
          <w:rFonts w:ascii="Cambria" w:hAnsi="Cambria"/>
        </w:rPr>
      </w:pPr>
    </w:p>
    <w:p w14:paraId="7E4E6296" w14:textId="77777777" w:rsidR="00AA23DC" w:rsidRDefault="00AA23DC"/>
    <w:sectPr w:rsidR="00AA23DC"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16cid:durableId="1580015479">
    <w:abstractNumId w:val="0"/>
  </w:num>
  <w:num w:numId="2" w16cid:durableId="1589997634">
    <w:abstractNumId w:val="1"/>
  </w:num>
  <w:num w:numId="3" w16cid:durableId="1743671264">
    <w:abstractNumId w:val="3"/>
  </w:num>
  <w:num w:numId="4" w16cid:durableId="2005275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59"/>
    <w:rsid w:val="001E6559"/>
    <w:rsid w:val="00AA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9D08"/>
  <w15:chartTrackingRefBased/>
  <w15:docId w15:val="{9BCFD11C-1B1B-4244-B674-2E3696E5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5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59"/>
    <w:pPr>
      <w:ind w:left="720"/>
      <w:contextualSpacing/>
    </w:pPr>
  </w:style>
  <w:style w:type="paragraph" w:customStyle="1" w:styleId="jz">
    <w:name w:val="jz"/>
    <w:basedOn w:val="Normal"/>
    <w:rsid w:val="001E65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6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299566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Sinha</dc:creator>
  <cp:keywords/>
  <dc:description/>
  <cp:lastModifiedBy>Vivek Sinha</cp:lastModifiedBy>
  <cp:revision>1</cp:revision>
  <dcterms:created xsi:type="dcterms:W3CDTF">2022-06-03T10:18:00Z</dcterms:created>
  <dcterms:modified xsi:type="dcterms:W3CDTF">2022-06-03T10:19:00Z</dcterms:modified>
</cp:coreProperties>
</file>