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EADD8" w14:textId="77777777" w:rsidR="00E97422" w:rsidRPr="00E97422" w:rsidRDefault="00E97422" w:rsidP="00E97422">
      <w:pPr>
        <w:spacing w:after="0" w:line="240" w:lineRule="auto"/>
        <w:rPr>
          <w:rFonts w:ascii="Times New Roman" w:eastAsia="Times New Roman" w:hAnsi="Times New Roman" w:cs="Times New Roman"/>
          <w:sz w:val="24"/>
          <w:szCs w:val="24"/>
          <w:lang w:eastAsia="en-IN"/>
        </w:rPr>
      </w:pPr>
      <w:proofErr w:type="spellStart"/>
      <w:proofErr w:type="gramStart"/>
      <w:r w:rsidRPr="00E97422">
        <w:rPr>
          <w:rFonts w:ascii="Roboto" w:eastAsia="Times New Roman" w:hAnsi="Roboto" w:cs="Times New Roman"/>
          <w:b/>
          <w:bCs/>
          <w:lang w:eastAsia="en-IN"/>
        </w:rPr>
        <w:t>NAME:Snigdha</w:t>
      </w:r>
      <w:proofErr w:type="spellEnd"/>
      <w:proofErr w:type="gramEnd"/>
      <w:r w:rsidRPr="00E97422">
        <w:rPr>
          <w:rFonts w:ascii="Roboto" w:eastAsia="Times New Roman" w:hAnsi="Roboto" w:cs="Times New Roman"/>
          <w:b/>
          <w:bCs/>
          <w:lang w:eastAsia="en-IN"/>
        </w:rPr>
        <w:t xml:space="preserve"> Singh                                                                                  REG.NO.:20BCE0545</w:t>
      </w:r>
    </w:p>
    <w:p w14:paraId="60902097" w14:textId="77777777" w:rsidR="00E97422" w:rsidRPr="00E97422" w:rsidRDefault="00E97422" w:rsidP="00E97422">
      <w:pPr>
        <w:shd w:val="clear" w:color="auto" w:fill="FFFFFF"/>
        <w:spacing w:before="300" w:after="150" w:line="240" w:lineRule="auto"/>
        <w:rPr>
          <w:rFonts w:ascii="Times New Roman" w:eastAsia="Times New Roman" w:hAnsi="Times New Roman" w:cs="Times New Roman"/>
          <w:sz w:val="24"/>
          <w:szCs w:val="24"/>
          <w:lang w:eastAsia="en-IN"/>
        </w:rPr>
      </w:pPr>
      <w:r w:rsidRPr="00E97422">
        <w:rPr>
          <w:rFonts w:ascii="Roboto" w:eastAsia="Times New Roman" w:hAnsi="Roboto" w:cs="Times New Roman"/>
          <w:b/>
          <w:bCs/>
          <w:color w:val="000000"/>
          <w:sz w:val="32"/>
          <w:szCs w:val="32"/>
          <w:lang w:eastAsia="en-IN"/>
        </w:rPr>
        <w:t>               </w:t>
      </w:r>
      <w:r w:rsidRPr="00E97422">
        <w:rPr>
          <w:rFonts w:ascii="Roboto" w:eastAsia="Times New Roman" w:hAnsi="Roboto" w:cs="Times New Roman"/>
          <w:b/>
          <w:bCs/>
          <w:color w:val="000000"/>
          <w:sz w:val="20"/>
          <w:szCs w:val="20"/>
          <w:lang w:eastAsia="en-IN"/>
        </w:rPr>
        <w:t>DATA ANALYTICS:</w:t>
      </w:r>
      <w:r w:rsidRPr="00E97422">
        <w:rPr>
          <w:rFonts w:ascii="Roboto" w:eastAsia="Times New Roman" w:hAnsi="Roboto" w:cs="Times New Roman"/>
          <w:b/>
          <w:bCs/>
          <w:color w:val="000000"/>
          <w:sz w:val="32"/>
          <w:szCs w:val="32"/>
          <w:lang w:eastAsia="en-IN"/>
        </w:rPr>
        <w:t> </w:t>
      </w:r>
      <w:r w:rsidRPr="00E97422">
        <w:rPr>
          <w:rFonts w:ascii="Roboto" w:eastAsia="Times New Roman" w:hAnsi="Roboto" w:cs="Times New Roman"/>
          <w:b/>
          <w:bCs/>
          <w:color w:val="35475C"/>
          <w:sz w:val="20"/>
          <w:szCs w:val="20"/>
          <w:shd w:val="clear" w:color="auto" w:fill="FFFFFF"/>
          <w:lang w:eastAsia="en-IN"/>
        </w:rPr>
        <w:t xml:space="preserve">Major Port Traffic </w:t>
      </w:r>
      <w:proofErr w:type="gramStart"/>
      <w:r w:rsidRPr="00E97422">
        <w:rPr>
          <w:rFonts w:ascii="Roboto" w:eastAsia="Times New Roman" w:hAnsi="Roboto" w:cs="Times New Roman"/>
          <w:b/>
          <w:bCs/>
          <w:color w:val="35475C"/>
          <w:sz w:val="20"/>
          <w:szCs w:val="20"/>
          <w:shd w:val="clear" w:color="auto" w:fill="FFFFFF"/>
          <w:lang w:eastAsia="en-IN"/>
        </w:rPr>
        <w:t>And</w:t>
      </w:r>
      <w:proofErr w:type="gramEnd"/>
      <w:r w:rsidRPr="00E97422">
        <w:rPr>
          <w:rFonts w:ascii="Roboto" w:eastAsia="Times New Roman" w:hAnsi="Roboto" w:cs="Times New Roman"/>
          <w:b/>
          <w:bCs/>
          <w:color w:val="35475C"/>
          <w:sz w:val="20"/>
          <w:szCs w:val="20"/>
          <w:shd w:val="clear" w:color="auto" w:fill="FFFFFF"/>
          <w:lang w:eastAsia="en-IN"/>
        </w:rPr>
        <w:t xml:space="preserve"> Capacity Analytics Using IBM Cognos Analytics</w:t>
      </w:r>
      <w:r w:rsidRPr="00E97422">
        <w:rPr>
          <w:rFonts w:ascii="Times New Roman" w:eastAsia="Times New Roman" w:hAnsi="Times New Roman" w:cs="Times New Roman"/>
          <w:sz w:val="24"/>
          <w:szCs w:val="24"/>
          <w:lang w:eastAsia="en-IN"/>
        </w:rPr>
        <w:t>  </w:t>
      </w:r>
    </w:p>
    <w:p w14:paraId="143F3B11" w14:textId="77777777" w:rsidR="00E97422" w:rsidRPr="00E97422" w:rsidRDefault="00E97422" w:rsidP="00E97422">
      <w:pPr>
        <w:spacing w:after="0" w:line="240" w:lineRule="auto"/>
        <w:rPr>
          <w:rFonts w:ascii="Times New Roman" w:eastAsia="Times New Roman" w:hAnsi="Times New Roman" w:cs="Times New Roman"/>
          <w:sz w:val="24"/>
          <w:szCs w:val="24"/>
          <w:lang w:eastAsia="en-IN"/>
        </w:rPr>
      </w:pPr>
      <w:r w:rsidRPr="00E97422">
        <w:rPr>
          <w:rFonts w:ascii="Times New Roman" w:eastAsia="Times New Roman" w:hAnsi="Times New Roman" w:cs="Times New Roman"/>
          <w:sz w:val="24"/>
          <w:szCs w:val="24"/>
          <w:lang w:eastAsia="en-IN"/>
        </w:rPr>
        <w:t> </w:t>
      </w:r>
    </w:p>
    <w:p w14:paraId="58C9B877" w14:textId="77777777" w:rsidR="00E97422" w:rsidRPr="00E97422" w:rsidRDefault="00E97422" w:rsidP="00E97422">
      <w:pPr>
        <w:spacing w:after="0" w:line="240" w:lineRule="auto"/>
        <w:rPr>
          <w:rFonts w:ascii="Times New Roman" w:eastAsia="Times New Roman" w:hAnsi="Times New Roman" w:cs="Times New Roman"/>
          <w:sz w:val="24"/>
          <w:szCs w:val="24"/>
          <w:lang w:eastAsia="en-IN"/>
        </w:rPr>
      </w:pPr>
      <w:r w:rsidRPr="00E97422">
        <w:rPr>
          <w:rFonts w:ascii="Roboto" w:eastAsia="Times New Roman" w:hAnsi="Roboto" w:cs="Times New Roman"/>
          <w:b/>
          <w:bCs/>
          <w:lang w:eastAsia="en-IN"/>
        </w:rPr>
        <w:t xml:space="preserve">1)Data Upload and Data </w:t>
      </w:r>
      <w:proofErr w:type="spellStart"/>
      <w:r w:rsidRPr="00E97422">
        <w:rPr>
          <w:rFonts w:ascii="Roboto" w:eastAsia="Times New Roman" w:hAnsi="Roboto" w:cs="Times New Roman"/>
          <w:b/>
          <w:bCs/>
          <w:lang w:eastAsia="en-IN"/>
        </w:rPr>
        <w:t>Preperation</w:t>
      </w:r>
      <w:proofErr w:type="spellEnd"/>
      <w:r w:rsidRPr="00E97422">
        <w:rPr>
          <w:rFonts w:ascii="Roboto" w:eastAsia="Times New Roman" w:hAnsi="Roboto" w:cs="Times New Roman"/>
          <w:b/>
          <w:bCs/>
          <w:lang w:eastAsia="en-IN"/>
        </w:rPr>
        <w:t xml:space="preserve"> </w:t>
      </w:r>
    </w:p>
    <w:p w14:paraId="2B6D584A" w14:textId="28051FF3" w:rsidR="008C5788" w:rsidRDefault="00E97422" w:rsidP="00E97422">
      <w:r w:rsidRPr="00E97422">
        <w:rPr>
          <w:noProof/>
        </w:rPr>
        <w:drawing>
          <wp:inline distT="0" distB="0" distL="0" distR="0" wp14:anchorId="144D5626" wp14:editId="552E6639">
            <wp:extent cx="5731510" cy="32372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37230"/>
                    </a:xfrm>
                    <a:prstGeom prst="rect">
                      <a:avLst/>
                    </a:prstGeom>
                    <a:noFill/>
                    <a:ln>
                      <a:noFill/>
                    </a:ln>
                  </pic:spPr>
                </pic:pic>
              </a:graphicData>
            </a:graphic>
          </wp:inline>
        </w:drawing>
      </w:r>
    </w:p>
    <w:p w14:paraId="6845C3B6" w14:textId="77777777" w:rsidR="00E97422" w:rsidRPr="00E97422" w:rsidRDefault="00E97422" w:rsidP="00E97422">
      <w:pPr>
        <w:spacing w:after="0" w:line="240" w:lineRule="auto"/>
        <w:rPr>
          <w:rFonts w:ascii="Times New Roman" w:eastAsia="Times New Roman" w:hAnsi="Times New Roman" w:cs="Times New Roman"/>
          <w:sz w:val="24"/>
          <w:szCs w:val="24"/>
          <w:lang w:eastAsia="en-IN"/>
        </w:rPr>
      </w:pPr>
      <w:r w:rsidRPr="00E97422">
        <w:rPr>
          <w:rFonts w:ascii="Roboto" w:eastAsia="Times New Roman" w:hAnsi="Roboto" w:cs="Times New Roman"/>
          <w:lang w:eastAsia="en-IN"/>
        </w:rPr>
        <w:t xml:space="preserve">-&gt;I went to ibm.com logged in using my credentials and launched data analytics using </w:t>
      </w:r>
      <w:proofErr w:type="spellStart"/>
      <w:r w:rsidRPr="00E97422">
        <w:rPr>
          <w:rFonts w:ascii="Roboto" w:eastAsia="Times New Roman" w:hAnsi="Roboto" w:cs="Times New Roman"/>
          <w:lang w:eastAsia="en-IN"/>
        </w:rPr>
        <w:t>watson</w:t>
      </w:r>
      <w:proofErr w:type="spellEnd"/>
      <w:r w:rsidRPr="00E97422">
        <w:rPr>
          <w:rFonts w:ascii="Roboto" w:eastAsia="Times New Roman" w:hAnsi="Roboto" w:cs="Times New Roman"/>
          <w:lang w:eastAsia="en-IN"/>
        </w:rPr>
        <w:t xml:space="preserve"> and pressed on the upload data option </w:t>
      </w:r>
    </w:p>
    <w:p w14:paraId="57720CAF" w14:textId="5C2AD9B7" w:rsidR="00E97422" w:rsidRPr="00E97422" w:rsidRDefault="00E97422" w:rsidP="00E97422">
      <w:pPr>
        <w:spacing w:after="0" w:line="240" w:lineRule="auto"/>
        <w:rPr>
          <w:rFonts w:ascii="Times New Roman" w:eastAsia="Times New Roman" w:hAnsi="Times New Roman" w:cs="Times New Roman"/>
          <w:sz w:val="24"/>
          <w:szCs w:val="24"/>
          <w:lang w:eastAsia="en-IN"/>
        </w:rPr>
      </w:pPr>
      <w:r w:rsidRPr="00E97422">
        <w:rPr>
          <w:noProof/>
        </w:rPr>
        <w:drawing>
          <wp:inline distT="0" distB="0" distL="0" distR="0" wp14:anchorId="66D919AC" wp14:editId="48987F58">
            <wp:extent cx="1646011" cy="1212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50989" cy="1216518"/>
                    </a:xfrm>
                    <a:prstGeom prst="rect">
                      <a:avLst/>
                    </a:prstGeom>
                    <a:noFill/>
                    <a:ln>
                      <a:noFill/>
                    </a:ln>
                  </pic:spPr>
                </pic:pic>
              </a:graphicData>
            </a:graphic>
          </wp:inline>
        </w:drawing>
      </w:r>
    </w:p>
    <w:p w14:paraId="4D5D812C" w14:textId="77777777" w:rsidR="00E97422" w:rsidRPr="00E97422" w:rsidRDefault="00E97422" w:rsidP="00E97422">
      <w:pPr>
        <w:spacing w:after="0" w:line="240" w:lineRule="auto"/>
        <w:rPr>
          <w:rFonts w:ascii="Times New Roman" w:eastAsia="Times New Roman" w:hAnsi="Times New Roman" w:cs="Times New Roman"/>
          <w:sz w:val="24"/>
          <w:szCs w:val="24"/>
          <w:lang w:eastAsia="en-IN"/>
        </w:rPr>
      </w:pPr>
      <w:r w:rsidRPr="00E97422">
        <w:rPr>
          <w:rFonts w:ascii="Roboto" w:eastAsia="Times New Roman" w:hAnsi="Roboto" w:cs="Times New Roman"/>
          <w:lang w:eastAsia="en-IN"/>
        </w:rPr>
        <w:t>-&gt;I selected the dataset I wanted (</w:t>
      </w:r>
      <w:proofErr w:type="spellStart"/>
      <w:proofErr w:type="gramStart"/>
      <w:r w:rsidRPr="00E97422">
        <w:rPr>
          <w:rFonts w:ascii="Roboto" w:eastAsia="Times New Roman" w:hAnsi="Roboto" w:cs="Times New Roman"/>
          <w:lang w:eastAsia="en-IN"/>
        </w:rPr>
        <w:t>dataset.xslx</w:t>
      </w:r>
      <w:proofErr w:type="spellEnd"/>
      <w:proofErr w:type="gramEnd"/>
      <w:r w:rsidRPr="00E97422">
        <w:rPr>
          <w:rFonts w:ascii="Roboto" w:eastAsia="Times New Roman" w:hAnsi="Roboto" w:cs="Times New Roman"/>
          <w:lang w:eastAsia="en-IN"/>
        </w:rPr>
        <w:t>)</w:t>
      </w:r>
    </w:p>
    <w:p w14:paraId="17314888" w14:textId="77777777" w:rsidR="00E97422" w:rsidRPr="00E97422" w:rsidRDefault="00E97422" w:rsidP="00E97422">
      <w:pPr>
        <w:spacing w:after="0" w:line="240" w:lineRule="auto"/>
        <w:rPr>
          <w:rFonts w:ascii="Times New Roman" w:eastAsia="Times New Roman" w:hAnsi="Times New Roman" w:cs="Times New Roman"/>
          <w:sz w:val="24"/>
          <w:szCs w:val="24"/>
          <w:lang w:eastAsia="en-IN"/>
        </w:rPr>
      </w:pPr>
      <w:r w:rsidRPr="00E97422">
        <w:rPr>
          <w:rFonts w:ascii="Roboto" w:eastAsia="Times New Roman" w:hAnsi="Roboto" w:cs="Times New Roman"/>
          <w:lang w:eastAsia="en-IN"/>
        </w:rPr>
        <w:t>-&gt;</w:t>
      </w:r>
      <w:proofErr w:type="gramStart"/>
      <w:r w:rsidRPr="00E97422">
        <w:rPr>
          <w:rFonts w:ascii="Roboto" w:eastAsia="Times New Roman" w:hAnsi="Roboto" w:cs="Times New Roman"/>
          <w:lang w:eastAsia="en-IN"/>
        </w:rPr>
        <w:t>Next</w:t>
      </w:r>
      <w:proofErr w:type="gramEnd"/>
      <w:r w:rsidRPr="00E97422">
        <w:rPr>
          <w:rFonts w:ascii="Roboto" w:eastAsia="Times New Roman" w:hAnsi="Roboto" w:cs="Times New Roman"/>
          <w:lang w:eastAsia="en-IN"/>
        </w:rPr>
        <w:t xml:space="preserve"> we renamed the columns as given in the project details to rename we selected the three dots and go to the rename option and rename it to whatever we want similarly we need to do it for all the columns  </w:t>
      </w:r>
    </w:p>
    <w:p w14:paraId="67A78877" w14:textId="2764722E" w:rsidR="00E97422" w:rsidRDefault="00E97422" w:rsidP="00E97422">
      <w:r w:rsidRPr="00E97422">
        <w:rPr>
          <w:noProof/>
        </w:rPr>
        <w:drawing>
          <wp:inline distT="0" distB="0" distL="0" distR="0" wp14:anchorId="31BAD9E4" wp14:editId="41D87099">
            <wp:extent cx="1697451" cy="1651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01899" cy="1655327"/>
                    </a:xfrm>
                    <a:prstGeom prst="rect">
                      <a:avLst/>
                    </a:prstGeom>
                    <a:noFill/>
                    <a:ln>
                      <a:noFill/>
                    </a:ln>
                  </pic:spPr>
                </pic:pic>
              </a:graphicData>
            </a:graphic>
          </wp:inline>
        </w:drawing>
      </w:r>
    </w:p>
    <w:p w14:paraId="537D04F5" w14:textId="7E341852" w:rsidR="00E97422" w:rsidRDefault="00E97422" w:rsidP="00E97422"/>
    <w:p w14:paraId="3C139710" w14:textId="77777777" w:rsidR="00E97422" w:rsidRPr="00E97422" w:rsidRDefault="00E97422" w:rsidP="00E97422">
      <w:pPr>
        <w:spacing w:after="0" w:line="240" w:lineRule="auto"/>
        <w:rPr>
          <w:rFonts w:ascii="Times New Roman" w:eastAsia="Times New Roman" w:hAnsi="Times New Roman" w:cs="Times New Roman"/>
          <w:sz w:val="24"/>
          <w:szCs w:val="24"/>
          <w:lang w:eastAsia="en-IN"/>
        </w:rPr>
      </w:pPr>
      <w:r w:rsidRPr="00E97422">
        <w:rPr>
          <w:rFonts w:ascii="Roboto" w:eastAsia="Times New Roman" w:hAnsi="Roboto" w:cs="Times New Roman"/>
          <w:b/>
          <w:bCs/>
          <w:lang w:eastAsia="en-IN"/>
        </w:rPr>
        <w:lastRenderedPageBreak/>
        <w:t>2)Preparing Calculations</w:t>
      </w:r>
    </w:p>
    <w:p w14:paraId="56971136" w14:textId="77777777" w:rsidR="00E97422" w:rsidRPr="00E97422" w:rsidRDefault="00E97422" w:rsidP="00E97422">
      <w:pPr>
        <w:shd w:val="clear" w:color="auto" w:fill="FFFFFF"/>
        <w:spacing w:after="0" w:line="240" w:lineRule="auto"/>
        <w:jc w:val="both"/>
        <w:rPr>
          <w:rFonts w:ascii="Times New Roman" w:eastAsia="Times New Roman" w:hAnsi="Times New Roman" w:cs="Times New Roman"/>
          <w:sz w:val="24"/>
          <w:szCs w:val="24"/>
          <w:lang w:eastAsia="en-IN"/>
        </w:rPr>
      </w:pPr>
      <w:proofErr w:type="spellStart"/>
      <w:r w:rsidRPr="00E97422">
        <w:rPr>
          <w:rFonts w:ascii="Open Sans" w:eastAsia="Times New Roman" w:hAnsi="Open Sans" w:cs="Open Sans"/>
          <w:color w:val="35475C"/>
          <w:sz w:val="21"/>
          <w:szCs w:val="21"/>
          <w:shd w:val="clear" w:color="auto" w:fill="FFFFFF"/>
          <w:lang w:eastAsia="en-IN"/>
        </w:rPr>
        <w:t>i</w:t>
      </w:r>
      <w:proofErr w:type="spellEnd"/>
      <w:r w:rsidRPr="00E97422">
        <w:rPr>
          <w:rFonts w:ascii="Open Sans" w:eastAsia="Times New Roman" w:hAnsi="Open Sans" w:cs="Open Sans"/>
          <w:color w:val="35475C"/>
          <w:sz w:val="21"/>
          <w:szCs w:val="21"/>
          <w:shd w:val="clear" w:color="auto" w:fill="FFFFFF"/>
          <w:lang w:eastAsia="en-IN"/>
        </w:rPr>
        <w:t>.</w:t>
      </w:r>
      <w:r w:rsidRPr="00E97422">
        <w:rPr>
          <w:rFonts w:ascii="Open Sans" w:eastAsia="Times New Roman" w:hAnsi="Open Sans" w:cs="Open Sans"/>
          <w:color w:val="35475C"/>
          <w:sz w:val="21"/>
          <w:szCs w:val="21"/>
          <w:shd w:val="clear" w:color="auto" w:fill="FFFFFF"/>
          <w:lang w:eastAsia="en-IN"/>
        </w:rPr>
        <w:tab/>
        <w:t xml:space="preserve">Traffic Percentage   as </w:t>
      </w:r>
    </w:p>
    <w:p w14:paraId="7C7C1AA2" w14:textId="77777777" w:rsidR="00E97422" w:rsidRPr="00E97422" w:rsidRDefault="00E97422" w:rsidP="00E97422">
      <w:pPr>
        <w:shd w:val="clear" w:color="auto" w:fill="FFFFFF"/>
        <w:spacing w:after="0" w:line="240" w:lineRule="auto"/>
        <w:jc w:val="both"/>
        <w:rPr>
          <w:rFonts w:ascii="Times New Roman" w:eastAsia="Times New Roman" w:hAnsi="Times New Roman" w:cs="Times New Roman"/>
          <w:sz w:val="24"/>
          <w:szCs w:val="24"/>
          <w:lang w:eastAsia="en-IN"/>
        </w:rPr>
      </w:pPr>
      <w:r w:rsidRPr="00E97422">
        <w:rPr>
          <w:rFonts w:ascii="Roboto" w:eastAsia="Times New Roman" w:hAnsi="Roboto" w:cs="Times New Roman"/>
          <w:color w:val="35475C"/>
          <w:sz w:val="21"/>
          <w:szCs w:val="21"/>
          <w:lang w:eastAsia="en-IN"/>
        </w:rPr>
        <w:tab/>
      </w:r>
      <w:r w:rsidRPr="00E97422">
        <w:rPr>
          <w:rFonts w:ascii="Open Sans" w:eastAsia="Times New Roman" w:hAnsi="Open Sans" w:cs="Open Sans"/>
          <w:b/>
          <w:bCs/>
          <w:color w:val="35475C"/>
          <w:sz w:val="21"/>
          <w:szCs w:val="21"/>
          <w:shd w:val="clear" w:color="auto" w:fill="FFFFFF"/>
          <w:lang w:eastAsia="en-IN"/>
        </w:rPr>
        <w:t xml:space="preserve">Traffic </w:t>
      </w:r>
      <w:proofErr w:type="gramStart"/>
      <w:r w:rsidRPr="00E97422">
        <w:rPr>
          <w:rFonts w:ascii="Open Sans" w:eastAsia="Times New Roman" w:hAnsi="Open Sans" w:cs="Open Sans"/>
          <w:b/>
          <w:bCs/>
          <w:color w:val="35475C"/>
          <w:sz w:val="21"/>
          <w:szCs w:val="21"/>
          <w:shd w:val="clear" w:color="auto" w:fill="FFFFFF"/>
          <w:lang w:eastAsia="en-IN"/>
        </w:rPr>
        <w:t>Achievement  /</w:t>
      </w:r>
      <w:proofErr w:type="gramEnd"/>
      <w:r w:rsidRPr="00E97422">
        <w:rPr>
          <w:rFonts w:ascii="Open Sans" w:eastAsia="Times New Roman" w:hAnsi="Open Sans" w:cs="Open Sans"/>
          <w:b/>
          <w:bCs/>
          <w:color w:val="35475C"/>
          <w:sz w:val="21"/>
          <w:szCs w:val="21"/>
          <w:shd w:val="clear" w:color="auto" w:fill="FFFFFF"/>
          <w:lang w:eastAsia="en-IN"/>
        </w:rPr>
        <w:t>  Traffic Projection</w:t>
      </w:r>
    </w:p>
    <w:p w14:paraId="4016A6C6" w14:textId="77777777" w:rsidR="00E97422" w:rsidRPr="00E97422" w:rsidRDefault="00E97422" w:rsidP="00E97422">
      <w:pPr>
        <w:shd w:val="clear" w:color="auto" w:fill="FFFFFF"/>
        <w:spacing w:after="0" w:line="240" w:lineRule="auto"/>
        <w:jc w:val="both"/>
        <w:rPr>
          <w:rFonts w:ascii="Times New Roman" w:eastAsia="Times New Roman" w:hAnsi="Times New Roman" w:cs="Times New Roman"/>
          <w:sz w:val="24"/>
          <w:szCs w:val="24"/>
          <w:lang w:eastAsia="en-IN"/>
        </w:rPr>
      </w:pPr>
      <w:r w:rsidRPr="00E97422">
        <w:rPr>
          <w:rFonts w:ascii="Times New Roman" w:eastAsia="Times New Roman" w:hAnsi="Times New Roman" w:cs="Times New Roman"/>
          <w:sz w:val="24"/>
          <w:szCs w:val="24"/>
          <w:lang w:eastAsia="en-IN"/>
        </w:rPr>
        <w:t> </w:t>
      </w:r>
    </w:p>
    <w:p w14:paraId="4008BF63" w14:textId="77777777" w:rsidR="00E97422" w:rsidRPr="00E97422" w:rsidRDefault="00E97422" w:rsidP="00E97422">
      <w:pPr>
        <w:shd w:val="clear" w:color="auto" w:fill="FFFFFF"/>
        <w:spacing w:after="0" w:line="240" w:lineRule="auto"/>
        <w:jc w:val="both"/>
        <w:rPr>
          <w:rFonts w:ascii="Times New Roman" w:eastAsia="Times New Roman" w:hAnsi="Times New Roman" w:cs="Times New Roman"/>
          <w:sz w:val="24"/>
          <w:szCs w:val="24"/>
          <w:lang w:eastAsia="en-IN"/>
        </w:rPr>
      </w:pPr>
      <w:r w:rsidRPr="00E97422">
        <w:rPr>
          <w:rFonts w:ascii="Open Sans" w:eastAsia="Times New Roman" w:hAnsi="Open Sans" w:cs="Open Sans"/>
          <w:color w:val="35475C"/>
          <w:sz w:val="21"/>
          <w:szCs w:val="21"/>
          <w:shd w:val="clear" w:color="auto" w:fill="FFFFFF"/>
          <w:lang w:eastAsia="en-IN"/>
        </w:rPr>
        <w:t>ii.</w:t>
      </w:r>
      <w:r w:rsidRPr="00E97422">
        <w:rPr>
          <w:rFonts w:ascii="Open Sans" w:eastAsia="Times New Roman" w:hAnsi="Open Sans" w:cs="Open Sans"/>
          <w:color w:val="35475C"/>
          <w:sz w:val="21"/>
          <w:szCs w:val="21"/>
          <w:shd w:val="clear" w:color="auto" w:fill="FFFFFF"/>
          <w:lang w:eastAsia="en-IN"/>
        </w:rPr>
        <w:tab/>
        <w:t>Total Capacity Percentage as</w:t>
      </w:r>
    </w:p>
    <w:p w14:paraId="2AA3216B" w14:textId="77777777" w:rsidR="00E97422" w:rsidRPr="00E97422" w:rsidRDefault="00E97422" w:rsidP="00E97422">
      <w:pPr>
        <w:shd w:val="clear" w:color="auto" w:fill="FFFFFF"/>
        <w:spacing w:after="0" w:line="240" w:lineRule="auto"/>
        <w:jc w:val="both"/>
        <w:rPr>
          <w:rFonts w:ascii="Times New Roman" w:eastAsia="Times New Roman" w:hAnsi="Times New Roman" w:cs="Times New Roman"/>
          <w:sz w:val="24"/>
          <w:szCs w:val="24"/>
          <w:lang w:eastAsia="en-IN"/>
        </w:rPr>
      </w:pPr>
      <w:r w:rsidRPr="00E97422">
        <w:rPr>
          <w:rFonts w:ascii="Open Sans" w:eastAsia="Times New Roman" w:hAnsi="Open Sans" w:cs="Open Sans"/>
          <w:b/>
          <w:bCs/>
          <w:color w:val="35475C"/>
          <w:sz w:val="21"/>
          <w:szCs w:val="21"/>
          <w:shd w:val="clear" w:color="auto" w:fill="FFFFFF"/>
          <w:lang w:eastAsia="en-IN"/>
        </w:rPr>
        <w:t>        Total Capacity Achievement / Total Capacity Projection</w:t>
      </w:r>
    </w:p>
    <w:p w14:paraId="4F45C14A" w14:textId="77777777" w:rsidR="00E97422" w:rsidRPr="00E97422" w:rsidRDefault="00E97422" w:rsidP="00E97422">
      <w:pPr>
        <w:shd w:val="clear" w:color="auto" w:fill="FFFFFF"/>
        <w:spacing w:after="0" w:line="240" w:lineRule="auto"/>
        <w:jc w:val="both"/>
        <w:rPr>
          <w:rFonts w:ascii="Times New Roman" w:eastAsia="Times New Roman" w:hAnsi="Times New Roman" w:cs="Times New Roman"/>
          <w:sz w:val="24"/>
          <w:szCs w:val="24"/>
          <w:lang w:eastAsia="en-IN"/>
        </w:rPr>
      </w:pPr>
      <w:r w:rsidRPr="00E97422">
        <w:rPr>
          <w:rFonts w:ascii="Open Sans" w:eastAsia="Times New Roman" w:hAnsi="Open Sans" w:cs="Open Sans"/>
          <w:color w:val="35475C"/>
          <w:sz w:val="21"/>
          <w:szCs w:val="21"/>
          <w:shd w:val="clear" w:color="auto" w:fill="FFFFFF"/>
          <w:lang w:eastAsia="en-IN"/>
        </w:rPr>
        <w:t>To do this we need to go to the new module option and right click here then press on calculation option</w:t>
      </w:r>
    </w:p>
    <w:p w14:paraId="2F960284" w14:textId="1C6760E2" w:rsidR="00E97422" w:rsidRDefault="00E97422" w:rsidP="00E97422">
      <w:r w:rsidRPr="00E97422">
        <w:rPr>
          <w:noProof/>
        </w:rPr>
        <w:drawing>
          <wp:inline distT="0" distB="0" distL="0" distR="0" wp14:anchorId="611D4CAE" wp14:editId="55F7BF01">
            <wp:extent cx="2032187" cy="20891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37055" cy="2094155"/>
                    </a:xfrm>
                    <a:prstGeom prst="rect">
                      <a:avLst/>
                    </a:prstGeom>
                    <a:noFill/>
                    <a:ln>
                      <a:noFill/>
                    </a:ln>
                  </pic:spPr>
                </pic:pic>
              </a:graphicData>
            </a:graphic>
          </wp:inline>
        </w:drawing>
      </w:r>
    </w:p>
    <w:p w14:paraId="6F7D1B16" w14:textId="77777777" w:rsidR="00E97422" w:rsidRPr="00E97422" w:rsidRDefault="00E97422" w:rsidP="00E97422">
      <w:pPr>
        <w:shd w:val="clear" w:color="auto" w:fill="FFFFFF"/>
        <w:spacing w:after="0" w:line="240" w:lineRule="auto"/>
        <w:jc w:val="both"/>
        <w:rPr>
          <w:rFonts w:ascii="Times New Roman" w:eastAsia="Times New Roman" w:hAnsi="Times New Roman" w:cs="Times New Roman"/>
          <w:sz w:val="24"/>
          <w:szCs w:val="24"/>
          <w:lang w:eastAsia="en-IN"/>
        </w:rPr>
      </w:pPr>
      <w:r w:rsidRPr="00E97422">
        <w:rPr>
          <w:rFonts w:ascii="Open Sans" w:eastAsia="Times New Roman" w:hAnsi="Open Sans" w:cs="Open Sans"/>
          <w:color w:val="35475C"/>
          <w:sz w:val="21"/>
          <w:szCs w:val="21"/>
          <w:shd w:val="clear" w:color="auto" w:fill="FFFFFF"/>
          <w:lang w:eastAsia="en-IN"/>
        </w:rPr>
        <w:t xml:space="preserve">In the calculation option include the columns that are required for the calculation (drag and drop) and then rename the new column at the end validate the calculation and the press create </w:t>
      </w:r>
    </w:p>
    <w:p w14:paraId="44FC7792" w14:textId="53C04C99" w:rsidR="00E97422" w:rsidRDefault="00E97422" w:rsidP="00E97422">
      <w:r w:rsidRPr="00E97422">
        <w:rPr>
          <w:noProof/>
        </w:rPr>
        <w:drawing>
          <wp:inline distT="0" distB="0" distL="0" distR="0" wp14:anchorId="03D0774B" wp14:editId="4D0F01AE">
            <wp:extent cx="3244251" cy="2647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6699" cy="2649948"/>
                    </a:xfrm>
                    <a:prstGeom prst="rect">
                      <a:avLst/>
                    </a:prstGeom>
                    <a:noFill/>
                    <a:ln>
                      <a:noFill/>
                    </a:ln>
                  </pic:spPr>
                </pic:pic>
              </a:graphicData>
            </a:graphic>
          </wp:inline>
        </w:drawing>
      </w:r>
    </w:p>
    <w:p w14:paraId="432C7BDC" w14:textId="7A0DD511" w:rsidR="00E97422" w:rsidRDefault="00E97422" w:rsidP="00E97422">
      <w:r>
        <w:rPr>
          <w:noProof/>
        </w:rPr>
        <w:lastRenderedPageBreak/>
        <w:drawing>
          <wp:inline distT="0" distB="0" distL="0" distR="0" wp14:anchorId="5BCB7208" wp14:editId="6CCFC6E3">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7A92867" w14:textId="77777777" w:rsidR="00E97422" w:rsidRPr="00E97422" w:rsidRDefault="00E97422" w:rsidP="00E97422">
      <w:pPr>
        <w:spacing w:after="0" w:line="240" w:lineRule="auto"/>
        <w:rPr>
          <w:rFonts w:ascii="Times New Roman" w:eastAsia="Times New Roman" w:hAnsi="Times New Roman" w:cs="Times New Roman"/>
          <w:sz w:val="24"/>
          <w:szCs w:val="24"/>
          <w:lang w:eastAsia="en-IN"/>
        </w:rPr>
      </w:pPr>
      <w:r w:rsidRPr="00E97422">
        <w:rPr>
          <w:rFonts w:ascii="Roboto" w:eastAsia="Times New Roman" w:hAnsi="Roboto" w:cs="Times New Roman"/>
          <w:b/>
          <w:bCs/>
          <w:sz w:val="24"/>
          <w:szCs w:val="24"/>
          <w:lang w:eastAsia="en-IN"/>
        </w:rPr>
        <w:t>How to make visualizations</w:t>
      </w:r>
    </w:p>
    <w:p w14:paraId="2F7FEA82" w14:textId="1D18FCBA" w:rsidR="00E97422" w:rsidRPr="00E97422" w:rsidRDefault="005D1D40" w:rsidP="00E97422">
      <w:pPr>
        <w:spacing w:after="0" w:line="240" w:lineRule="auto"/>
        <w:rPr>
          <w:rFonts w:ascii="Times New Roman" w:eastAsia="Times New Roman" w:hAnsi="Times New Roman" w:cs="Times New Roman"/>
          <w:sz w:val="24"/>
          <w:szCs w:val="24"/>
          <w:lang w:eastAsia="en-IN"/>
        </w:rPr>
      </w:pPr>
      <w:r>
        <w:rPr>
          <w:rFonts w:ascii="Roboto" w:eastAsia="Times New Roman" w:hAnsi="Roboto" w:cs="Times New Roman"/>
          <w:lang w:eastAsia="en-IN"/>
        </w:rPr>
        <w:t>-&gt;</w:t>
      </w:r>
      <w:r w:rsidR="00E97422" w:rsidRPr="00E97422">
        <w:rPr>
          <w:rFonts w:ascii="Roboto" w:eastAsia="Times New Roman" w:hAnsi="Roboto" w:cs="Times New Roman"/>
          <w:lang w:eastAsia="en-IN"/>
        </w:rPr>
        <w:t xml:space="preserve">Go to Present data option and select the dashboard </w:t>
      </w:r>
    </w:p>
    <w:p w14:paraId="59545710" w14:textId="2A861983" w:rsidR="00E97422" w:rsidRPr="00E97422" w:rsidRDefault="00E97422" w:rsidP="00E97422">
      <w:pPr>
        <w:spacing w:after="0" w:line="240" w:lineRule="auto"/>
        <w:rPr>
          <w:rFonts w:ascii="Times New Roman" w:eastAsia="Times New Roman" w:hAnsi="Times New Roman" w:cs="Times New Roman"/>
          <w:sz w:val="24"/>
          <w:szCs w:val="24"/>
          <w:lang w:eastAsia="en-IN"/>
        </w:rPr>
      </w:pPr>
      <w:r w:rsidRPr="00E97422">
        <w:rPr>
          <w:noProof/>
        </w:rPr>
        <w:drawing>
          <wp:inline distT="0" distB="0" distL="0" distR="0" wp14:anchorId="3EF00475" wp14:editId="52A4457F">
            <wp:extent cx="3830680" cy="83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5777" cy="839315"/>
                    </a:xfrm>
                    <a:prstGeom prst="rect">
                      <a:avLst/>
                    </a:prstGeom>
                    <a:noFill/>
                    <a:ln>
                      <a:noFill/>
                    </a:ln>
                  </pic:spPr>
                </pic:pic>
              </a:graphicData>
            </a:graphic>
          </wp:inline>
        </w:drawing>
      </w:r>
    </w:p>
    <w:p w14:paraId="139CF8DA" w14:textId="5D701516" w:rsidR="00E97422" w:rsidRPr="00E97422" w:rsidRDefault="00E97422" w:rsidP="00E97422">
      <w:pPr>
        <w:spacing w:after="0" w:line="240" w:lineRule="auto"/>
        <w:rPr>
          <w:rFonts w:ascii="Times New Roman" w:eastAsia="Times New Roman" w:hAnsi="Times New Roman" w:cs="Times New Roman"/>
          <w:sz w:val="24"/>
          <w:szCs w:val="24"/>
          <w:lang w:eastAsia="en-IN"/>
        </w:rPr>
      </w:pPr>
      <w:r w:rsidRPr="00E97422">
        <w:rPr>
          <w:noProof/>
        </w:rPr>
        <w:drawing>
          <wp:inline distT="0" distB="0" distL="0" distR="0" wp14:anchorId="18E7D60C" wp14:editId="3F386657">
            <wp:extent cx="3518535" cy="12065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4820" cy="1208655"/>
                    </a:xfrm>
                    <a:prstGeom prst="rect">
                      <a:avLst/>
                    </a:prstGeom>
                    <a:noFill/>
                    <a:ln>
                      <a:noFill/>
                    </a:ln>
                  </pic:spPr>
                </pic:pic>
              </a:graphicData>
            </a:graphic>
          </wp:inline>
        </w:drawing>
      </w:r>
    </w:p>
    <w:p w14:paraId="4EA7B949" w14:textId="137C0A14" w:rsidR="005D1D40" w:rsidRPr="00E97422" w:rsidRDefault="005D1D40" w:rsidP="00E97422">
      <w:pPr>
        <w:spacing w:after="0" w:line="240" w:lineRule="auto"/>
        <w:rPr>
          <w:rFonts w:ascii="Roboto" w:eastAsia="Times New Roman" w:hAnsi="Roboto" w:cs="Times New Roman"/>
          <w:lang w:eastAsia="en-IN"/>
        </w:rPr>
      </w:pPr>
      <w:r>
        <w:rPr>
          <w:rFonts w:ascii="Roboto" w:eastAsia="Times New Roman" w:hAnsi="Roboto" w:cs="Times New Roman"/>
          <w:lang w:eastAsia="en-IN"/>
        </w:rPr>
        <w:t>-&gt;</w:t>
      </w:r>
      <w:r w:rsidR="00E97422" w:rsidRPr="00E97422">
        <w:rPr>
          <w:rFonts w:ascii="Roboto" w:eastAsia="Times New Roman" w:hAnsi="Roboto" w:cs="Times New Roman"/>
          <w:lang w:eastAsia="en-IN"/>
        </w:rPr>
        <w:t>Then go from the type of dashboard select the one suitable for your visualisation</w:t>
      </w:r>
    </w:p>
    <w:p w14:paraId="07DB36F0" w14:textId="220EF303" w:rsidR="00E97422" w:rsidRPr="00E97422" w:rsidRDefault="00E97422" w:rsidP="00E97422">
      <w:pPr>
        <w:spacing w:after="0" w:line="240" w:lineRule="auto"/>
        <w:rPr>
          <w:rFonts w:ascii="Times New Roman" w:eastAsia="Times New Roman" w:hAnsi="Times New Roman" w:cs="Times New Roman"/>
          <w:sz w:val="24"/>
          <w:szCs w:val="24"/>
          <w:lang w:eastAsia="en-IN"/>
        </w:rPr>
      </w:pPr>
      <w:r w:rsidRPr="00E97422">
        <w:rPr>
          <w:noProof/>
        </w:rPr>
        <w:drawing>
          <wp:inline distT="0" distB="0" distL="0" distR="0" wp14:anchorId="110B4029" wp14:editId="5B81F7AF">
            <wp:extent cx="1565296" cy="628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70233" cy="630633"/>
                    </a:xfrm>
                    <a:prstGeom prst="rect">
                      <a:avLst/>
                    </a:prstGeom>
                    <a:noFill/>
                    <a:ln>
                      <a:noFill/>
                    </a:ln>
                  </pic:spPr>
                </pic:pic>
              </a:graphicData>
            </a:graphic>
          </wp:inline>
        </w:drawing>
      </w:r>
    </w:p>
    <w:p w14:paraId="7FD73A93" w14:textId="18B01E7A" w:rsidR="00E97422" w:rsidRPr="00E97422" w:rsidRDefault="005D1D40" w:rsidP="00E97422">
      <w:pPr>
        <w:spacing w:after="0" w:line="240" w:lineRule="auto"/>
        <w:rPr>
          <w:rFonts w:ascii="Times New Roman" w:eastAsia="Times New Roman" w:hAnsi="Times New Roman" w:cs="Times New Roman"/>
          <w:sz w:val="24"/>
          <w:szCs w:val="24"/>
          <w:lang w:eastAsia="en-IN"/>
        </w:rPr>
      </w:pPr>
      <w:r>
        <w:rPr>
          <w:rFonts w:ascii="Roboto" w:eastAsia="Times New Roman" w:hAnsi="Roboto" w:cs="Times New Roman"/>
          <w:lang w:eastAsia="en-IN"/>
        </w:rPr>
        <w:t>-&gt;</w:t>
      </w:r>
      <w:r w:rsidR="00E97422" w:rsidRPr="00E97422">
        <w:rPr>
          <w:rFonts w:ascii="Roboto" w:eastAsia="Times New Roman" w:hAnsi="Roboto" w:cs="Times New Roman"/>
          <w:lang w:eastAsia="en-IN"/>
        </w:rPr>
        <w:t xml:space="preserve">After selecting the visualization to be used add the columns based on utility to all the blanks in the visualizations </w:t>
      </w:r>
    </w:p>
    <w:p w14:paraId="7EEF0BBD" w14:textId="59A61A93" w:rsidR="00E97422" w:rsidRPr="00E97422" w:rsidRDefault="005D1D40" w:rsidP="00E97422">
      <w:pPr>
        <w:spacing w:after="0" w:line="240" w:lineRule="auto"/>
        <w:rPr>
          <w:rFonts w:ascii="Times New Roman" w:eastAsia="Times New Roman" w:hAnsi="Times New Roman" w:cs="Times New Roman"/>
          <w:sz w:val="24"/>
          <w:szCs w:val="24"/>
          <w:lang w:eastAsia="en-IN"/>
        </w:rPr>
      </w:pPr>
      <w:r>
        <w:rPr>
          <w:rFonts w:ascii="Roboto" w:eastAsia="Times New Roman" w:hAnsi="Roboto" w:cs="Times New Roman"/>
          <w:lang w:eastAsia="en-IN"/>
        </w:rPr>
        <w:t>-&gt;</w:t>
      </w:r>
      <w:r w:rsidR="00E97422" w:rsidRPr="00E97422">
        <w:rPr>
          <w:rFonts w:ascii="Roboto" w:eastAsia="Times New Roman" w:hAnsi="Roboto" w:cs="Times New Roman"/>
          <w:lang w:eastAsia="en-IN"/>
        </w:rPr>
        <w:t>Go to properties option to add any new properties to the respective charts and you will have the final result</w:t>
      </w:r>
    </w:p>
    <w:p w14:paraId="33A2590F" w14:textId="77777777" w:rsidR="00E97422" w:rsidRPr="00E97422" w:rsidRDefault="00E97422" w:rsidP="00E97422">
      <w:pPr>
        <w:spacing w:after="0" w:line="240" w:lineRule="auto"/>
        <w:rPr>
          <w:rFonts w:ascii="Times New Roman" w:eastAsia="Times New Roman" w:hAnsi="Times New Roman" w:cs="Times New Roman"/>
          <w:sz w:val="24"/>
          <w:szCs w:val="24"/>
          <w:lang w:eastAsia="en-IN"/>
        </w:rPr>
      </w:pPr>
      <w:r w:rsidRPr="00E97422">
        <w:rPr>
          <w:rFonts w:ascii="Roboto" w:eastAsia="Times New Roman" w:hAnsi="Roboto" w:cs="Times New Roman"/>
          <w:b/>
          <w:bCs/>
          <w:sz w:val="24"/>
          <w:szCs w:val="24"/>
          <w:lang w:eastAsia="en-IN"/>
        </w:rPr>
        <w:t xml:space="preserve">Port wise Traffic and Capacity Distribution </w:t>
      </w:r>
    </w:p>
    <w:p w14:paraId="7FB3EEE0" w14:textId="23822094" w:rsidR="00E97422" w:rsidRDefault="00E97422" w:rsidP="00E97422">
      <w:pPr>
        <w:rPr>
          <w:rFonts w:ascii="Roboto" w:eastAsia="Times New Roman" w:hAnsi="Roboto" w:cs="Times New Roman"/>
          <w:color w:val="000000"/>
          <w:sz w:val="24"/>
          <w:szCs w:val="24"/>
          <w:lang w:eastAsia="en-IN"/>
        </w:rPr>
      </w:pPr>
      <w:r w:rsidRPr="00E97422">
        <w:rPr>
          <w:rFonts w:ascii="Roboto" w:eastAsia="Times New Roman" w:hAnsi="Roboto" w:cs="Times New Roman"/>
          <w:lang w:eastAsia="en-IN"/>
        </w:rPr>
        <w:t xml:space="preserve">Link to </w:t>
      </w:r>
      <w:proofErr w:type="spellStart"/>
      <w:r w:rsidRPr="00E97422">
        <w:rPr>
          <w:rFonts w:ascii="Roboto" w:eastAsia="Times New Roman" w:hAnsi="Roboto" w:cs="Times New Roman"/>
          <w:lang w:eastAsia="en-IN"/>
        </w:rPr>
        <w:t>DashBoard</w:t>
      </w:r>
      <w:proofErr w:type="spellEnd"/>
      <w:r w:rsidRPr="00E97422">
        <w:rPr>
          <w:rFonts w:ascii="Roboto" w:eastAsia="Times New Roman" w:hAnsi="Roboto" w:cs="Times New Roman"/>
          <w:lang w:eastAsia="en-IN"/>
        </w:rPr>
        <w:t xml:space="preserve">: </w:t>
      </w:r>
      <w:hyperlink r:id="rId13" w:history="1">
        <w:r w:rsidRPr="00316DA1">
          <w:rPr>
            <w:rStyle w:val="Hyperlink"/>
            <w:rFonts w:ascii="Roboto" w:eastAsia="Times New Roman" w:hAnsi="Roboto" w:cs="Times New Roman"/>
            <w:sz w:val="24"/>
            <w:szCs w:val="24"/>
            <w:lang w:eastAsia="en-IN"/>
          </w:rPr>
          <w:t>https://eu1.ca.analytics.ibm.com/bi/?perspective=dashboard&amp;pathRef=.my_folders%2FPort%2Bwise%2BCapacity%2Band%2BTraffic&amp;action=view&amp;mode=dashboard&amp;subView=model00000181051e1691_00000000</w:t>
        </w:r>
      </w:hyperlink>
    </w:p>
    <w:p w14:paraId="5C6F3431" w14:textId="48CCBD08" w:rsidR="00E97422" w:rsidRDefault="00E97422" w:rsidP="00E97422">
      <w:pPr>
        <w:rPr>
          <w:rFonts w:ascii="Roboto" w:eastAsia="Times New Roman" w:hAnsi="Roboto" w:cs="Times New Roman"/>
          <w:color w:val="000000"/>
          <w:sz w:val="24"/>
          <w:szCs w:val="24"/>
          <w:lang w:eastAsia="en-IN"/>
        </w:rPr>
      </w:pPr>
    </w:p>
    <w:p w14:paraId="717CC601" w14:textId="5AC4F5FE" w:rsidR="00E97422" w:rsidRDefault="00E97422" w:rsidP="00E97422">
      <w:pPr>
        <w:rPr>
          <w:rFonts w:ascii="Roboto" w:eastAsia="Times New Roman" w:hAnsi="Roboto" w:cs="Times New Roman"/>
          <w:color w:val="000000"/>
          <w:sz w:val="24"/>
          <w:szCs w:val="24"/>
          <w:lang w:eastAsia="en-IN"/>
        </w:rPr>
      </w:pPr>
    </w:p>
    <w:p w14:paraId="00418199" w14:textId="558A545A" w:rsidR="00E97422" w:rsidRDefault="00E97422" w:rsidP="00E97422">
      <w:r>
        <w:rPr>
          <w:noProof/>
        </w:rPr>
        <w:lastRenderedPageBreak/>
        <w:drawing>
          <wp:inline distT="0" distB="0" distL="0" distR="0" wp14:anchorId="297919B4" wp14:editId="21159F3B">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6E950EF" w14:textId="77777777" w:rsidR="00E97422" w:rsidRDefault="00E97422" w:rsidP="00E97422">
      <w:pPr>
        <w:pStyle w:val="zw-paragraph"/>
        <w:shd w:val="clear" w:color="auto" w:fill="FFFFFF"/>
        <w:spacing w:before="240" w:beforeAutospacing="0" w:after="150" w:afterAutospacing="0"/>
      </w:pPr>
      <w:r>
        <w:rPr>
          <w:rFonts w:ascii="Open Sans" w:hAnsi="Open Sans" w:cs="Open Sans"/>
          <w:b/>
          <w:bCs/>
          <w:color w:val="35475C"/>
          <w:sz w:val="20"/>
          <w:szCs w:val="20"/>
          <w:shd w:val="clear" w:color="auto" w:fill="FFFFFF"/>
        </w:rPr>
        <w:t xml:space="preserve">Port-Wise Traffic Vs Capacity </w:t>
      </w:r>
      <w:proofErr w:type="gramStart"/>
      <w:r>
        <w:rPr>
          <w:rFonts w:ascii="Open Sans" w:hAnsi="Open Sans" w:cs="Open Sans"/>
          <w:b/>
          <w:bCs/>
          <w:color w:val="35475C"/>
          <w:sz w:val="20"/>
          <w:szCs w:val="20"/>
          <w:shd w:val="clear" w:color="auto" w:fill="FFFFFF"/>
        </w:rPr>
        <w:t>By</w:t>
      </w:r>
      <w:proofErr w:type="gramEnd"/>
      <w:r>
        <w:rPr>
          <w:rFonts w:ascii="Open Sans" w:hAnsi="Open Sans" w:cs="Open Sans"/>
          <w:b/>
          <w:bCs/>
          <w:color w:val="35475C"/>
          <w:sz w:val="20"/>
          <w:szCs w:val="20"/>
          <w:shd w:val="clear" w:color="auto" w:fill="FFFFFF"/>
        </w:rPr>
        <w:t xml:space="preserve"> Line Chart</w:t>
      </w:r>
      <w:r>
        <w:t>  </w:t>
      </w:r>
    </w:p>
    <w:p w14:paraId="2FD2A250" w14:textId="77777777" w:rsidR="00E97422" w:rsidRDefault="00E97422" w:rsidP="00E97422">
      <w:pPr>
        <w:pStyle w:val="zw-paragraph"/>
        <w:shd w:val="clear" w:color="auto" w:fill="FFFFFF"/>
        <w:spacing w:before="240" w:beforeAutospacing="0" w:after="150" w:afterAutospacing="0"/>
      </w:pPr>
      <w:r>
        <w:rPr>
          <w:rFonts w:ascii="Roboto" w:hAnsi="Roboto"/>
          <w:b/>
          <w:bCs/>
          <w:color w:val="000000"/>
          <w:sz w:val="18"/>
          <w:szCs w:val="18"/>
        </w:rPr>
        <w:t>Link to dashboard:</w:t>
      </w:r>
    </w:p>
    <w:p w14:paraId="3EA9A776" w14:textId="77777777" w:rsidR="00E97422" w:rsidRDefault="00E97422" w:rsidP="00E97422">
      <w:pPr>
        <w:pStyle w:val="zw-paragraph"/>
        <w:spacing w:before="0" w:beforeAutospacing="0" w:after="0" w:afterAutospacing="0"/>
      </w:pPr>
      <w:r>
        <w:rPr>
          <w:rFonts w:ascii="Roboto" w:hAnsi="Roboto"/>
          <w:color w:val="000000"/>
          <w:sz w:val="22"/>
          <w:szCs w:val="22"/>
        </w:rPr>
        <w:t>https://eu1.ca.analytics.ibm.com/bi/?perspective=dashboard&amp;pathRef=.my_folders%2FPort%2Bwise%2BCapacity%2Band%2BTraffic&amp;action=view&amp;mode=dashboard&amp;subView=model000001810527bd28_00000000</w:t>
      </w:r>
    </w:p>
    <w:p w14:paraId="36D2EA32" w14:textId="2B81D4EE" w:rsidR="00E97422" w:rsidRDefault="00E97422" w:rsidP="00E97422">
      <w:r>
        <w:rPr>
          <w:noProof/>
        </w:rPr>
        <w:drawing>
          <wp:inline distT="0" distB="0" distL="0" distR="0" wp14:anchorId="5C3BDD0B" wp14:editId="7376B16F">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ED26DA0" w14:textId="59C471AF" w:rsidR="00E97422" w:rsidRDefault="00E97422" w:rsidP="00E97422"/>
    <w:p w14:paraId="31576C3F" w14:textId="77777777" w:rsidR="00E97422" w:rsidRDefault="00E97422" w:rsidP="00E97422">
      <w:pPr>
        <w:shd w:val="clear" w:color="auto" w:fill="FFFFFF"/>
        <w:spacing w:before="240" w:after="150" w:line="240" w:lineRule="auto"/>
        <w:rPr>
          <w:rFonts w:ascii="Open Sans" w:eastAsia="Times New Roman" w:hAnsi="Open Sans" w:cs="Open Sans"/>
          <w:b/>
          <w:bCs/>
          <w:color w:val="35475C"/>
          <w:sz w:val="20"/>
          <w:szCs w:val="20"/>
          <w:shd w:val="clear" w:color="auto" w:fill="FFFFFF"/>
          <w:lang w:eastAsia="en-IN"/>
        </w:rPr>
      </w:pPr>
    </w:p>
    <w:p w14:paraId="1DDC9C66" w14:textId="77777777" w:rsidR="00E97422" w:rsidRDefault="00E97422" w:rsidP="00E97422">
      <w:pPr>
        <w:shd w:val="clear" w:color="auto" w:fill="FFFFFF"/>
        <w:spacing w:before="240" w:after="150" w:line="240" w:lineRule="auto"/>
        <w:rPr>
          <w:rFonts w:ascii="Open Sans" w:eastAsia="Times New Roman" w:hAnsi="Open Sans" w:cs="Open Sans"/>
          <w:b/>
          <w:bCs/>
          <w:color w:val="35475C"/>
          <w:sz w:val="20"/>
          <w:szCs w:val="20"/>
          <w:shd w:val="clear" w:color="auto" w:fill="FFFFFF"/>
          <w:lang w:eastAsia="en-IN"/>
        </w:rPr>
      </w:pPr>
    </w:p>
    <w:p w14:paraId="5C67BC1B" w14:textId="01E08861" w:rsidR="00E97422" w:rsidRPr="00E97422" w:rsidRDefault="00E97422" w:rsidP="00E97422">
      <w:pPr>
        <w:shd w:val="clear" w:color="auto" w:fill="FFFFFF"/>
        <w:spacing w:before="240" w:after="150" w:line="240" w:lineRule="auto"/>
        <w:rPr>
          <w:rFonts w:ascii="Times New Roman" w:eastAsia="Times New Roman" w:hAnsi="Times New Roman" w:cs="Times New Roman"/>
          <w:sz w:val="24"/>
          <w:szCs w:val="24"/>
          <w:lang w:eastAsia="en-IN"/>
        </w:rPr>
      </w:pPr>
      <w:r w:rsidRPr="00E97422">
        <w:rPr>
          <w:rFonts w:ascii="Open Sans" w:eastAsia="Times New Roman" w:hAnsi="Open Sans" w:cs="Open Sans"/>
          <w:b/>
          <w:bCs/>
          <w:color w:val="35475C"/>
          <w:sz w:val="20"/>
          <w:szCs w:val="20"/>
          <w:shd w:val="clear" w:color="auto" w:fill="FFFFFF"/>
          <w:lang w:eastAsia="en-IN"/>
        </w:rPr>
        <w:lastRenderedPageBreak/>
        <w:t xml:space="preserve">Port-Wise Traffic Projected Vs Achieved </w:t>
      </w:r>
      <w:proofErr w:type="gramStart"/>
      <w:r w:rsidRPr="00E97422">
        <w:rPr>
          <w:rFonts w:ascii="Open Sans" w:eastAsia="Times New Roman" w:hAnsi="Open Sans" w:cs="Open Sans"/>
          <w:b/>
          <w:bCs/>
          <w:color w:val="35475C"/>
          <w:sz w:val="20"/>
          <w:szCs w:val="20"/>
          <w:shd w:val="clear" w:color="auto" w:fill="FFFFFF"/>
          <w:lang w:eastAsia="en-IN"/>
        </w:rPr>
        <w:t>By</w:t>
      </w:r>
      <w:proofErr w:type="gramEnd"/>
      <w:r w:rsidRPr="00E97422">
        <w:rPr>
          <w:rFonts w:ascii="Open Sans" w:eastAsia="Times New Roman" w:hAnsi="Open Sans" w:cs="Open Sans"/>
          <w:b/>
          <w:bCs/>
          <w:color w:val="35475C"/>
          <w:sz w:val="20"/>
          <w:szCs w:val="20"/>
          <w:shd w:val="clear" w:color="auto" w:fill="FFFFFF"/>
          <w:lang w:eastAsia="en-IN"/>
        </w:rPr>
        <w:t xml:space="preserve"> Column Chart</w:t>
      </w:r>
      <w:r w:rsidRPr="00E97422">
        <w:rPr>
          <w:rFonts w:ascii="Times New Roman" w:eastAsia="Times New Roman" w:hAnsi="Times New Roman" w:cs="Times New Roman"/>
          <w:sz w:val="24"/>
          <w:szCs w:val="24"/>
          <w:lang w:eastAsia="en-IN"/>
        </w:rPr>
        <w:t>  </w:t>
      </w:r>
    </w:p>
    <w:p w14:paraId="12A850F9" w14:textId="77777777" w:rsidR="00E97422" w:rsidRPr="00E97422" w:rsidRDefault="00E97422" w:rsidP="00E97422">
      <w:pPr>
        <w:spacing w:after="0" w:line="240" w:lineRule="auto"/>
        <w:rPr>
          <w:rFonts w:ascii="Times New Roman" w:eastAsia="Times New Roman" w:hAnsi="Times New Roman" w:cs="Times New Roman"/>
          <w:sz w:val="24"/>
          <w:szCs w:val="24"/>
          <w:lang w:eastAsia="en-IN"/>
        </w:rPr>
      </w:pPr>
      <w:r w:rsidRPr="00E97422">
        <w:rPr>
          <w:rFonts w:ascii="Roboto" w:eastAsia="Times New Roman" w:hAnsi="Roboto" w:cs="Times New Roman"/>
          <w:lang w:eastAsia="en-IN"/>
        </w:rPr>
        <w:t xml:space="preserve">Link to </w:t>
      </w:r>
      <w:proofErr w:type="gramStart"/>
      <w:r w:rsidRPr="00E97422">
        <w:rPr>
          <w:rFonts w:ascii="Roboto" w:eastAsia="Times New Roman" w:hAnsi="Roboto" w:cs="Times New Roman"/>
          <w:lang w:eastAsia="en-IN"/>
        </w:rPr>
        <w:t>dashboard:</w:t>
      </w:r>
      <w:r w:rsidRPr="00E97422">
        <w:rPr>
          <w:rFonts w:ascii="Roboto" w:eastAsia="Times New Roman" w:hAnsi="Roboto" w:cs="Times New Roman"/>
          <w:color w:val="000000"/>
          <w:lang w:eastAsia="en-IN"/>
        </w:rPr>
        <w:t>https://eu1.ca.analytics.ibm.com/bi/?perspective=dashboard&amp;pathRef=.my_folders%2FPort%2Bwise%2BCapacity%2Band%2BTraffic&amp;action=view&amp;mode=dashboard&amp;subView=model0000018105312937_00000000</w:t>
      </w:r>
      <w:proofErr w:type="gramEnd"/>
    </w:p>
    <w:p w14:paraId="604A2941" w14:textId="3368C083" w:rsidR="00E97422" w:rsidRDefault="00E97422" w:rsidP="00E97422">
      <w:r w:rsidRPr="00E97422">
        <w:rPr>
          <w:noProof/>
        </w:rPr>
        <w:drawing>
          <wp:inline distT="0" distB="0" distL="0" distR="0" wp14:anchorId="4E6A3B0A" wp14:editId="435520F7">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D77CAEF" w14:textId="77777777" w:rsidR="00E97422" w:rsidRPr="00E97422" w:rsidRDefault="00E97422" w:rsidP="00E97422">
      <w:pPr>
        <w:shd w:val="clear" w:color="auto" w:fill="FFFFFF"/>
        <w:spacing w:before="240" w:after="150" w:line="240" w:lineRule="auto"/>
        <w:rPr>
          <w:rFonts w:ascii="Times New Roman" w:eastAsia="Times New Roman" w:hAnsi="Times New Roman" w:cs="Times New Roman"/>
          <w:sz w:val="24"/>
          <w:szCs w:val="24"/>
          <w:lang w:eastAsia="en-IN"/>
        </w:rPr>
      </w:pPr>
      <w:r w:rsidRPr="00E97422">
        <w:rPr>
          <w:rFonts w:ascii="Open Sans" w:eastAsia="Times New Roman" w:hAnsi="Open Sans" w:cs="Open Sans"/>
          <w:b/>
          <w:bCs/>
          <w:color w:val="35475C"/>
          <w:sz w:val="20"/>
          <w:szCs w:val="20"/>
          <w:shd w:val="clear" w:color="auto" w:fill="FFFFFF"/>
          <w:lang w:eastAsia="en-IN"/>
        </w:rPr>
        <w:t xml:space="preserve">Port-Wise Traffic Projected Vs Achieve </w:t>
      </w:r>
      <w:proofErr w:type="gramStart"/>
      <w:r w:rsidRPr="00E97422">
        <w:rPr>
          <w:rFonts w:ascii="Open Sans" w:eastAsia="Times New Roman" w:hAnsi="Open Sans" w:cs="Open Sans"/>
          <w:b/>
          <w:bCs/>
          <w:color w:val="35475C"/>
          <w:sz w:val="20"/>
          <w:szCs w:val="20"/>
          <w:shd w:val="clear" w:color="auto" w:fill="FFFFFF"/>
          <w:lang w:eastAsia="en-IN"/>
        </w:rPr>
        <w:t>By</w:t>
      </w:r>
      <w:proofErr w:type="gramEnd"/>
      <w:r w:rsidRPr="00E97422">
        <w:rPr>
          <w:rFonts w:ascii="Open Sans" w:eastAsia="Times New Roman" w:hAnsi="Open Sans" w:cs="Open Sans"/>
          <w:b/>
          <w:bCs/>
          <w:color w:val="35475C"/>
          <w:sz w:val="20"/>
          <w:szCs w:val="20"/>
          <w:shd w:val="clear" w:color="auto" w:fill="FFFFFF"/>
          <w:lang w:eastAsia="en-IN"/>
        </w:rPr>
        <w:t xml:space="preserve"> Stacked Column Chart</w:t>
      </w:r>
      <w:r w:rsidRPr="00E97422">
        <w:rPr>
          <w:rFonts w:ascii="Times New Roman" w:eastAsia="Times New Roman" w:hAnsi="Times New Roman" w:cs="Times New Roman"/>
          <w:sz w:val="24"/>
          <w:szCs w:val="24"/>
          <w:lang w:eastAsia="en-IN"/>
        </w:rPr>
        <w:t>  </w:t>
      </w:r>
    </w:p>
    <w:p w14:paraId="37B0FD3B" w14:textId="77777777" w:rsidR="00E97422" w:rsidRPr="00E97422" w:rsidRDefault="00E97422" w:rsidP="00E97422">
      <w:pPr>
        <w:spacing w:after="0" w:line="240" w:lineRule="auto"/>
        <w:rPr>
          <w:rFonts w:ascii="Times New Roman" w:eastAsia="Times New Roman" w:hAnsi="Times New Roman" w:cs="Times New Roman"/>
          <w:sz w:val="24"/>
          <w:szCs w:val="24"/>
          <w:lang w:eastAsia="en-IN"/>
        </w:rPr>
      </w:pPr>
      <w:r w:rsidRPr="00E97422">
        <w:rPr>
          <w:rFonts w:ascii="Roboto" w:eastAsia="Times New Roman" w:hAnsi="Roboto" w:cs="Times New Roman"/>
          <w:lang w:eastAsia="en-IN"/>
        </w:rPr>
        <w:t xml:space="preserve">Link to </w:t>
      </w:r>
      <w:proofErr w:type="gramStart"/>
      <w:r w:rsidRPr="00E97422">
        <w:rPr>
          <w:rFonts w:ascii="Roboto" w:eastAsia="Times New Roman" w:hAnsi="Roboto" w:cs="Times New Roman"/>
          <w:lang w:eastAsia="en-IN"/>
        </w:rPr>
        <w:t>dashboard:</w:t>
      </w:r>
      <w:r w:rsidRPr="00E97422">
        <w:rPr>
          <w:rFonts w:ascii="Roboto" w:eastAsia="Times New Roman" w:hAnsi="Roboto" w:cs="Times New Roman"/>
          <w:color w:val="000000"/>
          <w:lang w:eastAsia="en-IN"/>
        </w:rPr>
        <w:t>https://eu1.ca.analytics.ibm.com/bi/?perspective=dashboard&amp;pathRef=.my_folders%2FPort%2Bwise%2BCapacity%2Band%2BTraffic&amp;action=view&amp;mode=dashboard&amp;subView=model0000018105376132_00000000</w:t>
      </w:r>
      <w:proofErr w:type="gramEnd"/>
    </w:p>
    <w:p w14:paraId="54AE28B2" w14:textId="2507F116" w:rsidR="00E97422" w:rsidRDefault="00E97422" w:rsidP="00E97422">
      <w:r w:rsidRPr="00E97422">
        <w:rPr>
          <w:noProof/>
        </w:rPr>
        <w:drawing>
          <wp:inline distT="0" distB="0" distL="0" distR="0" wp14:anchorId="1DAE296C" wp14:editId="74D3AFBC">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CB89144" w14:textId="0FA9A0FE" w:rsidR="00E97422" w:rsidRDefault="00E97422" w:rsidP="00E97422"/>
    <w:p w14:paraId="167AD1BF" w14:textId="77777777" w:rsidR="00E97422" w:rsidRPr="00E97422" w:rsidRDefault="00E97422" w:rsidP="00E97422">
      <w:pPr>
        <w:shd w:val="clear" w:color="auto" w:fill="FFFFFF"/>
        <w:spacing w:before="240" w:after="150" w:line="240" w:lineRule="auto"/>
        <w:rPr>
          <w:rFonts w:ascii="Times New Roman" w:eastAsia="Times New Roman" w:hAnsi="Times New Roman" w:cs="Times New Roman"/>
          <w:sz w:val="24"/>
          <w:szCs w:val="24"/>
          <w:lang w:eastAsia="en-IN"/>
        </w:rPr>
      </w:pPr>
      <w:r w:rsidRPr="00E97422">
        <w:rPr>
          <w:rFonts w:ascii="Open Sans" w:eastAsia="Times New Roman" w:hAnsi="Open Sans" w:cs="Open Sans"/>
          <w:b/>
          <w:bCs/>
          <w:color w:val="35475C"/>
          <w:sz w:val="20"/>
          <w:szCs w:val="20"/>
          <w:shd w:val="clear" w:color="auto" w:fill="FFFFFF"/>
          <w:lang w:eastAsia="en-IN"/>
        </w:rPr>
        <w:lastRenderedPageBreak/>
        <w:t xml:space="preserve">Port-Wise Total Capacity Projects Vs Total Capacity Achieve </w:t>
      </w:r>
      <w:proofErr w:type="gramStart"/>
      <w:r w:rsidRPr="00E97422">
        <w:rPr>
          <w:rFonts w:ascii="Open Sans" w:eastAsia="Times New Roman" w:hAnsi="Open Sans" w:cs="Open Sans"/>
          <w:b/>
          <w:bCs/>
          <w:color w:val="35475C"/>
          <w:sz w:val="20"/>
          <w:szCs w:val="20"/>
          <w:shd w:val="clear" w:color="auto" w:fill="FFFFFF"/>
          <w:lang w:eastAsia="en-IN"/>
        </w:rPr>
        <w:t>By</w:t>
      </w:r>
      <w:proofErr w:type="gramEnd"/>
      <w:r w:rsidRPr="00E97422">
        <w:rPr>
          <w:rFonts w:ascii="Open Sans" w:eastAsia="Times New Roman" w:hAnsi="Open Sans" w:cs="Open Sans"/>
          <w:b/>
          <w:bCs/>
          <w:color w:val="35475C"/>
          <w:sz w:val="20"/>
          <w:szCs w:val="20"/>
          <w:shd w:val="clear" w:color="auto" w:fill="FFFFFF"/>
          <w:lang w:eastAsia="en-IN"/>
        </w:rPr>
        <w:t xml:space="preserve"> Line And Bar Chart</w:t>
      </w:r>
      <w:r w:rsidRPr="00E97422">
        <w:rPr>
          <w:rFonts w:ascii="Times New Roman" w:eastAsia="Times New Roman" w:hAnsi="Times New Roman" w:cs="Times New Roman"/>
          <w:sz w:val="24"/>
          <w:szCs w:val="24"/>
          <w:lang w:eastAsia="en-IN"/>
        </w:rPr>
        <w:t>  </w:t>
      </w:r>
    </w:p>
    <w:p w14:paraId="00CD5AEA" w14:textId="77777777" w:rsidR="00E97422" w:rsidRPr="00E97422" w:rsidRDefault="00E97422" w:rsidP="00E97422">
      <w:pPr>
        <w:shd w:val="clear" w:color="auto" w:fill="FFFFFF"/>
        <w:spacing w:before="240" w:after="150" w:line="240" w:lineRule="auto"/>
        <w:rPr>
          <w:rFonts w:ascii="Times New Roman" w:eastAsia="Times New Roman" w:hAnsi="Times New Roman" w:cs="Times New Roman"/>
          <w:sz w:val="24"/>
          <w:szCs w:val="24"/>
          <w:lang w:eastAsia="en-IN"/>
        </w:rPr>
      </w:pPr>
      <w:r w:rsidRPr="00E97422">
        <w:rPr>
          <w:rFonts w:ascii="Roboto" w:eastAsia="Times New Roman" w:hAnsi="Roboto" w:cs="Times New Roman"/>
          <w:b/>
          <w:bCs/>
          <w:color w:val="000000"/>
          <w:sz w:val="18"/>
          <w:szCs w:val="18"/>
          <w:lang w:eastAsia="en-IN"/>
        </w:rPr>
        <w:t xml:space="preserve">Link to </w:t>
      </w:r>
      <w:proofErr w:type="gramStart"/>
      <w:r w:rsidRPr="00E97422">
        <w:rPr>
          <w:rFonts w:ascii="Roboto" w:eastAsia="Times New Roman" w:hAnsi="Roboto" w:cs="Times New Roman"/>
          <w:b/>
          <w:bCs/>
          <w:color w:val="000000"/>
          <w:sz w:val="18"/>
          <w:szCs w:val="18"/>
          <w:lang w:eastAsia="en-IN"/>
        </w:rPr>
        <w:t>dashboard</w:t>
      </w:r>
      <w:r w:rsidRPr="00E97422">
        <w:rPr>
          <w:rFonts w:ascii="Roboto" w:eastAsia="Times New Roman" w:hAnsi="Roboto" w:cs="Times New Roman"/>
          <w:b/>
          <w:bCs/>
          <w:color w:val="000000"/>
          <w:sz w:val="14"/>
          <w:szCs w:val="14"/>
          <w:lang w:eastAsia="en-IN"/>
        </w:rPr>
        <w:t>:</w:t>
      </w:r>
      <w:r w:rsidRPr="00E97422">
        <w:rPr>
          <w:rFonts w:ascii="Roboto" w:eastAsia="Times New Roman" w:hAnsi="Roboto" w:cs="Times New Roman"/>
          <w:color w:val="000000"/>
          <w:lang w:eastAsia="en-IN"/>
        </w:rPr>
        <w:t>https://eu1.ca.analytics.ibm.com/bi/?perspective=dashboard&amp;pathRef=.my_folders%2FPort%2Bwise%2BCapacity%2Band%2BTraffic&amp;action=view&amp;mode=dashboard&amp;subView=model000001810549a691_00000000</w:t>
      </w:r>
      <w:proofErr w:type="gramEnd"/>
    </w:p>
    <w:p w14:paraId="7991E818" w14:textId="6ACFCEA2" w:rsidR="00E97422" w:rsidRDefault="00E97422" w:rsidP="00E97422">
      <w:r w:rsidRPr="00E97422">
        <w:rPr>
          <w:noProof/>
        </w:rPr>
        <w:drawing>
          <wp:inline distT="0" distB="0" distL="0" distR="0" wp14:anchorId="654801D2" wp14:editId="3FC27E57">
            <wp:extent cx="5731510" cy="2921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921000"/>
                    </a:xfrm>
                    <a:prstGeom prst="rect">
                      <a:avLst/>
                    </a:prstGeom>
                    <a:noFill/>
                    <a:ln>
                      <a:noFill/>
                    </a:ln>
                  </pic:spPr>
                </pic:pic>
              </a:graphicData>
            </a:graphic>
          </wp:inline>
        </w:drawing>
      </w:r>
    </w:p>
    <w:p w14:paraId="41371EDA" w14:textId="7AA770BA" w:rsidR="00E97422" w:rsidRDefault="00E97422" w:rsidP="00E97422"/>
    <w:p w14:paraId="6D92E0E0" w14:textId="77777777" w:rsidR="00E97422" w:rsidRPr="00E97422" w:rsidRDefault="00E97422" w:rsidP="00E97422">
      <w:pPr>
        <w:shd w:val="clear" w:color="auto" w:fill="FFFFFF"/>
        <w:spacing w:before="240" w:after="150" w:line="240" w:lineRule="auto"/>
        <w:rPr>
          <w:rFonts w:ascii="Times New Roman" w:eastAsia="Times New Roman" w:hAnsi="Times New Roman" w:cs="Times New Roman"/>
          <w:sz w:val="24"/>
          <w:szCs w:val="24"/>
          <w:lang w:eastAsia="en-IN"/>
        </w:rPr>
      </w:pPr>
      <w:r w:rsidRPr="00E97422">
        <w:rPr>
          <w:rFonts w:ascii="Open Sans" w:eastAsia="Times New Roman" w:hAnsi="Open Sans" w:cs="Open Sans"/>
          <w:b/>
          <w:bCs/>
          <w:color w:val="35475C"/>
          <w:sz w:val="20"/>
          <w:szCs w:val="20"/>
          <w:shd w:val="clear" w:color="auto" w:fill="FFFFFF"/>
          <w:lang w:eastAsia="en-IN"/>
        </w:rPr>
        <w:t xml:space="preserve">Port-Wise Traffic Projects Vs Total Projected </w:t>
      </w:r>
      <w:proofErr w:type="gramStart"/>
      <w:r w:rsidRPr="00E97422">
        <w:rPr>
          <w:rFonts w:ascii="Open Sans" w:eastAsia="Times New Roman" w:hAnsi="Open Sans" w:cs="Open Sans"/>
          <w:b/>
          <w:bCs/>
          <w:color w:val="35475C"/>
          <w:sz w:val="20"/>
          <w:szCs w:val="20"/>
          <w:shd w:val="clear" w:color="auto" w:fill="FFFFFF"/>
          <w:lang w:eastAsia="en-IN"/>
        </w:rPr>
        <w:t>By</w:t>
      </w:r>
      <w:proofErr w:type="gramEnd"/>
      <w:r w:rsidRPr="00E97422">
        <w:rPr>
          <w:rFonts w:ascii="Open Sans" w:eastAsia="Times New Roman" w:hAnsi="Open Sans" w:cs="Open Sans"/>
          <w:b/>
          <w:bCs/>
          <w:color w:val="35475C"/>
          <w:sz w:val="20"/>
          <w:szCs w:val="20"/>
          <w:shd w:val="clear" w:color="auto" w:fill="FFFFFF"/>
          <w:lang w:eastAsia="en-IN"/>
        </w:rPr>
        <w:t xml:space="preserve"> Area Chart</w:t>
      </w:r>
      <w:r w:rsidRPr="00E97422">
        <w:rPr>
          <w:rFonts w:ascii="Times New Roman" w:eastAsia="Times New Roman" w:hAnsi="Times New Roman" w:cs="Times New Roman"/>
          <w:sz w:val="24"/>
          <w:szCs w:val="24"/>
          <w:lang w:eastAsia="en-IN"/>
        </w:rPr>
        <w:t>  </w:t>
      </w:r>
    </w:p>
    <w:p w14:paraId="36C9DB8D" w14:textId="77777777" w:rsidR="00E97422" w:rsidRPr="00E97422" w:rsidRDefault="00E97422" w:rsidP="00E97422">
      <w:pPr>
        <w:spacing w:after="0" w:line="240" w:lineRule="auto"/>
        <w:rPr>
          <w:rFonts w:ascii="Times New Roman" w:eastAsia="Times New Roman" w:hAnsi="Times New Roman" w:cs="Times New Roman"/>
          <w:sz w:val="24"/>
          <w:szCs w:val="24"/>
          <w:lang w:eastAsia="en-IN"/>
        </w:rPr>
      </w:pPr>
      <w:r w:rsidRPr="00E97422">
        <w:rPr>
          <w:rFonts w:ascii="Roboto" w:eastAsia="Times New Roman" w:hAnsi="Roboto" w:cs="Times New Roman"/>
          <w:lang w:eastAsia="en-IN"/>
        </w:rPr>
        <w:t xml:space="preserve">Link to </w:t>
      </w:r>
      <w:proofErr w:type="gramStart"/>
      <w:r w:rsidRPr="00E97422">
        <w:rPr>
          <w:rFonts w:ascii="Roboto" w:eastAsia="Times New Roman" w:hAnsi="Roboto" w:cs="Times New Roman"/>
          <w:lang w:eastAsia="en-IN"/>
        </w:rPr>
        <w:t>dashboard:</w:t>
      </w:r>
      <w:r w:rsidRPr="00E97422">
        <w:rPr>
          <w:rFonts w:ascii="Roboto" w:eastAsia="Times New Roman" w:hAnsi="Roboto" w:cs="Times New Roman"/>
          <w:color w:val="000000"/>
          <w:lang w:eastAsia="en-IN"/>
        </w:rPr>
        <w:t>https://eu1.ca.analytics.ibm.com/bi/?perspective=dashboard&amp;pathRef=.my_folders%2FPort%2Bwise%2BCapacity%2Band%2BTraffic&amp;action=view&amp;mode=dashboard&amp;subView=model00000181055126ba_00000000</w:t>
      </w:r>
      <w:proofErr w:type="gramEnd"/>
    </w:p>
    <w:p w14:paraId="049C801E" w14:textId="2375A134" w:rsidR="00E97422" w:rsidRDefault="00E97422" w:rsidP="00E97422">
      <w:r w:rsidRPr="00E97422">
        <w:rPr>
          <w:noProof/>
        </w:rPr>
        <w:drawing>
          <wp:inline distT="0" distB="0" distL="0" distR="0" wp14:anchorId="32D341DF" wp14:editId="0B842BC5">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D36A533" w14:textId="77777777" w:rsidR="00E97422" w:rsidRPr="00E97422" w:rsidRDefault="00E97422" w:rsidP="00E97422">
      <w:pPr>
        <w:shd w:val="clear" w:color="auto" w:fill="FFFFFF"/>
        <w:spacing w:before="240" w:after="150" w:line="240" w:lineRule="auto"/>
        <w:rPr>
          <w:rFonts w:ascii="Times New Roman" w:eastAsia="Times New Roman" w:hAnsi="Times New Roman" w:cs="Times New Roman"/>
          <w:sz w:val="24"/>
          <w:szCs w:val="24"/>
          <w:lang w:eastAsia="en-IN"/>
        </w:rPr>
      </w:pPr>
      <w:r w:rsidRPr="00E97422">
        <w:rPr>
          <w:rFonts w:ascii="Open Sans" w:eastAsia="Times New Roman" w:hAnsi="Open Sans" w:cs="Open Sans"/>
          <w:b/>
          <w:bCs/>
          <w:color w:val="35475C"/>
          <w:sz w:val="20"/>
          <w:szCs w:val="20"/>
          <w:shd w:val="clear" w:color="auto" w:fill="FFFFFF"/>
          <w:lang w:eastAsia="en-IN"/>
        </w:rPr>
        <w:lastRenderedPageBreak/>
        <w:t>Port-Wise Total Capacity Achieve, Traffic Achieved Using Stacked Bar</w:t>
      </w:r>
      <w:r w:rsidRPr="00E97422">
        <w:rPr>
          <w:rFonts w:ascii="Times New Roman" w:eastAsia="Times New Roman" w:hAnsi="Times New Roman" w:cs="Times New Roman"/>
          <w:sz w:val="24"/>
          <w:szCs w:val="24"/>
          <w:lang w:eastAsia="en-IN"/>
        </w:rPr>
        <w:t>  </w:t>
      </w:r>
    </w:p>
    <w:p w14:paraId="72B61A4F" w14:textId="6EE51BB9" w:rsidR="00E97422" w:rsidRDefault="00E97422" w:rsidP="00E97422">
      <w:pPr>
        <w:rPr>
          <w:rFonts w:ascii="Roboto" w:eastAsia="Times New Roman" w:hAnsi="Roboto" w:cs="Times New Roman"/>
          <w:color w:val="000000"/>
          <w:lang w:eastAsia="en-IN"/>
        </w:rPr>
      </w:pPr>
      <w:r w:rsidRPr="00E97422">
        <w:rPr>
          <w:rFonts w:ascii="Roboto" w:eastAsia="Times New Roman" w:hAnsi="Roboto" w:cs="Times New Roman"/>
          <w:color w:val="000000"/>
          <w:sz w:val="20"/>
          <w:szCs w:val="20"/>
          <w:lang w:eastAsia="en-IN"/>
        </w:rPr>
        <w:t xml:space="preserve">Linked to the </w:t>
      </w:r>
      <w:proofErr w:type="gramStart"/>
      <w:r w:rsidRPr="00E97422">
        <w:rPr>
          <w:rFonts w:ascii="Roboto" w:eastAsia="Times New Roman" w:hAnsi="Roboto" w:cs="Times New Roman"/>
          <w:color w:val="000000"/>
          <w:sz w:val="20"/>
          <w:szCs w:val="20"/>
          <w:lang w:eastAsia="en-IN"/>
        </w:rPr>
        <w:t>dashboard:</w:t>
      </w:r>
      <w:r w:rsidRPr="00E97422">
        <w:rPr>
          <w:rFonts w:ascii="Roboto" w:eastAsia="Times New Roman" w:hAnsi="Roboto" w:cs="Times New Roman"/>
          <w:color w:val="000000"/>
          <w:lang w:eastAsia="en-IN"/>
        </w:rPr>
        <w:t>https://eu1.ca.analytics.ibm.com/bi/?perspective=dashboard&amp;pathRef=.my_folders%2FPort%2Bwise%2BCapacity%2Band%2BTraffic&amp;action=view&amp;mode=dashboard&amp;subView=model000001810559c660_00000000</w:t>
      </w:r>
      <w:proofErr w:type="gramEnd"/>
    </w:p>
    <w:p w14:paraId="66657E71" w14:textId="5EB0A72A" w:rsidR="00E97422" w:rsidRDefault="00E97422" w:rsidP="00E97422">
      <w:pPr>
        <w:rPr>
          <w:rFonts w:ascii="Roboto" w:eastAsia="Times New Roman" w:hAnsi="Roboto" w:cs="Times New Roman"/>
          <w:color w:val="000000"/>
          <w:lang w:eastAsia="en-IN"/>
        </w:rPr>
      </w:pPr>
    </w:p>
    <w:p w14:paraId="3A09E899" w14:textId="5E6642D8" w:rsidR="00E97422" w:rsidRDefault="00E97422" w:rsidP="00E97422">
      <w:r>
        <w:rPr>
          <w:noProof/>
        </w:rPr>
        <w:drawing>
          <wp:inline distT="0" distB="0" distL="0" distR="0" wp14:anchorId="3426440A" wp14:editId="5CC07570">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CF3DBF6" w14:textId="77777777" w:rsidR="00E97422" w:rsidRPr="00E97422" w:rsidRDefault="00E97422" w:rsidP="00E97422">
      <w:pPr>
        <w:spacing w:after="0" w:line="240" w:lineRule="auto"/>
        <w:rPr>
          <w:rFonts w:ascii="Times New Roman" w:eastAsia="Times New Roman" w:hAnsi="Times New Roman" w:cs="Times New Roman"/>
          <w:sz w:val="24"/>
          <w:szCs w:val="24"/>
          <w:lang w:eastAsia="en-IN"/>
        </w:rPr>
      </w:pPr>
      <w:r w:rsidRPr="00E97422">
        <w:rPr>
          <w:rFonts w:ascii="Open Sans" w:eastAsia="Times New Roman" w:hAnsi="Open Sans" w:cs="Open Sans"/>
          <w:b/>
          <w:bCs/>
          <w:color w:val="35475C"/>
          <w:sz w:val="20"/>
          <w:szCs w:val="20"/>
          <w:shd w:val="clear" w:color="auto" w:fill="FFFFFF"/>
          <w:lang w:eastAsia="en-IN"/>
        </w:rPr>
        <w:t>Port-Wise Total Capacity Achieved Using Map</w:t>
      </w:r>
    </w:p>
    <w:p w14:paraId="141F4DA9" w14:textId="280F3E6F" w:rsidR="00E97422" w:rsidRDefault="00E97422" w:rsidP="00E97422">
      <w:pPr>
        <w:rPr>
          <w:rFonts w:ascii="Open Sans" w:eastAsia="Times New Roman" w:hAnsi="Open Sans" w:cs="Open Sans"/>
          <w:color w:val="35475C"/>
          <w:sz w:val="20"/>
          <w:szCs w:val="20"/>
          <w:shd w:val="clear" w:color="auto" w:fill="FFFFFF"/>
          <w:lang w:eastAsia="en-IN"/>
        </w:rPr>
      </w:pPr>
      <w:r w:rsidRPr="00E97422">
        <w:rPr>
          <w:rFonts w:ascii="Open Sans" w:eastAsia="Times New Roman" w:hAnsi="Open Sans" w:cs="Open Sans"/>
          <w:b/>
          <w:bCs/>
          <w:color w:val="35475C"/>
          <w:sz w:val="20"/>
          <w:szCs w:val="20"/>
          <w:shd w:val="clear" w:color="auto" w:fill="FFFFFF"/>
          <w:lang w:eastAsia="en-IN"/>
        </w:rPr>
        <w:t xml:space="preserve">Link to the </w:t>
      </w:r>
      <w:proofErr w:type="gramStart"/>
      <w:r w:rsidRPr="00E97422">
        <w:rPr>
          <w:rFonts w:ascii="Open Sans" w:eastAsia="Times New Roman" w:hAnsi="Open Sans" w:cs="Open Sans"/>
          <w:b/>
          <w:bCs/>
          <w:color w:val="35475C"/>
          <w:sz w:val="20"/>
          <w:szCs w:val="20"/>
          <w:shd w:val="clear" w:color="auto" w:fill="FFFFFF"/>
          <w:lang w:eastAsia="en-IN"/>
        </w:rPr>
        <w:t>Dashboard:</w:t>
      </w:r>
      <w:r w:rsidRPr="00E97422">
        <w:rPr>
          <w:rFonts w:ascii="Open Sans" w:eastAsia="Times New Roman" w:hAnsi="Open Sans" w:cs="Open Sans"/>
          <w:color w:val="35475C"/>
          <w:sz w:val="20"/>
          <w:szCs w:val="20"/>
          <w:shd w:val="clear" w:color="auto" w:fill="FFFFFF"/>
          <w:lang w:eastAsia="en-IN"/>
        </w:rPr>
        <w:t>https://eu1.ca.analytics.ibm.com/bi/?perspective=dashboard&amp;pathRef=.my_folders%2FPort%2Bwise%2BCapacity%2Band%2BTraffic&amp;action=view&amp;mode=dashboard&amp;subView=model00000181055fabeb_00000000</w:t>
      </w:r>
      <w:proofErr w:type="gramEnd"/>
    </w:p>
    <w:p w14:paraId="6BDAF3ED" w14:textId="1255CB3D" w:rsidR="00E97422" w:rsidRDefault="00E97422" w:rsidP="00E97422">
      <w:r>
        <w:rPr>
          <w:noProof/>
        </w:rPr>
        <w:drawing>
          <wp:inline distT="0" distB="0" distL="0" distR="0" wp14:anchorId="4E44E31F" wp14:editId="7BAF6229">
            <wp:extent cx="5731510" cy="28765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876550"/>
                    </a:xfrm>
                    <a:prstGeom prst="rect">
                      <a:avLst/>
                    </a:prstGeom>
                    <a:noFill/>
                    <a:ln>
                      <a:noFill/>
                    </a:ln>
                  </pic:spPr>
                </pic:pic>
              </a:graphicData>
            </a:graphic>
          </wp:inline>
        </w:drawing>
      </w:r>
    </w:p>
    <w:p w14:paraId="00629EE2" w14:textId="3B6CF4BC" w:rsidR="00E97422" w:rsidRDefault="00E97422" w:rsidP="00E97422">
      <w:pPr>
        <w:rPr>
          <w:rFonts w:ascii="Open Sans" w:hAnsi="Open Sans" w:cs="Open Sans"/>
          <w:b/>
          <w:bCs/>
          <w:color w:val="35475C"/>
          <w:sz w:val="20"/>
          <w:szCs w:val="20"/>
          <w:shd w:val="clear" w:color="auto" w:fill="FFFFFF"/>
        </w:rPr>
      </w:pPr>
      <w:r>
        <w:rPr>
          <w:rFonts w:ascii="Open Sans" w:hAnsi="Open Sans" w:cs="Open Sans"/>
          <w:b/>
          <w:bCs/>
          <w:color w:val="35475C"/>
          <w:sz w:val="20"/>
          <w:szCs w:val="20"/>
          <w:shd w:val="clear" w:color="auto" w:fill="FFFFFF"/>
        </w:rPr>
        <w:lastRenderedPageBreak/>
        <w:t>Filters: by port</w:t>
      </w:r>
    </w:p>
    <w:p w14:paraId="5DF5A44A" w14:textId="088FF56E" w:rsidR="00E97422" w:rsidRDefault="00E97422" w:rsidP="00E97422">
      <w:r>
        <w:rPr>
          <w:noProof/>
        </w:rPr>
        <w:drawing>
          <wp:inline distT="0" distB="0" distL="0" distR="0" wp14:anchorId="54834725" wp14:editId="4C4AFA20">
            <wp:extent cx="5731510" cy="38544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854450"/>
                    </a:xfrm>
                    <a:prstGeom prst="rect">
                      <a:avLst/>
                    </a:prstGeom>
                    <a:noFill/>
                    <a:ln>
                      <a:noFill/>
                    </a:ln>
                  </pic:spPr>
                </pic:pic>
              </a:graphicData>
            </a:graphic>
          </wp:inline>
        </w:drawing>
      </w:r>
    </w:p>
    <w:p w14:paraId="15C728F2" w14:textId="60A29B8B" w:rsidR="00E97422" w:rsidRDefault="00E97422" w:rsidP="00E97422">
      <w:r>
        <w:rPr>
          <w:noProof/>
        </w:rPr>
        <w:drawing>
          <wp:inline distT="0" distB="0" distL="0" distR="0" wp14:anchorId="13D4F715" wp14:editId="7AD4F750">
            <wp:extent cx="5731510" cy="38354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835400"/>
                    </a:xfrm>
                    <a:prstGeom prst="rect">
                      <a:avLst/>
                    </a:prstGeom>
                    <a:noFill/>
                    <a:ln>
                      <a:noFill/>
                    </a:ln>
                  </pic:spPr>
                </pic:pic>
              </a:graphicData>
            </a:graphic>
          </wp:inline>
        </w:drawing>
      </w:r>
    </w:p>
    <w:p w14:paraId="5AC00715" w14:textId="77777777" w:rsidR="005D1D40" w:rsidRDefault="005D1D40" w:rsidP="00E97422">
      <w:pPr>
        <w:shd w:val="clear" w:color="auto" w:fill="FFFFFF"/>
        <w:spacing w:before="240" w:after="150" w:line="240" w:lineRule="auto"/>
        <w:rPr>
          <w:rFonts w:ascii="Open Sans" w:eastAsia="Times New Roman" w:hAnsi="Open Sans" w:cs="Open Sans"/>
          <w:b/>
          <w:bCs/>
          <w:color w:val="35475C"/>
          <w:sz w:val="20"/>
          <w:szCs w:val="20"/>
          <w:shd w:val="clear" w:color="auto" w:fill="FFFFFF"/>
          <w:lang w:eastAsia="en-IN"/>
        </w:rPr>
      </w:pPr>
    </w:p>
    <w:p w14:paraId="0E7F71DB" w14:textId="77777777" w:rsidR="005D1D40" w:rsidRDefault="005D1D40" w:rsidP="00E97422">
      <w:pPr>
        <w:shd w:val="clear" w:color="auto" w:fill="FFFFFF"/>
        <w:spacing w:before="240" w:after="150" w:line="240" w:lineRule="auto"/>
        <w:rPr>
          <w:rFonts w:ascii="Open Sans" w:eastAsia="Times New Roman" w:hAnsi="Open Sans" w:cs="Open Sans"/>
          <w:b/>
          <w:bCs/>
          <w:color w:val="35475C"/>
          <w:sz w:val="20"/>
          <w:szCs w:val="20"/>
          <w:shd w:val="clear" w:color="auto" w:fill="FFFFFF"/>
          <w:lang w:eastAsia="en-IN"/>
        </w:rPr>
      </w:pPr>
    </w:p>
    <w:p w14:paraId="049B6BE4" w14:textId="77777777" w:rsidR="005D1D40" w:rsidRDefault="005D1D40" w:rsidP="00E97422">
      <w:pPr>
        <w:shd w:val="clear" w:color="auto" w:fill="FFFFFF"/>
        <w:spacing w:before="240" w:after="150" w:line="240" w:lineRule="auto"/>
        <w:rPr>
          <w:rFonts w:ascii="Open Sans" w:eastAsia="Times New Roman" w:hAnsi="Open Sans" w:cs="Open Sans"/>
          <w:b/>
          <w:bCs/>
          <w:color w:val="35475C"/>
          <w:sz w:val="20"/>
          <w:szCs w:val="20"/>
          <w:shd w:val="clear" w:color="auto" w:fill="FFFFFF"/>
          <w:lang w:eastAsia="en-IN"/>
        </w:rPr>
      </w:pPr>
    </w:p>
    <w:p w14:paraId="23CB0BF9" w14:textId="77777777" w:rsidR="005D1D40" w:rsidRDefault="005D1D40" w:rsidP="00E97422">
      <w:pPr>
        <w:shd w:val="clear" w:color="auto" w:fill="FFFFFF"/>
        <w:spacing w:before="240" w:after="150" w:line="240" w:lineRule="auto"/>
        <w:rPr>
          <w:rFonts w:ascii="Open Sans" w:eastAsia="Times New Roman" w:hAnsi="Open Sans" w:cs="Open Sans"/>
          <w:b/>
          <w:bCs/>
          <w:color w:val="35475C"/>
          <w:sz w:val="20"/>
          <w:szCs w:val="20"/>
          <w:shd w:val="clear" w:color="auto" w:fill="FFFFFF"/>
          <w:lang w:eastAsia="en-IN"/>
        </w:rPr>
      </w:pPr>
    </w:p>
    <w:p w14:paraId="20890ECA" w14:textId="77777777" w:rsidR="005D1D40" w:rsidRDefault="005D1D40" w:rsidP="00E97422">
      <w:pPr>
        <w:shd w:val="clear" w:color="auto" w:fill="FFFFFF"/>
        <w:spacing w:before="240" w:after="150" w:line="240" w:lineRule="auto"/>
        <w:rPr>
          <w:rFonts w:ascii="Open Sans" w:eastAsia="Times New Roman" w:hAnsi="Open Sans" w:cs="Open Sans"/>
          <w:b/>
          <w:bCs/>
          <w:color w:val="35475C"/>
          <w:sz w:val="20"/>
          <w:szCs w:val="20"/>
          <w:shd w:val="clear" w:color="auto" w:fill="FFFFFF"/>
          <w:lang w:eastAsia="en-IN"/>
        </w:rPr>
      </w:pPr>
    </w:p>
    <w:p w14:paraId="0B0137C4" w14:textId="77777777" w:rsidR="005D1D40" w:rsidRDefault="005D1D40" w:rsidP="00E97422">
      <w:pPr>
        <w:shd w:val="clear" w:color="auto" w:fill="FFFFFF"/>
        <w:spacing w:before="240" w:after="150" w:line="240" w:lineRule="auto"/>
        <w:rPr>
          <w:rFonts w:ascii="Open Sans" w:eastAsia="Times New Roman" w:hAnsi="Open Sans" w:cs="Open Sans"/>
          <w:b/>
          <w:bCs/>
          <w:color w:val="35475C"/>
          <w:sz w:val="20"/>
          <w:szCs w:val="20"/>
          <w:shd w:val="clear" w:color="auto" w:fill="FFFFFF"/>
          <w:lang w:eastAsia="en-IN"/>
        </w:rPr>
      </w:pPr>
    </w:p>
    <w:p w14:paraId="168C9E5C" w14:textId="450925F0" w:rsidR="00E97422" w:rsidRPr="00E97422" w:rsidRDefault="00E97422" w:rsidP="00E97422">
      <w:pPr>
        <w:shd w:val="clear" w:color="auto" w:fill="FFFFFF"/>
        <w:spacing w:before="240" w:after="150" w:line="240" w:lineRule="auto"/>
        <w:rPr>
          <w:rFonts w:ascii="Times New Roman" w:eastAsia="Times New Roman" w:hAnsi="Times New Roman" w:cs="Times New Roman"/>
          <w:sz w:val="24"/>
          <w:szCs w:val="24"/>
          <w:lang w:eastAsia="en-IN"/>
        </w:rPr>
      </w:pPr>
      <w:r w:rsidRPr="00E97422">
        <w:rPr>
          <w:rFonts w:ascii="Open Sans" w:eastAsia="Times New Roman" w:hAnsi="Open Sans" w:cs="Open Sans"/>
          <w:b/>
          <w:bCs/>
          <w:color w:val="35475C"/>
          <w:sz w:val="20"/>
          <w:szCs w:val="20"/>
          <w:shd w:val="clear" w:color="auto" w:fill="FFFFFF"/>
          <w:lang w:eastAsia="en-IN"/>
        </w:rPr>
        <w:t xml:space="preserve">Summary Cards </w:t>
      </w:r>
      <w:proofErr w:type="gramStart"/>
      <w:r w:rsidRPr="00E97422">
        <w:rPr>
          <w:rFonts w:ascii="Open Sans" w:eastAsia="Times New Roman" w:hAnsi="Open Sans" w:cs="Open Sans"/>
          <w:b/>
          <w:bCs/>
          <w:color w:val="35475C"/>
          <w:sz w:val="20"/>
          <w:szCs w:val="20"/>
          <w:shd w:val="clear" w:color="auto" w:fill="FFFFFF"/>
          <w:lang w:eastAsia="en-IN"/>
        </w:rPr>
        <w:t>And</w:t>
      </w:r>
      <w:proofErr w:type="gramEnd"/>
      <w:r w:rsidRPr="00E97422">
        <w:rPr>
          <w:rFonts w:ascii="Open Sans" w:eastAsia="Times New Roman" w:hAnsi="Open Sans" w:cs="Open Sans"/>
          <w:b/>
          <w:bCs/>
          <w:color w:val="35475C"/>
          <w:sz w:val="20"/>
          <w:szCs w:val="20"/>
          <w:shd w:val="clear" w:color="auto" w:fill="FFFFFF"/>
          <w:lang w:eastAsia="en-IN"/>
        </w:rPr>
        <w:t xml:space="preserve"> Visual Using Total Capacity Vs Actual Capacity Column Chart</w:t>
      </w:r>
      <w:r w:rsidRPr="00E97422">
        <w:rPr>
          <w:rFonts w:ascii="Times New Roman" w:eastAsia="Times New Roman" w:hAnsi="Times New Roman" w:cs="Times New Roman"/>
          <w:sz w:val="24"/>
          <w:szCs w:val="24"/>
          <w:lang w:eastAsia="en-IN"/>
        </w:rPr>
        <w:t>  </w:t>
      </w:r>
    </w:p>
    <w:p w14:paraId="2BA3EE70" w14:textId="77777777" w:rsidR="00E97422" w:rsidRPr="00E97422" w:rsidRDefault="00E97422" w:rsidP="00E97422">
      <w:pPr>
        <w:shd w:val="clear" w:color="auto" w:fill="FFFFFF"/>
        <w:spacing w:before="240" w:after="150" w:line="240" w:lineRule="auto"/>
        <w:rPr>
          <w:rFonts w:ascii="Times New Roman" w:eastAsia="Times New Roman" w:hAnsi="Times New Roman" w:cs="Times New Roman"/>
          <w:sz w:val="24"/>
          <w:szCs w:val="24"/>
          <w:lang w:eastAsia="en-IN"/>
        </w:rPr>
      </w:pPr>
      <w:r w:rsidRPr="00E97422">
        <w:rPr>
          <w:rFonts w:ascii="Roboto" w:eastAsia="Times New Roman" w:hAnsi="Roboto" w:cs="Times New Roman"/>
          <w:color w:val="000000"/>
          <w:sz w:val="20"/>
          <w:szCs w:val="20"/>
          <w:lang w:eastAsia="en-IN"/>
        </w:rPr>
        <w:t>Dashboard link:</w:t>
      </w:r>
    </w:p>
    <w:p w14:paraId="59360D85" w14:textId="7F0F4B4B" w:rsidR="00E97422" w:rsidRDefault="00E97422" w:rsidP="00E97422">
      <w:pPr>
        <w:rPr>
          <w:rFonts w:ascii="Roboto" w:eastAsia="Times New Roman" w:hAnsi="Roboto" w:cs="Times New Roman"/>
          <w:color w:val="000000"/>
          <w:lang w:eastAsia="en-IN"/>
        </w:rPr>
      </w:pPr>
      <w:hyperlink r:id="rId24" w:history="1">
        <w:r w:rsidRPr="00316DA1">
          <w:rPr>
            <w:rStyle w:val="Hyperlink"/>
            <w:rFonts w:ascii="Roboto" w:eastAsia="Times New Roman" w:hAnsi="Roboto" w:cs="Times New Roman"/>
            <w:lang w:eastAsia="en-IN"/>
          </w:rPr>
          <w:t>https://eu1.ca.analytics.ibm.com/bi/?perspective=dashboard&amp;pathRef=.my_folders%2FPort%2Bwise%2BCapacity%2Band%2BTraffic&amp;action=view&amp;mode=dashboard&amp;subView=model000001810a0280d1_00000000</w:t>
        </w:r>
      </w:hyperlink>
    </w:p>
    <w:p w14:paraId="011E9953" w14:textId="5C4FC236" w:rsidR="00E97422" w:rsidRDefault="00E97422" w:rsidP="00E97422">
      <w:pPr>
        <w:rPr>
          <w:rFonts w:ascii="Roboto" w:eastAsia="Times New Roman" w:hAnsi="Roboto" w:cs="Times New Roman"/>
          <w:color w:val="000000"/>
          <w:lang w:eastAsia="en-IN"/>
        </w:rPr>
      </w:pPr>
    </w:p>
    <w:p w14:paraId="7ADA80CF" w14:textId="2B8C7452" w:rsidR="00E97422" w:rsidRDefault="00E97422" w:rsidP="00E97422">
      <w:pPr>
        <w:rPr>
          <w:rFonts w:ascii="Roboto" w:eastAsia="Times New Roman" w:hAnsi="Roboto" w:cs="Times New Roman"/>
          <w:color w:val="000000"/>
          <w:lang w:eastAsia="en-IN"/>
        </w:rPr>
      </w:pPr>
    </w:p>
    <w:p w14:paraId="46572FA7" w14:textId="1C8CE9B1" w:rsidR="00E97422" w:rsidRDefault="005D1D40" w:rsidP="00E97422">
      <w:r>
        <w:rPr>
          <w:noProof/>
        </w:rPr>
        <w:drawing>
          <wp:inline distT="0" distB="0" distL="0" distR="0" wp14:anchorId="78785740" wp14:editId="30101D7B">
            <wp:extent cx="5731510" cy="32270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sectPr w:rsidR="00E974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422"/>
    <w:rsid w:val="005D1D40"/>
    <w:rsid w:val="008C5788"/>
    <w:rsid w:val="00E974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2D915"/>
  <w15:chartTrackingRefBased/>
  <w15:docId w15:val="{DDDBFFC6-4732-4AFD-BB37-B631774C3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E974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E97422"/>
  </w:style>
  <w:style w:type="character" w:styleId="Hyperlink">
    <w:name w:val="Hyperlink"/>
    <w:basedOn w:val="DefaultParagraphFont"/>
    <w:uiPriority w:val="99"/>
    <w:unhideWhenUsed/>
    <w:rsid w:val="00E97422"/>
    <w:rPr>
      <w:color w:val="0563C1" w:themeColor="hyperlink"/>
      <w:u w:val="single"/>
    </w:rPr>
  </w:style>
  <w:style w:type="character" w:styleId="UnresolvedMention">
    <w:name w:val="Unresolved Mention"/>
    <w:basedOn w:val="DefaultParagraphFont"/>
    <w:uiPriority w:val="99"/>
    <w:semiHidden/>
    <w:unhideWhenUsed/>
    <w:rsid w:val="00E974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87914">
      <w:bodyDiv w:val="1"/>
      <w:marLeft w:val="0"/>
      <w:marRight w:val="0"/>
      <w:marTop w:val="0"/>
      <w:marBottom w:val="0"/>
      <w:divBdr>
        <w:top w:val="none" w:sz="0" w:space="0" w:color="auto"/>
        <w:left w:val="none" w:sz="0" w:space="0" w:color="auto"/>
        <w:bottom w:val="none" w:sz="0" w:space="0" w:color="auto"/>
        <w:right w:val="none" w:sz="0" w:space="0" w:color="auto"/>
      </w:divBdr>
    </w:div>
    <w:div w:id="645819269">
      <w:bodyDiv w:val="1"/>
      <w:marLeft w:val="0"/>
      <w:marRight w:val="0"/>
      <w:marTop w:val="0"/>
      <w:marBottom w:val="0"/>
      <w:divBdr>
        <w:top w:val="none" w:sz="0" w:space="0" w:color="auto"/>
        <w:left w:val="none" w:sz="0" w:space="0" w:color="auto"/>
        <w:bottom w:val="none" w:sz="0" w:space="0" w:color="auto"/>
        <w:right w:val="none" w:sz="0" w:space="0" w:color="auto"/>
      </w:divBdr>
    </w:div>
    <w:div w:id="683018636">
      <w:bodyDiv w:val="1"/>
      <w:marLeft w:val="0"/>
      <w:marRight w:val="0"/>
      <w:marTop w:val="0"/>
      <w:marBottom w:val="0"/>
      <w:divBdr>
        <w:top w:val="none" w:sz="0" w:space="0" w:color="auto"/>
        <w:left w:val="none" w:sz="0" w:space="0" w:color="auto"/>
        <w:bottom w:val="none" w:sz="0" w:space="0" w:color="auto"/>
        <w:right w:val="none" w:sz="0" w:space="0" w:color="auto"/>
      </w:divBdr>
    </w:div>
    <w:div w:id="822045447">
      <w:bodyDiv w:val="1"/>
      <w:marLeft w:val="0"/>
      <w:marRight w:val="0"/>
      <w:marTop w:val="0"/>
      <w:marBottom w:val="0"/>
      <w:divBdr>
        <w:top w:val="none" w:sz="0" w:space="0" w:color="auto"/>
        <w:left w:val="none" w:sz="0" w:space="0" w:color="auto"/>
        <w:bottom w:val="none" w:sz="0" w:space="0" w:color="auto"/>
        <w:right w:val="none" w:sz="0" w:space="0" w:color="auto"/>
      </w:divBdr>
    </w:div>
    <w:div w:id="1058627974">
      <w:bodyDiv w:val="1"/>
      <w:marLeft w:val="0"/>
      <w:marRight w:val="0"/>
      <w:marTop w:val="0"/>
      <w:marBottom w:val="0"/>
      <w:divBdr>
        <w:top w:val="none" w:sz="0" w:space="0" w:color="auto"/>
        <w:left w:val="none" w:sz="0" w:space="0" w:color="auto"/>
        <w:bottom w:val="none" w:sz="0" w:space="0" w:color="auto"/>
        <w:right w:val="none" w:sz="0" w:space="0" w:color="auto"/>
      </w:divBdr>
    </w:div>
    <w:div w:id="1230385535">
      <w:bodyDiv w:val="1"/>
      <w:marLeft w:val="0"/>
      <w:marRight w:val="0"/>
      <w:marTop w:val="0"/>
      <w:marBottom w:val="0"/>
      <w:divBdr>
        <w:top w:val="none" w:sz="0" w:space="0" w:color="auto"/>
        <w:left w:val="none" w:sz="0" w:space="0" w:color="auto"/>
        <w:bottom w:val="none" w:sz="0" w:space="0" w:color="auto"/>
        <w:right w:val="none" w:sz="0" w:space="0" w:color="auto"/>
      </w:divBdr>
    </w:div>
    <w:div w:id="1434210375">
      <w:bodyDiv w:val="1"/>
      <w:marLeft w:val="0"/>
      <w:marRight w:val="0"/>
      <w:marTop w:val="0"/>
      <w:marBottom w:val="0"/>
      <w:divBdr>
        <w:top w:val="none" w:sz="0" w:space="0" w:color="auto"/>
        <w:left w:val="none" w:sz="0" w:space="0" w:color="auto"/>
        <w:bottom w:val="none" w:sz="0" w:space="0" w:color="auto"/>
        <w:right w:val="none" w:sz="0" w:space="0" w:color="auto"/>
      </w:divBdr>
    </w:div>
    <w:div w:id="1597902678">
      <w:bodyDiv w:val="1"/>
      <w:marLeft w:val="0"/>
      <w:marRight w:val="0"/>
      <w:marTop w:val="0"/>
      <w:marBottom w:val="0"/>
      <w:divBdr>
        <w:top w:val="none" w:sz="0" w:space="0" w:color="auto"/>
        <w:left w:val="none" w:sz="0" w:space="0" w:color="auto"/>
        <w:bottom w:val="none" w:sz="0" w:space="0" w:color="auto"/>
        <w:right w:val="none" w:sz="0" w:space="0" w:color="auto"/>
      </w:divBdr>
    </w:div>
    <w:div w:id="1617636300">
      <w:bodyDiv w:val="1"/>
      <w:marLeft w:val="0"/>
      <w:marRight w:val="0"/>
      <w:marTop w:val="0"/>
      <w:marBottom w:val="0"/>
      <w:divBdr>
        <w:top w:val="none" w:sz="0" w:space="0" w:color="auto"/>
        <w:left w:val="none" w:sz="0" w:space="0" w:color="auto"/>
        <w:bottom w:val="none" w:sz="0" w:space="0" w:color="auto"/>
        <w:right w:val="none" w:sz="0" w:space="0" w:color="auto"/>
      </w:divBdr>
    </w:div>
    <w:div w:id="1973753944">
      <w:bodyDiv w:val="1"/>
      <w:marLeft w:val="0"/>
      <w:marRight w:val="0"/>
      <w:marTop w:val="0"/>
      <w:marBottom w:val="0"/>
      <w:divBdr>
        <w:top w:val="none" w:sz="0" w:space="0" w:color="auto"/>
        <w:left w:val="none" w:sz="0" w:space="0" w:color="auto"/>
        <w:bottom w:val="none" w:sz="0" w:space="0" w:color="auto"/>
        <w:right w:val="none" w:sz="0" w:space="0" w:color="auto"/>
      </w:divBdr>
    </w:div>
    <w:div w:id="2030135229">
      <w:bodyDiv w:val="1"/>
      <w:marLeft w:val="0"/>
      <w:marRight w:val="0"/>
      <w:marTop w:val="0"/>
      <w:marBottom w:val="0"/>
      <w:divBdr>
        <w:top w:val="none" w:sz="0" w:space="0" w:color="auto"/>
        <w:left w:val="none" w:sz="0" w:space="0" w:color="auto"/>
        <w:bottom w:val="none" w:sz="0" w:space="0" w:color="auto"/>
        <w:right w:val="none" w:sz="0" w:space="0" w:color="auto"/>
      </w:divBdr>
    </w:div>
    <w:div w:id="2091610850">
      <w:bodyDiv w:val="1"/>
      <w:marLeft w:val="0"/>
      <w:marRight w:val="0"/>
      <w:marTop w:val="0"/>
      <w:marBottom w:val="0"/>
      <w:divBdr>
        <w:top w:val="none" w:sz="0" w:space="0" w:color="auto"/>
        <w:left w:val="none" w:sz="0" w:space="0" w:color="auto"/>
        <w:bottom w:val="none" w:sz="0" w:space="0" w:color="auto"/>
        <w:right w:val="none" w:sz="0" w:space="0" w:color="auto"/>
      </w:divBdr>
    </w:div>
    <w:div w:id="212048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eu1.ca.analytics.ibm.com/bi/?perspective=dashboard&amp;pathRef=.my_folders%2FPort%2Bwise%2BCapacity%2Band%2BTraffic&amp;action=view&amp;mode=dashboard&amp;subView=model00000181051e1691_00000000" TargetMode="External"/><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eu1.ca.analytics.ibm.com/bi/?perspective=dashboard&amp;pathRef=.my_folders%2FPort%2Bwise%2BCapacity%2Band%2BTraffic&amp;action=view&amp;mode=dashboard&amp;subView=model000001810a0280d1_00000000" TargetMode="Externa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9</Pages>
  <Words>658</Words>
  <Characters>3755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SNIGDHA SINGH</dc:creator>
  <cp:keywords/>
  <dc:description/>
  <cp:lastModifiedBy>SNIGDHA SINGH</cp:lastModifiedBy>
  <cp:revision>1</cp:revision>
  <dcterms:created xsi:type="dcterms:W3CDTF">2022-05-29T13:32:00Z</dcterms:created>
  <dcterms:modified xsi:type="dcterms:W3CDTF">2022-05-29T13:39:00Z</dcterms:modified>
</cp:coreProperties>
</file>