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pBdr/>
        <w:spacing w:line="240" w:after="200"/>
        <w:jc w:val="center"/>
        <w:outlineLvl w:val="0"/>
      </w:pPr>
      <w:r/>
      <w:bookmarkStart w:id="0" w:name="_Toczvd5cfge7vjy"/>
      <w:r>
        <w:rPr>
          <w:rFonts w:asciiTheme="majorHAnsi" w:eastAsiaTheme="majorHAnsi" w:hAnsiTheme="majorHAnsi" w:cstheme="majorHAnsi"/>
          <w:b w:val="false"/>
          <w:color w:themeColor="background1" w:val="FFFFFF"/>
          <w:sz w:val="48"/>
          <w:shd w:themeFill="background2" w:themeFillShade="7F" w:fill="65757D" w:val="clear" w:color="auto"/>
        </w:rPr>
        <w:t>HORTICULTURE DATASET FINAL REPORT</w:t>
      </w:r>
      <w:bookmarkEnd w:id="0"/>
    </w:p>
    <w:p>
      <w:pPr>
        <w:pStyle w:val="Heading2"/>
        <w:pBdr/>
        <w:bidi w:val="false"/>
        <w:spacing w:line="360" w:after="165"/>
        <w:jc w:val="center"/>
        <w:outlineLvl w:val="1"/>
        <w:rPr>
          <w:rFonts w:asciiTheme="minorHAnsi" w:eastAsiaTheme="minorHAnsi" w:hAnsiTheme="minorHAnsi" w:cstheme="minorHAnsi"/>
          <w:b w:val="true"/>
          <w:color w:val="18453B"/>
          <w:spacing w:val="24"/>
          <w:sz w:val="32"/>
        </w:rPr>
      </w:pPr>
    </w:p>
    <w:p>
      <w:pPr>
        <w:pStyle w:val="Heading2"/>
        <w:pBdr/>
        <w:bidi w:val="false"/>
        <w:spacing w:line="360" w:after="165"/>
        <w:jc w:val="left"/>
        <w:outlineLvl w:val="1"/>
      </w:pPr>
      <w:r>
        <w:rPr>
          <w:rFonts w:asciiTheme="minorHAnsi" w:eastAsiaTheme="minorHAnsi" w:hAnsiTheme="minorHAnsi" w:cstheme="minorHAnsi"/>
          <w:b w:val="true"/>
          <w:color w:val="18453B"/>
          <w:spacing w:val="24"/>
          <w:sz w:val="32"/>
        </w:rPr>
        <w:t>What is Horticulture? A Modern Applied Plant Science!</w:t>
      </w:r>
      <w:r/>
      <w:bookmarkStart w:id="1" w:name="_Tocyf85p61wo61u"/>
      <w:bookmarkEnd w:id="1"/>
    </w:p>
    <w:p>
      <w:pPr>
        <w:pBdr/>
        <w:tabs>
          <w:tab w:pos="4425" w:val="left" w:leader="none"/>
        </w:tabs>
        <w:jc w:val="left"/>
        <w:rPr>
          <w:rFonts w:ascii="Roboto Regular" w:eastAsia="Roboto Regular" w:hAnsi="Roboto Regular" w:cs="Roboto Regular"/>
          <w:b w:val="false"/>
          <w:sz w:val="24"/>
        </w:rPr>
      </w:pPr>
      <w:r>
        <w:rPr>
          <w:rFonts w:ascii="Roboto Regular" w:eastAsia="Roboto Regular" w:hAnsi="Roboto Regular" w:cs="Roboto Regular"/>
          <w:b w:val="false"/>
          <w:i w:val="false"/>
          <w:strike w:val="false"/>
          <w:color w:val="444444"/>
          <w:spacing w:val="0"/>
          <w:sz w:val="24"/>
          <w:u w:val="none"/>
          <w:shd w:fill="auto" w:val="clear" w:color="auto"/>
        </w:rPr>
        <w:t>Horticulture is the science and art of the development, sustainable production, marketing and use of high-value, intensively cultivated food and ornamental plants.</w:t>
      </w:r>
    </w:p>
    <w:p>
      <w:pPr>
        <w:pBdr/>
        <w:tabs>
          <w:tab w:pos="4425" w:val="left" w:leader="none"/>
        </w:tabs>
        <w:jc w:val="left"/>
        <w:rPr>
          <w:rFonts w:ascii="Roboto Regular" w:eastAsia="Roboto Regular" w:hAnsi="Roboto Regular" w:cs="Roboto Regular"/>
          <w:b w:val="false"/>
          <w:i w:val="false"/>
          <w:strike w:val="false"/>
          <w:color w:val="444444"/>
          <w:spacing w:val="0"/>
          <w:sz w:val="24"/>
          <w:u w:val="none"/>
          <w:shd w:fill="auto" w:val="clear" w:color="auto"/>
        </w:rPr>
      </w:pPr>
    </w:p>
    <w:p>
      <w:pPr>
        <w:pBdr/>
        <w:tabs>
          <w:tab w:pos="4425" w:val="left" w:leader="none"/>
        </w:tabs>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Horticultural crops are diverse, including:</w:t>
      </w:r>
    </w:p>
    <w:p>
      <w:pPr>
        <w:pBdr/>
        <w:tabs>
          <w:tab w:pos="4425" w:val="left" w:leader="none"/>
        </w:tabs>
        <w:jc w:val="left"/>
        <w:rPr>
          <w:rFonts w:ascii="Roboto Regular" w:eastAsia="Roboto Regular" w:hAnsi="Roboto Regular" w:cs="Roboto Regular"/>
          <w:b w:val="false"/>
          <w:i w:val="false"/>
          <w:strike w:val="false"/>
          <w:color w:val="444444"/>
          <w:spacing w:val="0"/>
          <w:sz w:val="24"/>
          <w:u w:val="none"/>
          <w:shd w:fill="auto" w:val="clear" w:color="auto"/>
        </w:rPr>
      </w:pPr>
    </w:p>
    <w:p>
      <w:pPr>
        <w:pStyle w:val="Normal"/>
        <w:numPr>
          <w:ilvl w:val="0"/>
          <w:numId w:val="11"/>
        </w:numPr>
        <w:bidi w:val="false"/>
        <w:spacing w:line="384"/>
        <w:ind w:hanging="360" w:left="720"/>
        <w:rPr>
          <w:rFonts w:ascii="Roboto Regular" w:eastAsia="Roboto Regular" w:hAnsi="Roboto Regular" w:cs="Roboto Regular"/>
          <w:b w:val="false"/>
          <w:color w:val="444444"/>
          <w:sz w:val="24"/>
        </w:rPr>
      </w:pPr>
      <w:r>
        <w:rPr>
          <w:rFonts w:ascii="Roboto Regular" w:eastAsia="Roboto Regular" w:hAnsi="Roboto Regular" w:cs="Roboto Regular"/>
          <w:b w:val="false"/>
          <w:i w:val="false"/>
          <w:strike w:val="false"/>
          <w:color w:val="444444"/>
          <w:spacing w:val="0"/>
          <w:sz w:val="24"/>
          <w:u w:val="none"/>
          <w:shd w:fill="auto" w:val="clear" w:color="auto"/>
        </w:rPr>
        <w:t>Annual and perennial species,</w:t>
      </w:r>
    </w:p>
    <w:p>
      <w:pPr>
        <w:pStyle w:val="Normal"/>
        <w:numPr>
          <w:ilvl w:val="0"/>
          <w:numId w:val="11"/>
        </w:numPr>
        <w:bidi w:val="false"/>
        <w:spacing w:line="384"/>
        <w:ind w:hanging="360" w:left="720"/>
        <w:rPr>
          <w:rFonts w:ascii="Roboto Regular" w:eastAsia="Roboto Regular" w:hAnsi="Roboto Regular" w:cs="Roboto Regular"/>
          <w:b w:val="false"/>
          <w:color w:val="444444"/>
          <w:sz w:val="24"/>
        </w:rPr>
      </w:pPr>
      <w:r>
        <w:rPr>
          <w:rFonts w:ascii="Roboto Regular" w:eastAsia="Roboto Regular" w:hAnsi="Roboto Regular" w:cs="Roboto Regular"/>
          <w:b w:val="false"/>
          <w:i w:val="false"/>
          <w:strike w:val="false"/>
          <w:color w:val="444444"/>
          <w:spacing w:val="0"/>
          <w:sz w:val="24"/>
          <w:u w:val="none"/>
          <w:shd w:fill="auto" w:val="clear" w:color="auto"/>
        </w:rPr>
        <w:t>Fruits and vegetables,</w:t>
      </w:r>
    </w:p>
    <w:p>
      <w:pPr>
        <w:pStyle w:val="Normal"/>
        <w:numPr>
          <w:ilvl w:val="0"/>
          <w:numId w:val="11"/>
        </w:numPr>
        <w:bidi w:val="false"/>
        <w:spacing w:line="384"/>
        <w:ind w:hanging="360" w:left="720"/>
        <w:rPr>
          <w:rFonts w:ascii="Roboto Regular" w:eastAsia="Roboto Regular" w:hAnsi="Roboto Regular" w:cs="Roboto Regular"/>
          <w:b w:val="false"/>
          <w:color w:val="444444"/>
          <w:sz w:val="24"/>
        </w:rPr>
      </w:pPr>
      <w:r>
        <w:rPr>
          <w:rFonts w:ascii="Roboto Regular" w:eastAsia="Roboto Regular" w:hAnsi="Roboto Regular" w:cs="Roboto Regular"/>
          <w:b w:val="false"/>
          <w:i w:val="false"/>
          <w:strike w:val="false"/>
          <w:color w:val="444444"/>
          <w:spacing w:val="0"/>
          <w:sz w:val="24"/>
          <w:u w:val="none"/>
          <w:shd w:fill="auto" w:val="clear" w:color="auto"/>
        </w:rPr>
        <w:t>Decorative indoor plants and</w:t>
      </w:r>
    </w:p>
    <w:p>
      <w:pPr>
        <w:pStyle w:val="Normal"/>
        <w:numPr>
          <w:ilvl w:val="0"/>
          <w:numId w:val="11"/>
        </w:numPr>
        <w:bidi w:val="false"/>
        <w:spacing w:line="384"/>
        <w:ind w:hanging="360" w:left="720"/>
        <w:rPr>
          <w:rFonts w:ascii="Roboto Regular" w:eastAsia="Roboto Regular" w:hAnsi="Roboto Regular" w:cs="Roboto Regular"/>
          <w:b w:val="false"/>
          <w:color w:val="444444"/>
          <w:sz w:val="24"/>
        </w:rPr>
      </w:pPr>
      <w:r>
        <w:rPr>
          <w:rFonts w:ascii="Roboto Regular" w:eastAsia="Roboto Regular" w:hAnsi="Roboto Regular" w:cs="Roboto Regular"/>
          <w:b w:val="false"/>
          <w:i w:val="false"/>
          <w:strike w:val="false"/>
          <w:color w:val="444444"/>
          <w:spacing w:val="0"/>
          <w:sz w:val="24"/>
          <w:u w:val="none"/>
          <w:shd w:fill="auto" w:val="clear" w:color="auto"/>
        </w:rPr>
        <w:t>Landscape plants.</w:t>
      </w:r>
    </w:p>
    <w:p>
      <w:pPr>
        <w:pStyle w:val="Normal"/>
        <w:bidi w:val="false"/>
        <w:spacing w:line="384" w:after="240"/>
        <w:rPr>
          <w:rFonts w:ascii="Roboto Regular" w:eastAsia="Roboto Regular" w:hAnsi="Roboto Regular" w:cs="Roboto Regular"/>
          <w:b w:val="false"/>
          <w:color w:val="444444"/>
          <w:sz w:val="24"/>
        </w:rPr>
      </w:pPr>
      <w:r>
        <w:rPr>
          <w:rFonts w:ascii="Roboto Regular" w:eastAsia="Roboto Regular" w:hAnsi="Roboto Regular" w:cs="Roboto Regular"/>
          <w:b w:val="false"/>
          <w:i w:val="false"/>
          <w:strike w:val="false"/>
          <w:color w:val="444444"/>
          <w:spacing w:val="0"/>
          <w:sz w:val="24"/>
          <w:u w:val="none"/>
          <w:shd w:fill="auto" w:val="clear" w:color="auto"/>
        </w:rPr>
        <w:t>Horticulture also contributes to quality of life, and the beauty, sustainability and rehabilitation of our environment and the human condition.</w:t>
      </w:r>
    </w:p>
    <w:p>
      <w:pPr>
        <w:pStyle w:val="Normal"/>
        <w:bidi w:val="false"/>
        <w:spacing w:line="384" w:after="240"/>
        <w:rPr>
          <w:color w:val="444444"/>
          <w:sz w:val="22"/>
        </w:rPr>
      </w:pPr>
      <w:r>
        <w:rPr>
          <w:rFonts w:ascii="Roboto Regular" w:eastAsia="Roboto Regular" w:hAnsi="Roboto Regular" w:cs="Roboto Regular"/>
          <w:b w:val="false"/>
          <w:i w:val="false"/>
          <w:strike w:val="false"/>
          <w:color w:val="444444"/>
          <w:spacing w:val="0"/>
          <w:sz w:val="24"/>
          <w:u w:val="none"/>
          <w:shd w:fill="auto" w:val="clear" w:color="auto"/>
        </w:rPr>
        <w:t>Plants, crops and green spaces sustain and enrich our lives by providing nutritious food, enhancing the beauty of our homes and communities and reducing our carbon footprint.</w:t>
      </w:r>
    </w:p>
    <w:p>
      <w:pPr>
        <w:pStyle w:val="Heading2"/>
        <w:pBdr/>
        <w:jc w:val="center"/>
        <w:outlineLvl w:val="1"/>
      </w:pPr>
      <w:r/>
      <w:bookmarkStart w:id="2" w:name="_Toc2shiisbli3d2"/>
      <w:r>
        <w:rPr/>
        <w:t>What does a horticulturist do?</w:t>
      </w:r>
      <w:bookmarkEnd w:id="2"/>
    </w:p>
    <w:p>
      <w:pPr>
        <w:pStyle w:val="Normal"/>
        <w:rPr/>
      </w:pPr>
    </w:p>
    <w:p>
      <w:pPr>
        <w:pStyle w:val="Normal"/>
        <w:bidi w:val="false"/>
        <w:spacing w:line="384" w:after="240"/>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202124"/>
          <w:spacing w:val="0"/>
          <w:sz w:val="24"/>
          <w:u w:val="none"/>
          <w:shd w:fill="FFFFFF" w:val="clear" w:color="auto"/>
        </w:rPr>
        <w:t>A Horticulturist is responsible for increasing yield, improving vigor, size, and taste of plants. They also coordinate research programs for selective crops. Horticulturists must have extensive knowledge about trees, flowers, vegetables, nuts, bushes, and fruits.</w:t>
      </w:r>
    </w:p>
    <w:p>
      <w:pPr>
        <w:pStyle w:val="Heading2"/>
        <w:pBdr/>
        <w:jc w:val="center"/>
        <w:outlineLvl w:val="1"/>
        <w:rPr/>
      </w:pPr>
      <w:r/>
      <w:bookmarkStart w:id="3" w:name="_Toc1rikg69f98ob"/>
      <w:r/>
      <w:bookmarkStart w:id="4" w:name="2v4etz641q27"/>
      <w:r>
        <w:rPr/>
        <w:t>H</w:t>
      </w:r>
      <w:r>
        <w:rPr/>
        <w:t>orticulture Data Visualization Report :</w:t>
      </w:r>
      <w:bookmarkEnd w:id="3"/>
      <w:bookmarkEnd w:id="4"/>
    </w:p>
    <w:p>
      <w:pPr>
        <w:pBdr/>
        <w:jc w:val="center"/>
        <w:rPr/>
      </w:pPr>
      <w:r>
        <w:rPr>
          <w:b w:val="true"/>
          <w:sz w:val="32"/>
        </w:rPr>
        <w:t>Overview of Report :</w:t>
      </w:r>
    </w:p>
    <w:p>
      <w:pPr>
        <w:pStyle w:val="Normal"/>
        <w:rPr>
          <w:b w:val="true"/>
          <w:sz w:val="24"/>
        </w:rPr>
      </w:pPr>
    </w:p>
    <w:p>
      <w:pPr>
        <w:pStyle w:val="Normal"/>
        <w:bidi w:val="false"/>
        <w:spacing w:line="384" w:after="240"/>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202124"/>
          <w:spacing w:val="0"/>
          <w:sz w:val="24"/>
          <w:u w:val="none"/>
          <w:shd w:fill="FFFFFF" w:val="clear" w:color="auto"/>
        </w:rPr>
        <w:t>T</w:t>
      </w:r>
      <w:r>
        <w:rPr>
          <w:rFonts w:ascii="Roboto Regular" w:eastAsia="Roboto Regular" w:hAnsi="Roboto Regular" w:cs="Roboto Regular"/>
          <w:b w:val="false"/>
          <w:i w:val="false"/>
          <w:strike w:val="false"/>
          <w:color w:val="444444"/>
          <w:spacing w:val="0"/>
          <w:sz w:val="24"/>
          <w:u w:val="none"/>
          <w:shd w:fill="auto" w:val="clear" w:color="auto"/>
        </w:rPr>
        <w:t>his visualization report contain the data of all over india where the plants of spices grow which is called Hoticulture. Accourding to dataset report there are top 15 state's in india where the mostly this farming is done.</w:t>
      </w:r>
    </w:p>
    <w:p>
      <w:pPr>
        <w:pStyle w:val="Normal"/>
        <w:bidi w:val="false"/>
        <w:spacing w:line="384" w:after="240"/>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Main thing  which is focus on  project is How much and Where the plant prondution is done more. Acoourding to that data visualization dashboard are created using filters and calculations. Because of this report it will help to analyse area where the prodution of spices is more and also help to focus on this area where the prodution is least.</w:t>
      </w:r>
    </w:p>
    <w:p>
      <w:pPr>
        <w:pStyle w:val="Normal"/>
        <w:bidi w:val="false"/>
        <w:spacing w:line="384" w:after="240"/>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Beacuse of characterizatio it will help to analysis very well.In this dataset statet's are divided into district's and accourding to the report it will help to analyse particular district's.</w:t>
      </w:r>
    </w:p>
    <w:p>
      <w:pPr>
        <w:pStyle w:val="Normal"/>
        <w:pBdr/>
        <w:bidi w:val="false"/>
        <w:spacing w:line="384" w:after="240"/>
        <w:jc w:val="center"/>
        <w:rPr>
          <w:rFonts w:ascii="Roboto Regular" w:eastAsia="Roboto Regular" w:hAnsi="Roboto Regular" w:cs="Roboto Regular"/>
          <w:b w:val="false"/>
          <w:i w:val="false"/>
          <w:strike w:val="false"/>
          <w:color w:val="444444"/>
          <w:spacing w:val="0"/>
          <w:sz w:val="24"/>
          <w:u w:val="none"/>
          <w:shd w:fill="auto" w:val="clear" w:color="auto"/>
        </w:rPr>
      </w:pPr>
      <w:r>
        <w:rPr>
          <w:rFonts w:ascii="Roboto Bold" w:eastAsia="Roboto Bold" w:hAnsi="Roboto Bold" w:cs="Roboto Bold"/>
          <w:b w:val="true"/>
          <w:i w:val="false"/>
          <w:strike w:val="false"/>
          <w:color w:val="444444"/>
          <w:spacing w:val="0"/>
          <w:sz w:val="32"/>
          <w:u w:val="none"/>
          <w:shd w:fill="auto" w:val="clear" w:color="auto"/>
        </w:rPr>
        <w:t>Data Visualization report datails :</w:t>
      </w:r>
    </w:p>
    <w:p>
      <w:pPr>
        <w:pStyle w:val="Normal"/>
        <w:pBdr/>
        <w:bidi w:val="false"/>
        <w:spacing w:line="384" w:after="240"/>
        <w:jc w:val="center"/>
        <w:rPr>
          <w:rFonts w:ascii="Roboto Bold" w:eastAsia="Roboto Bold" w:hAnsi="Roboto Bold" w:cs="Roboto Bold"/>
          <w:b w:val="true"/>
          <w:i w:val="false"/>
          <w:strike w:val="false"/>
          <w:color w:val="444444"/>
          <w:spacing w:val="0"/>
          <w:sz w:val="32"/>
          <w:u w:val="none"/>
          <w:shd w:fill="auto" w:val="clear" w:color="auto"/>
        </w:rPr>
      </w:pPr>
      <w:r>
        <w:rPr>
          <w:rFonts w:ascii="Roboto Bold" w:eastAsia="Roboto Bold" w:hAnsi="Roboto Bold" w:cs="Roboto Bold"/>
          <w:b w:val="true"/>
          <w:i w:val="false"/>
          <w:strike w:val="false"/>
          <w:color w:val="444444"/>
          <w:spacing w:val="0"/>
          <w:sz w:val="32"/>
          <w:u w:val="none"/>
          <w:shd w:fill="auto" w:val="clear" w:color="auto"/>
        </w:rPr>
        <w:t>1. Top 10 Statewise data count</w:t>
      </w:r>
    </w:p>
    <w:p>
      <w:pPr>
        <w:pStyle w:val="Normal"/>
        <w:bidi w:val="false"/>
        <w:spacing w:line="384" w:after="240"/>
        <w:rPr>
          <w:rFonts w:ascii="Roboto Regular" w:eastAsia="Roboto Regular" w:hAnsi="Roboto Regular" w:cs="Roboto Regular"/>
          <w:b w:val="false"/>
          <w:i w:val="false"/>
          <w:strike w:val="false"/>
          <w:color w:val="202124"/>
          <w:spacing w:val="0"/>
          <w:sz w:val="24"/>
          <w:u w:val="none"/>
          <w:shd w:fill="FFFFFF" w:val="clear" w:color="auto"/>
        </w:rPr>
      </w:pPr>
      <w:r>
        <w:drawing>
          <wp:inline distT="0" distR="0" distB="0" distL="0">
            <wp:extent cx="5943600" cy="3341643"/>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341643"/>
                    </a:xfrm>
                    <a:prstGeom prst="rect">
                      <a:avLst/>
                    </a:prstGeom>
                  </pic:spPr>
                </pic:pic>
              </a:graphicData>
            </a:graphic>
          </wp:inline>
        </w:drawing>
      </w:r>
    </w:p>
    <w:p>
      <w:pPr>
        <w:pBdr/>
        <w:tabs>
          <w:tab w:pos="4425" w:val="left" w:leader="none"/>
        </w:tabs>
        <w:jc w:val="left"/>
        <w:rPr>
          <w:b w:val="true"/>
          <w:i w:val="false"/>
          <w:strike w:val="false"/>
          <w:color w:val="444444"/>
          <w:spacing w:val="0"/>
          <w:sz w:val="28"/>
          <w:u w:val="none"/>
          <w:shd w:fill="auto" w:val="clear" w:color="auto"/>
        </w:rPr>
      </w:pPr>
    </w:p>
    <w:p>
      <w:pPr>
        <w:pBdr/>
        <w:tabs>
          <w:tab w:pos="4425" w:val="left" w:leader="none"/>
        </w:tabs>
        <w:jc w:val="left"/>
        <w:rPr>
          <w:b w:val="true"/>
          <w:i w:val="false"/>
          <w:strike w:val="false"/>
          <w:color w:val="444444"/>
          <w:spacing w:val="0"/>
          <w:sz w:val="28"/>
          <w:u w:val="none"/>
          <w:shd w:fill="auto" w:val="clear" w:color="auto"/>
        </w:rPr>
      </w:pPr>
    </w:p>
    <w:p>
      <w:pPr>
        <w:pBdr/>
        <w:tabs>
          <w:tab w:pos="4425" w:val="left" w:leader="none"/>
        </w:tabs>
        <w:jc w:val="left"/>
        <w:rPr>
          <w:b w:val="false"/>
          <w:i w:val="false"/>
          <w:strike w:val="false"/>
          <w:color w:val="444444"/>
          <w:spacing w:val="0"/>
          <w:sz w:val="22"/>
          <w:u w:val="none"/>
          <w:shd w:fill="auto" w:val="clear" w:color="auto"/>
        </w:rPr>
      </w:pPr>
      <w:r>
        <w:rPr>
          <w:b w:val="true"/>
          <w:i w:val="false"/>
          <w:strike w:val="false"/>
          <w:color w:val="444444"/>
          <w:spacing w:val="0"/>
          <w:sz w:val="28"/>
          <w:u w:val="none"/>
          <w:shd w:fill="auto" w:val="clear" w:color="auto"/>
        </w:rPr>
        <w:t>Operation Performed :</w:t>
      </w:r>
    </w:p>
    <w:p>
      <w:pPr>
        <w:pStyle w:val="Normal"/>
        <w:numPr>
          <w:ilvl w:val="0"/>
          <w:numId w:val="6"/>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 Count of sample data.csv for each State Name1.</w:t>
      </w:r>
    </w:p>
    <w:p>
      <w:pPr>
        <w:pStyle w:val="Normal"/>
        <w:numPr>
          <w:ilvl w:val="0"/>
          <w:numId w:val="6"/>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 Color shows details about State Name1.</w:t>
      </w:r>
    </w:p>
    <w:p>
      <w:pPr>
        <w:pStyle w:val="Normal"/>
        <w:numPr>
          <w:ilvl w:val="0"/>
          <w:numId w:val="6"/>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 The marks </w:t>
      </w:r>
      <w:r>
        <w:rPr>
          <w:rFonts w:ascii="Roboto Regular" w:eastAsia="Roboto Regular" w:hAnsi="Roboto Regular" w:cs="Roboto Regular"/>
          <w:b w:val="false"/>
          <w:i w:val="false"/>
          <w:strike w:val="false"/>
          <w:color w:val="444444"/>
          <w:spacing w:val="0"/>
          <w:sz w:val="24"/>
          <w:u w:val="none"/>
          <w:shd w:fill="auto" w:val="clear" w:color="auto"/>
        </w:rPr>
        <w:t xml:space="preserve">are labeled by % of Total Count of sample data.csv. </w:t>
      </w:r>
    </w:p>
    <w:p>
      <w:pPr>
        <w:pStyle w:val="Normal"/>
        <w:numPr>
          <w:ilvl w:val="0"/>
          <w:numId w:val="6"/>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The view is filtered on State Name1, count of </w:t>
      </w:r>
      <w:r>
        <w:rPr>
          <w:rFonts w:ascii="Roboto Regular" w:eastAsia="Roboto Regular" w:hAnsi="Roboto Regular" w:cs="Roboto Regular"/>
          <w:b w:val="false"/>
          <w:i w:val="false"/>
          <w:strike w:val="false"/>
          <w:color w:val="444444"/>
          <w:spacing w:val="0"/>
          <w:sz w:val="24"/>
          <w:u w:val="none"/>
          <w:shd w:fill="auto" w:val="clear" w:color="auto"/>
        </w:rPr>
        <w:t xml:space="preserve">sample data.csv and % of Total Count of sample data.csv. </w:t>
      </w:r>
    </w:p>
    <w:p>
      <w:pPr>
        <w:pStyle w:val="Normal"/>
        <w:numPr>
          <w:ilvl w:val="0"/>
          <w:numId w:val="6"/>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The State Name1 filter keeps 9 of 35 </w:t>
      </w:r>
      <w:r>
        <w:rPr>
          <w:rFonts w:ascii="Roboto Regular" w:eastAsia="Roboto Regular" w:hAnsi="Roboto Regular" w:cs="Roboto Regular"/>
          <w:b w:val="false"/>
          <w:i w:val="false"/>
          <w:strike w:val="false"/>
          <w:color w:val="444444"/>
          <w:spacing w:val="0"/>
          <w:sz w:val="24"/>
          <w:u w:val="none"/>
          <w:shd w:fill="auto" w:val="clear" w:color="auto"/>
        </w:rPr>
        <w:t xml:space="preserve">members. </w:t>
      </w:r>
    </w:p>
    <w:p>
      <w:pPr>
        <w:pStyle w:val="Normal"/>
        <w:numPr>
          <w:ilvl w:val="0"/>
          <w:numId w:val="6"/>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The count of sample data.csv filter ranges from 2 to 73. </w:t>
      </w:r>
    </w:p>
    <w:p>
      <w:pPr>
        <w:pStyle w:val="Normal"/>
        <w:numPr>
          <w:ilvl w:val="0"/>
          <w:numId w:val="6"/>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The % of Total Count of sample </w:t>
      </w:r>
      <w:r>
        <w:rPr>
          <w:rFonts w:ascii="Roboto Regular" w:eastAsia="Roboto Regular" w:hAnsi="Roboto Regular" w:cs="Roboto Regular"/>
          <w:b w:val="false"/>
          <w:i w:val="false"/>
          <w:strike w:val="false"/>
          <w:color w:val="444444"/>
          <w:spacing w:val="0"/>
          <w:sz w:val="24"/>
          <w:u w:val="none"/>
          <w:shd w:fill="auto" w:val="clear" w:color="auto"/>
        </w:rPr>
        <w:t>data.csv filter includes everything.</w:t>
      </w:r>
    </w:p>
    <w:p>
      <w:pPr>
        <w:pStyle w:val="Normal"/>
        <w:pBdr/>
        <w:tabs>
          <w:tab w:pos="4425" w:val="left" w:leader="none"/>
        </w:tabs>
        <w:ind w:hanging="0" w:left="0"/>
        <w:jc w:val="left"/>
        <w:rPr>
          <w:rFonts w:ascii="Roboto Regular" w:eastAsia="Roboto Regular" w:hAnsi="Roboto Regular" w:cs="Roboto Regular"/>
          <w:b w:val="false"/>
          <w:i w:val="false"/>
          <w:strike w:val="false"/>
          <w:color w:val="444444"/>
          <w:spacing w:val="0"/>
          <w:sz w:val="24"/>
          <w:u w:val="none"/>
          <w:shd w:fill="auto" w:val="clear" w:color="auto"/>
        </w:rPr>
      </w:pP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This is top statewise data count value graph top state is Uttar Pradesh and data count is 20.74%.</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pBdr/>
        <w:bidi w:val="false"/>
        <w:jc w:val="cente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2. District wise sum of opening balance </w:t>
      </w:r>
    </w:p>
    <w:p>
      <w:pPr>
        <w:pStyle w:val="Normal"/>
        <w:pBdr/>
        <w:bidi w:val="false"/>
        <w:jc w:val="center"/>
        <w:rPr>
          <w:rFonts w:ascii="Roboto Bold" w:eastAsia="Roboto Bold" w:hAnsi="Roboto Bold" w:cs="Roboto Bold"/>
          <w:b w:val="true"/>
          <w:i w:val="false"/>
          <w:strike w:val="false"/>
          <w:color w:val="000000"/>
          <w:spacing w:val="0"/>
          <w:sz w:val="28"/>
          <w:u w:val="none"/>
          <w:shd w:fill="auto" w:val="clear" w:color="auto"/>
        </w:rPr>
      </w:pPr>
    </w:p>
    <w:p>
      <w:pPr>
        <w:pStyle w:val="Normal"/>
        <w:pBdr/>
        <w:bidi w:val="false"/>
        <w:jc w:val="center"/>
        <w:rPr>
          <w:rFonts w:ascii="Roboto Bold" w:eastAsia="Roboto Bold" w:hAnsi="Roboto Bold" w:cs="Roboto Bold"/>
          <w:b w:val="true"/>
          <w:i w:val="false"/>
          <w:strike w:val="false"/>
          <w:color w:val="000000"/>
          <w:spacing w:val="0"/>
          <w:sz w:val="28"/>
          <w:u w:val="none"/>
          <w:shd w:fill="auto" w:val="clear" w:color="auto"/>
        </w:rPr>
      </w:pPr>
      <w:r>
        <w:drawing>
          <wp:inline distT="0" distR="0" distB="0" distL="0">
            <wp:extent cx="5943600" cy="3341643"/>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341643"/>
                    </a:xfrm>
                    <a:prstGeom prst="rect">
                      <a:avLst/>
                    </a:prstGeom>
                  </pic:spPr>
                </pic:pic>
              </a:graphicData>
            </a:graphic>
          </wp:inline>
        </w:drawing>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444444"/>
          <w:spacing w:val="0"/>
          <w:sz w:val="28"/>
          <w:u w:val="none"/>
          <w:shd w:fill="auto" w:val="clear" w:color="auto"/>
        </w:rPr>
        <w:t>Operation Performed :</w:t>
      </w:r>
    </w:p>
    <w:p>
      <w:pPr>
        <w:pStyle w:val="Normal"/>
        <w:numPr>
          <w:ilvl w:val="0"/>
          <w:numId w:val="3"/>
        </w:numPr>
        <w:bidi w:val="false"/>
        <w:spacing w:after="0"/>
        <w:ind w:hanging="360" w:left="720"/>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District Name and % of Total Opening Balance (Rs. in Crores). </w:t>
      </w:r>
    </w:p>
    <w:p>
      <w:pPr>
        <w:pStyle w:val="Normal"/>
        <w:numPr>
          <w:ilvl w:val="0"/>
          <w:numId w:val="3"/>
        </w:numPr>
        <w:bidi w:val="false"/>
        <w:spacing w:after="0"/>
        <w:ind w:hanging="360" w:left="720"/>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Color shows sum of Opening Balance</w:t>
      </w:r>
    </w:p>
    <w:p>
      <w:pPr>
        <w:pStyle w:val="Normal"/>
        <w:numPr>
          <w:ilvl w:val="0"/>
          <w:numId w:val="3"/>
        </w:numPr>
        <w:bidi w:val="false"/>
        <w:spacing w:after="0"/>
        <w:ind w:hanging="360" w:left="720"/>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(Rs. in Crores). Size shows % of Total Opening Balance (Rs. in Crores). </w:t>
      </w:r>
    </w:p>
    <w:p>
      <w:pPr>
        <w:pStyle w:val="Normal"/>
        <w:numPr>
          <w:ilvl w:val="0"/>
          <w:numId w:val="3"/>
        </w:numPr>
        <w:bidi w:val="false"/>
        <w:spacing w:after="0"/>
        <w:ind w:hanging="360" w:left="720"/>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The marks are labeled by </w:t>
      </w:r>
      <w:r>
        <w:rPr>
          <w:rFonts w:ascii="Roboto Regular" w:eastAsia="Roboto Regular" w:hAnsi="Roboto Regular" w:cs="Roboto Regular"/>
          <w:b w:val="false"/>
          <w:i w:val="false"/>
          <w:strike w:val="false"/>
          <w:color w:val="444444"/>
          <w:spacing w:val="0"/>
          <w:sz w:val="24"/>
          <w:u w:val="none"/>
          <w:shd w:fill="auto" w:val="clear" w:color="auto"/>
        </w:rPr>
        <w:t xml:space="preserve">District Name and % of Total Opening Balance (Rs. in Crores). </w:t>
      </w:r>
    </w:p>
    <w:p>
      <w:pPr>
        <w:pStyle w:val="Normal"/>
        <w:numPr>
          <w:ilvl w:val="0"/>
          <w:numId w:val="3"/>
        </w:numPr>
        <w:bidi w:val="false"/>
        <w:spacing w:after="0"/>
        <w:ind w:hanging="360" w:left="720"/>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The data is filtered on State Name1, </w:t>
      </w:r>
      <w:r>
        <w:rPr>
          <w:rFonts w:ascii="Roboto Regular" w:eastAsia="Roboto Regular" w:hAnsi="Roboto Regular" w:cs="Roboto Regular"/>
          <w:b w:val="false"/>
          <w:i w:val="false"/>
          <w:strike w:val="false"/>
          <w:color w:val="444444"/>
          <w:spacing w:val="0"/>
          <w:sz w:val="24"/>
          <w:u w:val="none"/>
          <w:shd w:fill="auto" w:val="clear" w:color="auto"/>
        </w:rPr>
        <w:t xml:space="preserve">which keeps 9 of 35 members. </w:t>
      </w:r>
    </w:p>
    <w:p>
      <w:pPr>
        <w:pStyle w:val="Normal"/>
        <w:numPr>
          <w:ilvl w:val="0"/>
          <w:numId w:val="3"/>
        </w:numPr>
        <w:bidi w:val="false"/>
        <w:spacing w:after="0"/>
        <w:ind w:hanging="360" w:left="720"/>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The view is filtered on District Name, which keeps 20 of 679 members.</w:t>
      </w:r>
    </w:p>
    <w:p>
      <w:pPr>
        <w:pStyle w:val="Normal"/>
        <w:bidi w:val="false"/>
        <w:ind w:hanging="0" w:left="0"/>
        <w:rPr>
          <w:rFonts w:ascii="Roboto Regular" w:eastAsia="Roboto Regular" w:hAnsi="Roboto Regular" w:cs="Roboto Regular"/>
          <w:b w:val="false"/>
          <w:i w:val="false"/>
          <w:strike w:val="false"/>
          <w:color w:val="444444"/>
          <w:spacing w:val="0"/>
          <w:sz w:val="24"/>
          <w:u w:val="none"/>
          <w:shd w:fill="auto" w:val="clear" w:color="auto"/>
        </w:rPr>
      </w:pP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This is arrenged in district wise it contain sum of opening  balance data in form of % top 15 district it contains accourding to requirements.</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pBdr/>
        <w:bidi w:val="false"/>
        <w:jc w:val="cente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3. Statewise Top 15  Sum of Central </w:t>
      </w:r>
    </w:p>
    <w:p>
      <w:pPr>
        <w:pStyle w:val="Normal"/>
        <w:pBdr/>
        <w:bidi w:val="false"/>
        <w:jc w:val="center"/>
        <w:rPr>
          <w:rFonts w:ascii="Roboto Bold" w:eastAsia="Roboto Bold" w:hAnsi="Roboto Bold" w:cs="Roboto Bold"/>
          <w:b w:val="true"/>
          <w:i w:val="false"/>
          <w:strike w:val="false"/>
          <w:color w:val="000000"/>
          <w:spacing w:val="0"/>
          <w:sz w:val="28"/>
          <w:u w:val="none"/>
          <w:shd w:fill="auto" w:val="clear" w:color="auto"/>
        </w:rPr>
      </w:pPr>
    </w:p>
    <w:p>
      <w:pPr>
        <w:pStyle w:val="Normal"/>
        <w:pBdr/>
        <w:bidi w:val="false"/>
        <w:jc w:val="center"/>
        <w:rPr>
          <w:rFonts w:ascii="Roboto Bold" w:eastAsia="Roboto Bold" w:hAnsi="Roboto Bold" w:cs="Roboto Bold"/>
          <w:b w:val="true"/>
          <w:i w:val="false"/>
          <w:strike w:val="false"/>
          <w:color w:val="000000"/>
          <w:spacing w:val="0"/>
          <w:sz w:val="28"/>
          <w:u w:val="none"/>
          <w:shd w:fill="auto" w:val="clear" w:color="auto"/>
        </w:rPr>
      </w:pPr>
      <w:r>
        <w:drawing>
          <wp:inline distT="0" distR="0" distB="0" distL="0">
            <wp:extent cx="5943600" cy="3341643"/>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41643"/>
                    </a:xfrm>
                    <a:prstGeom prst="rect">
                      <a:avLst/>
                    </a:prstGeom>
                  </pic:spPr>
                </pic:pic>
              </a:graphicData>
            </a:graphic>
          </wp:inline>
        </w:drawing>
      </w:r>
    </w:p>
    <w:p>
      <w:pPr>
        <w:pStyle w:val="Normal"/>
        <w:bidi w:val="false"/>
        <w:ind w:hanging="0" w:left="0"/>
        <w:rPr>
          <w:rFonts w:ascii="Roboto Regular" w:eastAsia="Roboto Regular" w:hAnsi="Roboto Regular" w:cs="Roboto Regular"/>
          <w:b w:val="false"/>
          <w:i w:val="false"/>
          <w:strike w:val="false"/>
          <w:color w:val="444444"/>
          <w:spacing w:val="0"/>
          <w:sz w:val="24"/>
          <w:u w:val="none"/>
          <w:shd w:fill="auto" w:val="clear" w:color="auto"/>
        </w:rPr>
      </w:pPr>
    </w:p>
    <w:p>
      <w:pPr>
        <w:pStyle w:val="Normal"/>
        <w:pBdr/>
        <w:tabs>
          <w:tab w:pos="4425" w:val="left" w:leader="none"/>
        </w:tabs>
        <w:ind w:hanging="0" w:left="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Bold" w:eastAsia="Roboto Bold" w:hAnsi="Roboto Bold" w:cs="Roboto Bold"/>
          <w:b w:val="true"/>
          <w:i w:val="false"/>
          <w:strike w:val="false"/>
          <w:color w:val="444444"/>
          <w:spacing w:val="0"/>
          <w:sz w:val="28"/>
          <w:u w:val="none"/>
          <w:shd w:fill="auto" w:val="clear" w:color="auto"/>
        </w:rPr>
        <w:t>Operation Performed :</w:t>
      </w:r>
    </w:p>
    <w:p>
      <w:pPr>
        <w:pStyle w:val="Normal"/>
        <w:numPr>
          <w:ilvl w:val="0"/>
          <w:numId w:val="7"/>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Map based on Longitude (generated) and Latitude (generated). </w:t>
      </w:r>
    </w:p>
    <w:p>
      <w:pPr>
        <w:pStyle w:val="Normal"/>
        <w:numPr>
          <w:ilvl w:val="0"/>
          <w:numId w:val="7"/>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Color shows sum of central. </w:t>
      </w:r>
    </w:p>
    <w:p>
      <w:pPr>
        <w:pStyle w:val="Normal"/>
        <w:numPr>
          <w:ilvl w:val="0"/>
          <w:numId w:val="7"/>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The marks are labeled by State Name1 and sum of </w:t>
      </w:r>
      <w:r>
        <w:rPr>
          <w:rFonts w:ascii="Roboto Regular" w:eastAsia="Roboto Regular" w:hAnsi="Roboto Regular" w:cs="Roboto Regular"/>
          <w:b w:val="false"/>
          <w:i w:val="false"/>
          <w:strike w:val="false"/>
          <w:color w:val="444444"/>
          <w:spacing w:val="0"/>
          <w:sz w:val="24"/>
          <w:u w:val="none"/>
          <w:shd w:fill="auto" w:val="clear" w:color="auto"/>
        </w:rPr>
        <w:t xml:space="preserve">central. </w:t>
      </w:r>
    </w:p>
    <w:p>
      <w:pPr>
        <w:pStyle w:val="Normal"/>
        <w:numPr>
          <w:ilvl w:val="0"/>
          <w:numId w:val="7"/>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The view is filtered on State Name1, which keeps 9 of 35 members.</w:t>
      </w:r>
    </w:p>
    <w:p>
      <w:pPr>
        <w:pStyle w:val="Normal"/>
        <w:pBdr/>
        <w:tabs>
          <w:tab w:pos="4425" w:val="left" w:leader="none"/>
        </w:tabs>
        <w:ind w:hanging="0" w:left="0"/>
        <w:jc w:val="left"/>
        <w:rPr>
          <w:rFonts w:ascii="Roboto Regular" w:eastAsia="Roboto Regular" w:hAnsi="Roboto Regular" w:cs="Roboto Regular"/>
          <w:b w:val="false"/>
          <w:i w:val="false"/>
          <w:strike w:val="false"/>
          <w:color w:val="444444"/>
          <w:spacing w:val="0"/>
          <w:sz w:val="24"/>
          <w:u w:val="none"/>
          <w:shd w:fill="auto" w:val="clear" w:color="auto"/>
        </w:rPr>
      </w:pP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This is top 15 statewise central data which contain sum of all central data and allcoate according filters which is applied.</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pBdr/>
        <w:bidi w:val="false"/>
        <w:jc w:val="cente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4. Statewise Top 15  Sum of State</w:t>
      </w:r>
    </w:p>
    <w:p>
      <w:pPr>
        <w:pStyle w:val="Normal"/>
        <w:pBdr/>
        <w:bidi w:val="false"/>
        <w:jc w:val="center"/>
        <w:rPr>
          <w:rFonts w:ascii="Roboto Bold" w:eastAsia="Roboto Bold" w:hAnsi="Roboto Bold" w:cs="Roboto Bold"/>
          <w:b w:val="true"/>
          <w:i w:val="false"/>
          <w:strike w:val="false"/>
          <w:color w:val="000000"/>
          <w:spacing w:val="0"/>
          <w:sz w:val="28"/>
          <w:u w:val="none"/>
          <w:shd w:fill="auto" w:val="clear" w:color="auto"/>
        </w:rPr>
      </w:pPr>
    </w:p>
    <w:p>
      <w:pPr>
        <w:pStyle w:val="Normal"/>
        <w:pBdr/>
        <w:bidi w:val="false"/>
        <w:jc w:val="center"/>
        <w:rPr>
          <w:rFonts w:ascii="Roboto Bold" w:eastAsia="Roboto Bold" w:hAnsi="Roboto Bold" w:cs="Roboto Bold"/>
          <w:b w:val="true"/>
          <w:i w:val="false"/>
          <w:strike w:val="false"/>
          <w:color w:val="000000"/>
          <w:spacing w:val="0"/>
          <w:sz w:val="28"/>
          <w:u w:val="none"/>
          <w:shd w:fill="auto" w:val="clear" w:color="auto"/>
        </w:rPr>
      </w:pPr>
      <w:r>
        <w:drawing>
          <wp:inline distT="0" distR="0" distB="0" distL="0">
            <wp:extent cx="5943600" cy="3341643"/>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41643"/>
                    </a:xfrm>
                    <a:prstGeom prst="rect">
                      <a:avLst/>
                    </a:prstGeom>
                  </pic:spPr>
                </pic:pic>
              </a:graphicData>
            </a:graphic>
          </wp:inline>
        </w:drawing>
      </w:r>
    </w:p>
    <w:p>
      <w:pPr>
        <w:pStyle w:val="Normal"/>
        <w:pBdr/>
        <w:tabs>
          <w:tab w:pos="4425" w:val="left" w:leader="none"/>
        </w:tabs>
        <w:ind w:hanging="0" w:left="0"/>
        <w:jc w:val="left"/>
        <w:rPr>
          <w:rFonts w:ascii="Roboto Regular" w:eastAsia="Roboto Regular" w:hAnsi="Roboto Regular" w:cs="Roboto Regular"/>
          <w:b w:val="false"/>
          <w:i w:val="false"/>
          <w:strike w:val="false"/>
          <w:color w:val="444444"/>
          <w:spacing w:val="0"/>
          <w:sz w:val="24"/>
          <w:u w:val="none"/>
          <w:shd w:fill="auto" w:val="clear" w:color="auto"/>
        </w:rPr>
      </w:pPr>
    </w:p>
    <w:p>
      <w:pPr>
        <w:pStyle w:val="Normal"/>
        <w:pBdr/>
        <w:tabs>
          <w:tab w:pos="4425" w:val="left" w:leader="none"/>
        </w:tabs>
        <w:ind w:hanging="0" w:left="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Bold" w:eastAsia="Roboto Bold" w:hAnsi="Roboto Bold" w:cs="Roboto Bold"/>
          <w:b w:val="true"/>
          <w:i w:val="false"/>
          <w:strike w:val="false"/>
          <w:color w:val="444444"/>
          <w:spacing w:val="0"/>
          <w:sz w:val="28"/>
          <w:u w:val="none"/>
          <w:shd w:fill="auto" w:val="clear" w:color="auto"/>
        </w:rPr>
        <w:t>Operation Performed :</w:t>
      </w:r>
    </w:p>
    <w:p>
      <w:pPr>
        <w:pStyle w:val="Normal"/>
        <w:numPr>
          <w:ilvl w:val="0"/>
          <w:numId w:val="4"/>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Sum of state for each State Name1.</w:t>
      </w:r>
    </w:p>
    <w:p>
      <w:pPr>
        <w:pStyle w:val="Normal"/>
        <w:numPr>
          <w:ilvl w:val="0"/>
          <w:numId w:val="4"/>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 Color shows details about State Name1. </w:t>
      </w:r>
    </w:p>
    <w:p>
      <w:pPr>
        <w:pStyle w:val="Normal"/>
        <w:numPr>
          <w:ilvl w:val="0"/>
          <w:numId w:val="4"/>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The marks are labeled by sum of state.</w:t>
      </w:r>
    </w:p>
    <w:p>
      <w:pPr>
        <w:pStyle w:val="Normal"/>
        <w:numPr>
          <w:ilvl w:val="0"/>
          <w:numId w:val="4"/>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 The view is filtered on sum </w:t>
      </w:r>
      <w:r>
        <w:rPr>
          <w:rFonts w:ascii="Roboto Regular" w:eastAsia="Roboto Regular" w:hAnsi="Roboto Regular" w:cs="Roboto Regular"/>
          <w:b w:val="false"/>
          <w:i w:val="false"/>
          <w:strike w:val="false"/>
          <w:color w:val="444444"/>
          <w:spacing w:val="0"/>
          <w:sz w:val="24"/>
          <w:u w:val="none"/>
          <w:shd w:fill="auto" w:val="clear" w:color="auto"/>
        </w:rPr>
        <w:t xml:space="preserve">of state and State Name1. </w:t>
      </w:r>
    </w:p>
    <w:p>
      <w:pPr>
        <w:pStyle w:val="Normal"/>
        <w:numPr>
          <w:ilvl w:val="0"/>
          <w:numId w:val="4"/>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 xml:space="preserve">The sum of state filter includes values greater than or equal to 0. </w:t>
      </w:r>
    </w:p>
    <w:p>
      <w:pPr>
        <w:pStyle w:val="Normal"/>
        <w:numPr>
          <w:ilvl w:val="0"/>
          <w:numId w:val="4"/>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The State Name1 filter keeps 9 of 35 members.</w:t>
      </w:r>
    </w:p>
    <w:p>
      <w:pPr>
        <w:pStyle w:val="Normal"/>
        <w:pBdr/>
        <w:tabs>
          <w:tab w:pos="4425" w:val="left" w:leader="none"/>
        </w:tabs>
        <w:ind w:hanging="0" w:left="0"/>
        <w:jc w:val="left"/>
        <w:rPr>
          <w:rFonts w:ascii="Roboto Regular" w:eastAsia="Roboto Regular" w:hAnsi="Roboto Regular" w:cs="Roboto Regular"/>
          <w:b w:val="false"/>
          <w:i w:val="false"/>
          <w:strike w:val="false"/>
          <w:color w:val="444444"/>
          <w:spacing w:val="0"/>
          <w:sz w:val="24"/>
          <w:u w:val="none"/>
          <w:shd w:fill="auto" w:val="clear" w:color="auto"/>
        </w:rPr>
      </w:pP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This is top 15 statewise  data which contain sum of all state data and allcoate according filters which is applied.</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pBdr/>
        <w:tabs>
          <w:tab w:pos="4425" w:val="left" w:leader="none"/>
        </w:tabs>
        <w:ind w:hanging="0" w:left="0"/>
        <w:jc w:val="center"/>
        <w:rPr>
          <w:rFonts w:ascii="Roboto Bold" w:eastAsia="Roboto Bold" w:hAnsi="Roboto Bold" w:cs="Roboto Bold"/>
          <w:b w:val="true"/>
          <w:i w:val="false"/>
          <w:strike w:val="false"/>
          <w:color w:val="444444"/>
          <w:spacing w:val="0"/>
          <w:sz w:val="28"/>
          <w:u w:val="none"/>
          <w:shd w:fill="auto" w:val="clear" w:color="auto"/>
        </w:rPr>
      </w:pPr>
    </w:p>
    <w:p>
      <w:pPr>
        <w:pStyle w:val="Normal"/>
        <w:pBdr/>
        <w:tabs>
          <w:tab w:pos="4425" w:val="left" w:leader="none"/>
        </w:tabs>
        <w:ind w:hanging="0" w:left="0"/>
        <w:jc w:val="center"/>
        <w:rPr>
          <w:rFonts w:ascii="Roboto Bold" w:eastAsia="Roboto Bold" w:hAnsi="Roboto Bold" w:cs="Roboto Bold"/>
          <w:b w:val="true"/>
          <w:i w:val="false"/>
          <w:strike w:val="false"/>
          <w:color w:val="444444"/>
          <w:spacing w:val="0"/>
          <w:sz w:val="28"/>
          <w:u w:val="none"/>
          <w:shd w:fill="auto" w:val="clear" w:color="auto"/>
        </w:rPr>
      </w:pPr>
    </w:p>
    <w:p>
      <w:pPr>
        <w:pStyle w:val="Normal"/>
        <w:pBdr/>
        <w:tabs>
          <w:tab w:pos="4425" w:val="left" w:leader="none"/>
        </w:tabs>
        <w:ind w:hanging="0" w:left="0"/>
        <w:jc w:val="center"/>
        <w:rPr>
          <w:rFonts w:ascii="Roboto Bold" w:eastAsia="Roboto Bold" w:hAnsi="Roboto Bold" w:cs="Roboto Bold"/>
          <w:b w:val="true"/>
          <w:i w:val="false"/>
          <w:strike w:val="false"/>
          <w:color w:val="444444"/>
          <w:spacing w:val="0"/>
          <w:sz w:val="28"/>
          <w:u w:val="none"/>
          <w:shd w:fill="auto" w:val="clear" w:color="auto"/>
        </w:rPr>
      </w:pPr>
    </w:p>
    <w:p>
      <w:pPr>
        <w:pStyle w:val="Normal"/>
        <w:pBdr/>
        <w:tabs>
          <w:tab w:pos="4425" w:val="left" w:leader="none"/>
        </w:tabs>
        <w:ind w:hanging="0" w:left="0"/>
        <w:jc w:val="center"/>
        <w:rPr>
          <w:rFonts w:ascii="Roboto Bold" w:eastAsia="Roboto Bold" w:hAnsi="Roboto Bold" w:cs="Roboto Bold"/>
          <w:b w:val="true"/>
          <w:i w:val="false"/>
          <w:strike w:val="false"/>
          <w:color w:val="444444"/>
          <w:spacing w:val="0"/>
          <w:sz w:val="28"/>
          <w:u w:val="none"/>
          <w:shd w:fill="auto" w:val="clear" w:color="auto"/>
        </w:rPr>
      </w:pPr>
    </w:p>
    <w:p>
      <w:pPr>
        <w:pStyle w:val="Normal"/>
        <w:pBdr/>
        <w:tabs>
          <w:tab w:pos="4425" w:val="left" w:leader="none"/>
        </w:tabs>
        <w:ind w:hanging="0" w:left="0"/>
        <w:jc w:val="center"/>
        <w:rPr>
          <w:rFonts w:ascii="Roboto Bold" w:eastAsia="Roboto Bold" w:hAnsi="Roboto Bold" w:cs="Roboto Bold"/>
          <w:b w:val="true"/>
          <w:i w:val="false"/>
          <w:strike w:val="false"/>
          <w:color w:val="444444"/>
          <w:spacing w:val="0"/>
          <w:sz w:val="28"/>
          <w:u w:val="none"/>
          <w:shd w:fill="auto" w:val="clear" w:color="auto"/>
        </w:rPr>
      </w:pPr>
    </w:p>
    <w:p>
      <w:pPr>
        <w:pStyle w:val="Normal"/>
        <w:pBdr/>
        <w:tabs>
          <w:tab w:pos="4425" w:val="left" w:leader="none"/>
        </w:tabs>
        <w:ind w:hanging="0" w:left="0"/>
        <w:jc w:val="center"/>
        <w:rPr>
          <w:rFonts w:ascii="Roboto Regular" w:eastAsia="Roboto Regular" w:hAnsi="Roboto Regular" w:cs="Roboto Regular"/>
          <w:b w:val="false"/>
          <w:i w:val="false"/>
          <w:strike w:val="false"/>
          <w:color w:val="444444"/>
          <w:spacing w:val="0"/>
          <w:sz w:val="24"/>
          <w:u w:val="none"/>
          <w:shd w:fill="auto" w:val="clear" w:color="auto"/>
        </w:rPr>
      </w:pPr>
      <w:r>
        <w:rPr>
          <w:rFonts w:ascii="Roboto Bold" w:eastAsia="Roboto Bold" w:hAnsi="Roboto Bold" w:cs="Roboto Bold"/>
          <w:b w:val="true"/>
          <w:i w:val="false"/>
          <w:strike w:val="false"/>
          <w:color w:val="444444"/>
          <w:spacing w:val="0"/>
          <w:sz w:val="28"/>
          <w:u w:val="none"/>
          <w:shd w:fill="auto" w:val="clear" w:color="auto"/>
        </w:rPr>
        <w:t>5. Sum of all total values</w:t>
      </w:r>
    </w:p>
    <w:p>
      <w:pPr>
        <w:pStyle w:val="Normal"/>
        <w:pBdr/>
        <w:tabs>
          <w:tab w:pos="4425" w:val="left" w:leader="none"/>
        </w:tabs>
        <w:ind w:hanging="0" w:left="0"/>
        <w:jc w:val="center"/>
        <w:rPr>
          <w:rFonts w:ascii="Roboto Bold" w:eastAsia="Roboto Bold" w:hAnsi="Roboto Bold" w:cs="Roboto Bold"/>
          <w:b w:val="true"/>
          <w:i w:val="false"/>
          <w:strike w:val="false"/>
          <w:color w:val="444444"/>
          <w:spacing w:val="0"/>
          <w:sz w:val="28"/>
          <w:u w:val="none"/>
          <w:shd w:fill="auto" w:val="clear" w:color="auto"/>
        </w:rPr>
      </w:pPr>
    </w:p>
    <w:p>
      <w:pPr>
        <w:pStyle w:val="Normal"/>
        <w:pBdr/>
        <w:tabs>
          <w:tab w:pos="4425" w:val="left" w:leader="none"/>
        </w:tabs>
        <w:ind w:hanging="0" w:left="0"/>
        <w:jc w:val="center"/>
        <w:rPr>
          <w:rFonts w:ascii="Roboto Bold" w:eastAsia="Roboto Bold" w:hAnsi="Roboto Bold" w:cs="Roboto Bold"/>
          <w:b w:val="true"/>
          <w:i w:val="false"/>
          <w:strike w:val="false"/>
          <w:color w:val="444444"/>
          <w:spacing w:val="0"/>
          <w:sz w:val="28"/>
          <w:u w:val="none"/>
          <w:shd w:fill="auto" w:val="clear" w:color="auto"/>
        </w:rPr>
      </w:pPr>
      <w:r>
        <w:drawing>
          <wp:inline distT="0" distR="0" distB="0" distL="0">
            <wp:extent cx="5943600" cy="3341643"/>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1643"/>
                    </a:xfrm>
                    <a:prstGeom prst="rect">
                      <a:avLst/>
                    </a:prstGeom>
                  </pic:spPr>
                </pic:pic>
              </a:graphicData>
            </a:graphic>
          </wp:inline>
        </w:drawing>
      </w:r>
    </w:p>
    <w:p>
      <w:pPr>
        <w:pStyle w:val="Normal"/>
        <w:pBdr/>
        <w:tabs>
          <w:tab w:pos="4425" w:val="left" w:leader="none"/>
        </w:tabs>
        <w:ind w:hanging="0" w:left="0"/>
        <w:jc w:val="left"/>
        <w:rPr>
          <w:rFonts w:ascii="Roboto Bold" w:eastAsia="Roboto Bold" w:hAnsi="Roboto Bold" w:cs="Roboto Bold"/>
          <w:b w:val="true"/>
          <w:i w:val="false"/>
          <w:strike w:val="false"/>
          <w:color w:val="444444"/>
          <w:spacing w:val="0"/>
          <w:sz w:val="28"/>
          <w:u w:val="none"/>
          <w:shd w:fill="auto" w:val="clear" w:color="auto"/>
        </w:rPr>
      </w:pPr>
    </w:p>
    <w:p>
      <w:pPr>
        <w:pStyle w:val="Normal"/>
        <w:pBdr/>
        <w:tabs>
          <w:tab w:pos="4425" w:val="left" w:leader="none"/>
        </w:tabs>
        <w:ind w:hanging="0" w:left="0"/>
        <w:jc w:val="left"/>
        <w:rPr>
          <w:rFonts w:ascii="Roboto Bold" w:eastAsia="Roboto Bold" w:hAnsi="Roboto Bold" w:cs="Roboto Bold"/>
          <w:b w:val="true"/>
          <w:i w:val="false"/>
          <w:strike w:val="false"/>
          <w:color w:val="444444"/>
          <w:spacing w:val="0"/>
          <w:sz w:val="28"/>
          <w:u w:val="none"/>
          <w:shd w:fill="auto" w:val="clear" w:color="auto"/>
        </w:rPr>
      </w:pPr>
      <w:r>
        <w:rPr>
          <w:rFonts w:ascii="Roboto Bold" w:eastAsia="Roboto Bold" w:hAnsi="Roboto Bold" w:cs="Roboto Bold"/>
          <w:b w:val="true"/>
          <w:i w:val="false"/>
          <w:strike w:val="false"/>
          <w:color w:val="444444"/>
          <w:spacing w:val="0"/>
          <w:sz w:val="28"/>
          <w:u w:val="none"/>
          <w:shd w:fill="auto" w:val="clear" w:color="auto"/>
        </w:rPr>
        <w:t>Operation Performed :</w:t>
      </w:r>
    </w:p>
    <w:p>
      <w:pPr>
        <w:pStyle w:val="Normal"/>
        <w:numPr>
          <w:ilvl w:val="0"/>
          <w:numId w:val="2"/>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Allocation Total (Rs. in Crores), Expenditure Total (Rs. in Crores) and Release Total (Rs.</w:t>
      </w:r>
      <w:r>
        <w:rPr>
          <w:rFonts w:ascii="Roboto Regular" w:eastAsia="Roboto Regular" w:hAnsi="Roboto Regular" w:cs="Roboto Regular"/>
          <w:b w:val="false"/>
          <w:i w:val="false"/>
          <w:strike w:val="false"/>
          <w:color w:val="444444"/>
          <w:spacing w:val="0"/>
          <w:sz w:val="24"/>
          <w:u w:val="none"/>
          <w:shd w:fill="auto" w:val="clear" w:color="auto"/>
        </w:rPr>
        <w:t xml:space="preserve">in Crores). </w:t>
      </w:r>
    </w:p>
    <w:p>
      <w:pPr>
        <w:pStyle w:val="Normal"/>
        <w:numPr>
          <w:ilvl w:val="0"/>
          <w:numId w:val="2"/>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Color shows details about Allocation Total (Rs. in Crores), Expenditure Total</w:t>
      </w:r>
      <w:r>
        <w:rPr>
          <w:rFonts w:ascii="Roboto Regular" w:eastAsia="Roboto Regular" w:hAnsi="Roboto Regular" w:cs="Roboto Regular"/>
          <w:b w:val="false"/>
          <w:i w:val="false"/>
          <w:strike w:val="false"/>
          <w:color w:val="444444"/>
          <w:spacing w:val="0"/>
          <w:sz w:val="24"/>
          <w:u w:val="none"/>
          <w:shd w:fill="auto" w:val="clear" w:color="auto"/>
        </w:rPr>
        <w:t xml:space="preserve">(Rs. in Crores) and Release Total (Rs. in Crores). </w:t>
      </w:r>
    </w:p>
    <w:p>
      <w:pPr>
        <w:pStyle w:val="Normal"/>
        <w:numPr>
          <w:ilvl w:val="0"/>
          <w:numId w:val="2"/>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The marks are labeled by sum of total.</w:t>
      </w:r>
    </w:p>
    <w:p>
      <w:pPr>
        <w:pStyle w:val="Normal"/>
        <w:numPr>
          <w:ilvl w:val="0"/>
          <w:numId w:val="2"/>
        </w:numPr>
        <w:pBdr/>
        <w:tabs>
          <w:tab w:pos="4425" w:val="left" w:leader="none"/>
        </w:tabs>
        <w:spacing w:after="0"/>
        <w:ind w:hanging="360" w:left="720"/>
        <w:jc w:val="left"/>
        <w:rPr>
          <w:rFonts w:ascii="Roboto Regular" w:eastAsia="Roboto Regular" w:hAnsi="Roboto Regular" w:cs="Roboto Regular"/>
          <w:b w:val="false"/>
          <w:i w:val="false"/>
          <w:strike w:val="false"/>
          <w:color w:val="444444"/>
          <w:spacing w:val="0"/>
          <w:sz w:val="24"/>
          <w:u w:val="none"/>
          <w:shd w:fill="auto" w:val="clear" w:color="auto"/>
        </w:rPr>
      </w:pPr>
      <w:r>
        <w:rPr>
          <w:rFonts w:ascii="Roboto Regular" w:eastAsia="Roboto Regular" w:hAnsi="Roboto Regular" w:cs="Roboto Regular"/>
          <w:b w:val="false"/>
          <w:i w:val="false"/>
          <w:strike w:val="false"/>
          <w:color w:val="444444"/>
          <w:spacing w:val="0"/>
          <w:sz w:val="24"/>
          <w:u w:val="none"/>
          <w:shd w:fill="auto" w:val="clear" w:color="auto"/>
        </w:rPr>
        <w:t>The data is filtered on State Name1, which keeps 9 of 35 members.</w:t>
      </w:r>
    </w:p>
    <w:p>
      <w:pPr>
        <w:pStyle w:val="Normal"/>
        <w:pBdr/>
        <w:tabs>
          <w:tab w:pos="4425" w:val="left" w:leader="none"/>
        </w:tabs>
        <w:ind w:hanging="0" w:left="0"/>
        <w:jc w:val="left"/>
        <w:rPr>
          <w:rFonts w:ascii="Roboto Regular" w:eastAsia="Roboto Regular" w:hAnsi="Roboto Regular" w:cs="Roboto Regular"/>
          <w:b w:val="false"/>
          <w:i w:val="false"/>
          <w:strike w:val="false"/>
          <w:color w:val="444444"/>
          <w:spacing w:val="0"/>
          <w:sz w:val="24"/>
          <w:u w:val="none"/>
          <w:shd w:fill="auto" w:val="clear" w:color="auto"/>
        </w:rPr>
      </w:pPr>
    </w:p>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This contain top 15 state and this data is sum of all tatal values which display in form of graphical data.</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pBdr/>
        <w:bidi w:val="false"/>
        <w:jc w:val="cente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444444"/>
          <w:spacing w:val="0"/>
          <w:sz w:val="32"/>
          <w:u w:val="none"/>
          <w:shd w:fill="auto" w:val="clear" w:color="auto"/>
        </w:rPr>
        <w:t>Data Visualization report Conclusion :</w:t>
      </w:r>
    </w:p>
    <w:p>
      <w:pPr>
        <w:pStyle w:val="Normal"/>
        <w:pBdr/>
        <w:bidi w:val="false"/>
        <w:jc w:val="center"/>
        <w:rPr>
          <w:rFonts w:ascii="Roboto Bold" w:eastAsia="Roboto Bold" w:hAnsi="Roboto Bold" w:cs="Roboto Bold"/>
          <w:b w:val="true"/>
          <w:i w:val="false"/>
          <w:strike w:val="false"/>
          <w:color w:val="444444"/>
          <w:spacing w:val="0"/>
          <w:sz w:val="32"/>
          <w:u w:val="none"/>
          <w:shd w:fill="auto" w:val="clear" w:color="auto"/>
        </w:rPr>
      </w:pPr>
    </w:p>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This is an dashboard which contain all the sheet data representation it will help to understand all the data at one place.</w:t>
      </w:r>
    </w:p>
    <w:p>
      <w:pPr>
        <w:pStyle w:val="Normal"/>
        <w:bidi w:val="false"/>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This data contain's multiple types of data values like,</w:t>
      </w:r>
    </w:p>
    <w:p>
      <w:pPr>
        <w:pStyle w:val="Normal"/>
        <w:numPr>
          <w:ilvl w:val="0"/>
          <w:numId w:val="5"/>
        </w:numPr>
        <w:bidi w:val="false"/>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Area which is used to grow plants it is divided into two parts central and state.</w:t>
      </w:r>
    </w:p>
    <w:p>
      <w:pPr>
        <w:pStyle w:val="Normal"/>
        <w:numPr>
          <w:ilvl w:val="0"/>
          <w:numId w:val="5"/>
        </w:numPr>
        <w:bidi w:val="false"/>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Production of  plants it is divided into two parts central and state.</w:t>
      </w:r>
    </w:p>
    <w:p>
      <w:pPr>
        <w:pStyle w:val="Normal"/>
        <w:numPr>
          <w:ilvl w:val="0"/>
          <w:numId w:val="5"/>
        </w:numPr>
        <w:bidi w:val="false"/>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Productivity of grow plants it is divided into two parts central and state.</w:t>
      </w:r>
    </w:p>
    <w:p>
      <w:pPr>
        <w:pStyle w:val="Normal"/>
        <w:numPr>
          <w:ilvl w:val="0"/>
          <w:numId w:val="5"/>
        </w:numPr>
        <w:bidi w:val="false"/>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Also give total sum of central and state wise data.</w:t>
      </w:r>
    </w:p>
    <w:p>
      <w:pPr>
        <w:pStyle w:val="Normal"/>
        <w:numPr>
          <w:ilvl w:val="0"/>
          <w:numId w:val="5"/>
        </w:numPr>
        <w:bidi w:val="false"/>
        <w:spacing w:after="0"/>
        <w:ind w:hanging="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All the values give accourding the year based from2008-09,2009-10,2010-11.</w:t>
      </w:r>
    </w:p>
    <w:p>
      <w:pPr>
        <w:pStyle w:val="Normal"/>
        <w:bidi w:val="false"/>
        <w:ind w:hanging="0" w:left="0"/>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Accourding to final report top 10 state's where the production is more we can also help them to increase the productivity using latest technology and method also based on analysis we will help them to produce this plants or spices whoes productivity is least on this areas.</w:t>
      </w:r>
    </w:p>
    <w:p>
      <w:pPr>
        <w:pStyle w:val="Normal"/>
        <w:bidi w:val="false"/>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Also based on analysis the area where the production is least tring to increase the production.</w:t>
      </w:r>
    </w:p>
    <w:p>
      <w:pPr>
        <w:pStyle w:val="Normal"/>
        <w:bidi w:val="false"/>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Also using this report based on prodution and productivity values help into horticulture but also in bisuness.</w:t>
      </w:r>
    </w:p>
    <w:p>
      <w:pPr>
        <w:pStyle w:val="Normal"/>
        <w:bidi w:val="false"/>
        <w:ind w:hanging="0" w:left="0"/>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This is link of Horticulture final dataset visualization dashboard link...</w:t>
      </w:r>
    </w:p>
    <w:p>
      <w:pPr>
        <w:pStyle w:val="Normal"/>
        <w:bidi w:val="false"/>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"https://public.tableau.com/profile/pradnya.magade#!/vizhome/finalprojectdashboard_16195212034210/HorticultureDataDashboard"</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final project dashboard - Pradnya Magade | Tableau Public</w:t>
      </w:r>
      <w:r>
        <w:fldChar w:fldCharType="end"/>
      </w:r>
      <w:r>
        <w:rPr>
          <w:rFonts w:ascii="Roboto Regular" w:eastAsia="Roboto Regular" w:hAnsi="Roboto Regular" w:cs="Roboto Regular"/>
          <w:b w:val="false"/>
          <w:i w:val="false"/>
          <w:strike w:val="false"/>
          <w:color w:val="000000"/>
          <w:spacing w:val="0"/>
          <w:sz w:val="24"/>
          <w:u w:val="none"/>
          <w:shd w:fill="auto" w:val="clear" w:color="auto"/>
        </w:rPr>
        <w:t>https://public.tableau.com/profile/pradnya.magade#!/vizhome/finalprojectdashboard_16195212034210/HorticultureDataDashboard</w:t>
      </w:r>
    </w:p>
    <w:p>
      <w:pPr>
        <w:pStyle w:val="Normal"/>
        <w:bidi w:val="false"/>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jc w:val="left"/>
        <w:rPr>
          <w:rFonts w:ascii="Roboto Bold" w:eastAsia="Roboto Bold" w:hAnsi="Roboto Bold" w:cs="Roboto Bold"/>
          <w:b w:val="true"/>
          <w:i w:val="false"/>
          <w:strike w:val="false"/>
          <w:color w:val="444444"/>
          <w:spacing w:val="0"/>
          <w:sz w:val="3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pBdr/>
        <w:tabs>
          <w:tab w:pos="4425" w:val="left" w:leader="none"/>
        </w:tabs>
        <w:ind w:hanging="0" w:left="0"/>
        <w:jc w:val="left"/>
        <w:rPr>
          <w:rFonts w:ascii="Roboto Regular" w:eastAsia="Roboto Regular" w:hAnsi="Roboto Regular" w:cs="Roboto Regular"/>
          <w:b w:val="false"/>
          <w:i w:val="false"/>
          <w:strike w:val="false"/>
          <w:color w:val="444444"/>
          <w:spacing w:val="0"/>
          <w:sz w:val="24"/>
          <w:u w:val="none"/>
          <w:shd w:fill="auto" w:val="clear" w:color="auto"/>
        </w:rPr>
      </w:pPr>
    </w:p>
    <w:sectPr>
      <w:headerReference r:id="rId11" w:type="default"/>
      <w:footerReference r:id="rId12" w:type="default"/>
      <w:type w:val="nextPage"/>
      <w:pgSz w:w="12240" w:orient="portrait" w:h="15840"/>
      <w:pgMar w:header="720" w:bottom="1440" w:left="1440" w:right="1440" w:top="1440" w:footer="720"/>
      <w:cols w:equalWidth="on" w:space="720" w:num="1" w:sep="on"/>
      <w:titlePg w:val="0"/>
    </w:sectPr>
  </w:body>
</w:document>
</file>

<file path=word/fontTable.xml><?xml version="1.0" encoding="utf-8"?>
<w:fonts xmlns:w="http://schemas.openxmlformats.org/wordprocessingml/2006/main" xmlns:r="http://schemas.openxmlformats.org/officeDocument/2006/relationships">
  <w:font w:name="Roboto Regular">
    <w:embedRegular r:id="rId5a706f2b-fb00-4bfb-88a7-c04518a78b56" w:subsetted="0"/>
  </w:font>
  <w:font w:name="Roboto Bold">
    <w:embedBold r:id="rId80f1d328-f3f6-4045-a003-f131498a0b37"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2">
    <w:abstractNumId w:val="0"/>
  </w:num>
  <w:num w:numId="3">
    <w:abstractNumId w:val="1"/>
  </w:num>
  <w:num w:numId="4">
    <w:abstractNumId w:val="2"/>
  </w:num>
  <w:num w:numId="5">
    <w:abstractNumId w:val="3"/>
  </w:num>
  <w:num w:numId="6">
    <w:abstractNumId w:val="4"/>
  </w:num>
  <w:num w:numId="7">
    <w:abstractNumId w:val="5"/>
  </w:num>
  <w:num w:numId="10">
    <w:abstractNumId w:val="6"/>
  </w:num>
  <w:num w:numId="11">
    <w:abstractNumId w:val="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5a706f2b-fb00-4bfb-88a7-c04518a78b56" Target="fonts/robotoregular.ttf" Type="http://schemas.openxmlformats.org/officeDocument/2006/relationships/font"/>
<Relationship Id="rId80f1d328-f3f6-4045-a003-f131498a0b37" Target="fonts/robotobold.ttf" Type="http://schemas.openxmlformats.org/officeDocument/2006/relationships/font"/>
</Relationships>

</file>

<file path=word/theme/theme1.xml><?xml version="1.0" encoding="utf-8"?>
<a:theme xmlns:a="http://schemas.openxmlformats.org/drawingml/2006/main" name="161955161794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2021-04-27T19:26:57Z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