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7903B" w14:textId="5AA0AA79" w:rsidR="00F4170C" w:rsidRDefault="00F4170C">
      <w:pPr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Salesforce Administrator Self-Learning &amp; Super Badges</w:t>
      </w:r>
    </w:p>
    <w:p w14:paraId="79277794" w14:textId="77777777" w:rsidR="00F4170C" w:rsidRPr="00F4170C" w:rsidRDefault="00F4170C" w:rsidP="00F4170C">
      <w:pPr>
        <w:spacing w:after="0" w:line="240" w:lineRule="auto"/>
        <w:outlineLvl w:val="3"/>
        <w:rPr>
          <w:rFonts w:ascii="Open Sans" w:eastAsia="Times New Roman" w:hAnsi="Open Sans" w:cs="Open Sans"/>
          <w:sz w:val="27"/>
          <w:szCs w:val="27"/>
          <w:lang w:eastAsia="en-IN"/>
        </w:rPr>
      </w:pPr>
      <w:hyperlink r:id="rId4" w:anchor="collapse3" w:history="1">
        <w:r w:rsidRPr="00F4170C">
          <w:rPr>
            <w:rFonts w:ascii="Open Sans" w:eastAsia="Times New Roman" w:hAnsi="Open Sans" w:cs="Open Sans"/>
            <w:b/>
            <w:bCs/>
            <w:caps/>
            <w:color w:val="0000FF"/>
            <w:sz w:val="23"/>
            <w:szCs w:val="23"/>
            <w:u w:val="single"/>
            <w:lang w:eastAsia="en-IN"/>
          </w:rPr>
          <w:t>LIGHTNING EXPERIENCE REPORTS &amp; DASHBOARDS SPECIALIST - SUPERBADGE</w:t>
        </w:r>
      </w:hyperlink>
    </w:p>
    <w:p w14:paraId="60B8C630" w14:textId="5843E369" w:rsidR="00F4170C" w:rsidRDefault="00F4170C"/>
    <w:p w14:paraId="7141A1ED" w14:textId="77777777" w:rsidR="00F4170C" w:rsidRDefault="00F4170C" w:rsidP="00F4170C">
      <w:pPr>
        <w:pStyle w:val="Heading1"/>
        <w:shd w:val="clear" w:color="auto" w:fill="FFFFFF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color w:val="1E1E1E"/>
        </w:rPr>
        <w:t>Reports &amp; Dashboards for Lightning Experience</w:t>
      </w:r>
    </w:p>
    <w:p w14:paraId="7678D113" w14:textId="77777777" w:rsidR="00F4170C" w:rsidRDefault="00F4170C" w:rsidP="00F4170C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Introduction to Reports and Dashboards in Lightning Experience</w:t>
      </w:r>
    </w:p>
    <w:p w14:paraId="3F782689" w14:textId="4D2CC950" w:rsidR="00F4170C" w:rsidRDefault="00F4170C">
      <w:r>
        <w:rPr>
          <w:noProof/>
        </w:rPr>
        <w:drawing>
          <wp:inline distT="0" distB="0" distL="0" distR="0" wp14:anchorId="04F41706" wp14:editId="4E311CD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5D84" w14:textId="77777777" w:rsidR="00F4170C" w:rsidRDefault="00F4170C" w:rsidP="00F4170C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Create Reports with the Report Builder</w:t>
      </w:r>
    </w:p>
    <w:p w14:paraId="4A33CE0A" w14:textId="33F30EB2" w:rsidR="00F4170C" w:rsidRDefault="00F4170C">
      <w:r>
        <w:rPr>
          <w:noProof/>
        </w:rPr>
        <w:drawing>
          <wp:inline distT="0" distB="0" distL="0" distR="0" wp14:anchorId="0494E0AA" wp14:editId="14CA678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CC37" w14:textId="77777777" w:rsidR="00F4170C" w:rsidRDefault="00F4170C" w:rsidP="00F4170C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lastRenderedPageBreak/>
        <w:t>Format Reports</w:t>
      </w:r>
    </w:p>
    <w:p w14:paraId="0E879C48" w14:textId="7B5B4A3C" w:rsidR="00F4170C" w:rsidRDefault="00F4170C">
      <w:r>
        <w:rPr>
          <w:noProof/>
        </w:rPr>
        <w:drawing>
          <wp:inline distT="0" distB="0" distL="0" distR="0" wp14:anchorId="71557A29" wp14:editId="6980557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B763" w14:textId="77777777" w:rsidR="00F4170C" w:rsidRDefault="00F4170C" w:rsidP="00F4170C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lastRenderedPageBreak/>
        <w:t>Visualize Your Data with the Lightning Dashboard Builder</w:t>
      </w:r>
    </w:p>
    <w:p w14:paraId="2B8E3E20" w14:textId="77777777" w:rsidR="00F4170C" w:rsidRDefault="00F4170C" w:rsidP="00F4170C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noProof/>
        </w:rPr>
        <w:drawing>
          <wp:inline distT="0" distB="0" distL="0" distR="0" wp14:anchorId="466AD9A8" wp14:editId="313E3D5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1E1E1E"/>
        </w:rPr>
        <w:t>Extend Your Reporting Strategy with AppExchange</w:t>
      </w:r>
    </w:p>
    <w:p w14:paraId="783BCCBD" w14:textId="3184E042" w:rsidR="00F4170C" w:rsidRDefault="00F4170C">
      <w:r>
        <w:rPr>
          <w:noProof/>
        </w:rPr>
        <w:drawing>
          <wp:inline distT="0" distB="0" distL="0" distR="0" wp14:anchorId="7614E167" wp14:editId="6E1EE00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399E" w14:textId="77777777" w:rsidR="00F4170C" w:rsidRDefault="00F4170C" w:rsidP="00F4170C">
      <w:pPr>
        <w:pStyle w:val="Heading1"/>
        <w:shd w:val="clear" w:color="auto" w:fill="FFFFFF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color w:val="1E1E1E"/>
        </w:rPr>
        <w:t>Create Reports and Dashboards for Sales and Marketing Managers</w:t>
      </w:r>
    </w:p>
    <w:p w14:paraId="519BFF8B" w14:textId="3470368B" w:rsidR="00F4170C" w:rsidRDefault="00F4170C"/>
    <w:p w14:paraId="4FE94BA9" w14:textId="7C3DC640" w:rsidR="00F4170C" w:rsidRDefault="00F4170C">
      <w:r>
        <w:rPr>
          <w:noProof/>
        </w:rPr>
        <w:lastRenderedPageBreak/>
        <w:drawing>
          <wp:inline distT="0" distB="0" distL="0" distR="0" wp14:anchorId="31152921" wp14:editId="2BC6948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6A98" w14:textId="77777777" w:rsidR="00F4170C" w:rsidRDefault="00F4170C" w:rsidP="00F4170C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Create Report and Dashboard Folders</w:t>
      </w:r>
    </w:p>
    <w:p w14:paraId="68EB8E11" w14:textId="2292FE58" w:rsidR="00F4170C" w:rsidRDefault="00F4170C"/>
    <w:p w14:paraId="7C34477D" w14:textId="15BE58BC" w:rsidR="00F4170C" w:rsidRDefault="00F4170C">
      <w:r>
        <w:rPr>
          <w:noProof/>
        </w:rPr>
        <w:drawing>
          <wp:inline distT="0" distB="0" distL="0" distR="0" wp14:anchorId="00544944" wp14:editId="3EAD345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ED10" w14:textId="77777777" w:rsidR="006558B5" w:rsidRDefault="006558B5" w:rsidP="006558B5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Create a Simple Custom Report</w:t>
      </w:r>
    </w:p>
    <w:p w14:paraId="425ED753" w14:textId="006069E4" w:rsidR="00F4170C" w:rsidRDefault="00F4170C"/>
    <w:p w14:paraId="0DCAF2AC" w14:textId="45848EAA" w:rsidR="006558B5" w:rsidRDefault="006558B5">
      <w:r>
        <w:rPr>
          <w:noProof/>
        </w:rPr>
        <w:lastRenderedPageBreak/>
        <w:drawing>
          <wp:inline distT="0" distB="0" distL="0" distR="0" wp14:anchorId="5039C636" wp14:editId="73A6151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E90A" w14:textId="77777777" w:rsidR="006558B5" w:rsidRDefault="006558B5" w:rsidP="006558B5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Filter Your Reports</w:t>
      </w:r>
    </w:p>
    <w:p w14:paraId="0961F24B" w14:textId="3900E632" w:rsidR="006558B5" w:rsidRDefault="006558B5"/>
    <w:p w14:paraId="728BE387" w14:textId="229FD4E2" w:rsidR="006558B5" w:rsidRDefault="006558B5">
      <w:r>
        <w:rPr>
          <w:noProof/>
        </w:rPr>
        <w:drawing>
          <wp:inline distT="0" distB="0" distL="0" distR="0" wp14:anchorId="38044F34" wp14:editId="1610EEA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DF1" w14:textId="77777777" w:rsidR="006558B5" w:rsidRDefault="006558B5" w:rsidP="006558B5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lastRenderedPageBreak/>
        <w:t>Group and Categorize Your Data</w:t>
      </w:r>
    </w:p>
    <w:p w14:paraId="68B6AAA1" w14:textId="6B211D5E" w:rsidR="006558B5" w:rsidRDefault="006558B5">
      <w:r>
        <w:rPr>
          <w:noProof/>
        </w:rPr>
        <w:drawing>
          <wp:inline distT="0" distB="0" distL="0" distR="0" wp14:anchorId="4AE3FA7D" wp14:editId="6878535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8AE6" w14:textId="77777777" w:rsidR="006558B5" w:rsidRDefault="006558B5" w:rsidP="006558B5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Use Summary Formulas in Your Reports</w:t>
      </w:r>
    </w:p>
    <w:p w14:paraId="7070A245" w14:textId="6CE695FE" w:rsidR="006558B5" w:rsidRDefault="006558B5">
      <w:r>
        <w:rPr>
          <w:noProof/>
        </w:rPr>
        <w:drawing>
          <wp:inline distT="0" distB="0" distL="0" distR="0" wp14:anchorId="5235A350" wp14:editId="0993245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2E60" w14:textId="77777777" w:rsidR="006558B5" w:rsidRDefault="006558B5" w:rsidP="006558B5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lastRenderedPageBreak/>
        <w:t>Manage Reported Data</w:t>
      </w:r>
    </w:p>
    <w:p w14:paraId="6515106E" w14:textId="19ADBBF4" w:rsidR="006558B5" w:rsidRDefault="006558B5">
      <w:r>
        <w:rPr>
          <w:noProof/>
        </w:rPr>
        <w:drawing>
          <wp:inline distT="0" distB="0" distL="0" distR="0" wp14:anchorId="534773DA" wp14:editId="46A7427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8DBF" w14:textId="77777777" w:rsidR="006558B5" w:rsidRDefault="006558B5" w:rsidP="006558B5">
      <w:pPr>
        <w:pStyle w:val="Heading1"/>
        <w:shd w:val="clear" w:color="auto" w:fill="F5F5F5"/>
        <w:spacing w:before="0"/>
        <w:rPr>
          <w:rFonts w:ascii="Segoe UI" w:hAnsi="Segoe UI" w:cs="Segoe UI"/>
          <w:color w:val="1E1E1E"/>
        </w:rPr>
      </w:pPr>
      <w:r>
        <w:rPr>
          <w:rFonts w:ascii="Segoe UI" w:hAnsi="Segoe UI" w:cs="Segoe UI"/>
          <w:b/>
          <w:bCs/>
          <w:color w:val="1E1E1E"/>
        </w:rPr>
        <w:t>Visualize Your Data</w:t>
      </w:r>
    </w:p>
    <w:p w14:paraId="5B7CE9D0" w14:textId="36F2A5CD" w:rsidR="006558B5" w:rsidRDefault="006558B5" w:rsidP="006558B5">
      <w:pPr>
        <w:pStyle w:val="Heading1"/>
        <w:shd w:val="clear" w:color="auto" w:fill="FFFFFF"/>
        <w:rPr>
          <w:rFonts w:ascii="Segoe UI" w:hAnsi="Segoe UI" w:cs="Segoe UI"/>
          <w:color w:val="1E1E1E"/>
        </w:rPr>
      </w:pPr>
      <w:r>
        <w:rPr>
          <w:noProof/>
        </w:rPr>
        <w:drawing>
          <wp:inline distT="0" distB="0" distL="0" distR="0" wp14:anchorId="2683AE8A" wp14:editId="2F27E53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489F" w14:textId="328517E6" w:rsidR="006558B5" w:rsidRDefault="006558B5"/>
    <w:p w14:paraId="6FFB6288" w14:textId="77777777" w:rsidR="00075D76" w:rsidRDefault="00075D76"/>
    <w:sectPr w:rsidR="00075D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70C"/>
    <w:rsid w:val="00075D76"/>
    <w:rsid w:val="003E704C"/>
    <w:rsid w:val="006558B5"/>
    <w:rsid w:val="00F4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14FE9"/>
  <w15:chartTrackingRefBased/>
  <w15:docId w15:val="{46AFEE90-8037-4DFF-B666-C38BAF2F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7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F4170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4170C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F4170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417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smartinternz.com/Student/guided_project_workspace/4702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GANAPAM MAHENDRA</dc:creator>
  <cp:keywords/>
  <dc:description/>
  <cp:lastModifiedBy>GANAPAM MAHENDRA</cp:lastModifiedBy>
  <cp:revision>1</cp:revision>
  <dcterms:created xsi:type="dcterms:W3CDTF">2022-05-22T06:18:00Z</dcterms:created>
  <dcterms:modified xsi:type="dcterms:W3CDTF">2022-05-22T06:45:00Z</dcterms:modified>
</cp:coreProperties>
</file>