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9B1DB" w14:textId="01110BF3" w:rsidR="007F64B2" w:rsidRDefault="007F64B2">
      <w:pPr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>Salesforce Administrator Self-Learning &amp; Super Badges</w:t>
      </w:r>
    </w:p>
    <w:p w14:paraId="3815AE11" w14:textId="77777777" w:rsidR="007F64B2" w:rsidRPr="007F64B2" w:rsidRDefault="007F64B2" w:rsidP="007F64B2">
      <w:pPr>
        <w:spacing w:after="0" w:line="240" w:lineRule="auto"/>
        <w:outlineLvl w:val="3"/>
        <w:rPr>
          <w:rFonts w:ascii="Open Sans" w:eastAsia="Times New Roman" w:hAnsi="Open Sans" w:cs="Open Sans"/>
          <w:sz w:val="27"/>
          <w:szCs w:val="27"/>
          <w:lang w:eastAsia="en-IN"/>
        </w:rPr>
      </w:pPr>
      <w:hyperlink r:id="rId4" w:anchor="collapse4" w:history="1">
        <w:r w:rsidRPr="007F64B2">
          <w:rPr>
            <w:rFonts w:ascii="Open Sans" w:eastAsia="Times New Roman" w:hAnsi="Open Sans" w:cs="Open Sans"/>
            <w:b/>
            <w:bCs/>
            <w:caps/>
            <w:color w:val="0000FF"/>
            <w:sz w:val="23"/>
            <w:szCs w:val="23"/>
            <w:u w:val="single"/>
            <w:lang w:eastAsia="en-IN"/>
          </w:rPr>
          <w:t>SECURITY SPECIALIST - SUPERBADGE</w:t>
        </w:r>
      </w:hyperlink>
    </w:p>
    <w:p w14:paraId="14294886" w14:textId="77777777" w:rsidR="007F64B2" w:rsidRDefault="007F64B2" w:rsidP="007F64B2">
      <w:pPr>
        <w:pStyle w:val="Heading1"/>
        <w:shd w:val="clear" w:color="auto" w:fill="FFFFFF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color w:val="1E1E1E"/>
        </w:rPr>
        <w:t>Data Security</w:t>
      </w:r>
    </w:p>
    <w:p w14:paraId="06041471" w14:textId="1258C1FF" w:rsidR="007F64B2" w:rsidRDefault="007F64B2">
      <w:r>
        <w:rPr>
          <w:noProof/>
        </w:rPr>
        <w:drawing>
          <wp:inline distT="0" distB="0" distL="0" distR="0" wp14:anchorId="7F0A2440" wp14:editId="1A7840C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956D" w14:textId="77777777" w:rsidR="007F64B2" w:rsidRDefault="007F64B2" w:rsidP="007F64B2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t>Overview of Data Security</w:t>
      </w:r>
    </w:p>
    <w:p w14:paraId="7217089C" w14:textId="3E6D6CD6" w:rsidR="007F64B2" w:rsidRDefault="007F64B2"/>
    <w:p w14:paraId="06F5306D" w14:textId="1B3F5482" w:rsidR="007F64B2" w:rsidRDefault="007F64B2">
      <w:r>
        <w:rPr>
          <w:noProof/>
        </w:rPr>
        <w:drawing>
          <wp:inline distT="0" distB="0" distL="0" distR="0" wp14:anchorId="2910CA6C" wp14:editId="4256E94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CE7C" w14:textId="77777777" w:rsidR="007F64B2" w:rsidRDefault="007F64B2" w:rsidP="007F64B2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lastRenderedPageBreak/>
        <w:t>Control Access to the Org</w:t>
      </w:r>
    </w:p>
    <w:p w14:paraId="7DC7A108" w14:textId="77777777" w:rsidR="007F64B2" w:rsidRDefault="007F64B2" w:rsidP="007F64B2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noProof/>
        </w:rPr>
        <w:drawing>
          <wp:inline distT="0" distB="0" distL="0" distR="0" wp14:anchorId="32E8D851" wp14:editId="570172D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1E1E1E"/>
        </w:rPr>
        <w:t>Control Access to Objects</w:t>
      </w:r>
    </w:p>
    <w:p w14:paraId="6799B64C" w14:textId="4AB42396" w:rsidR="007F64B2" w:rsidRDefault="007F64B2">
      <w:r>
        <w:rPr>
          <w:noProof/>
        </w:rPr>
        <w:drawing>
          <wp:inline distT="0" distB="0" distL="0" distR="0" wp14:anchorId="342563E8" wp14:editId="235D3B2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E64D" w14:textId="77777777" w:rsidR="007F64B2" w:rsidRDefault="007F64B2" w:rsidP="007F64B2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lastRenderedPageBreak/>
        <w:t>Control Access to Fields</w:t>
      </w:r>
    </w:p>
    <w:p w14:paraId="7BC5FD17" w14:textId="7B626276" w:rsidR="007F64B2" w:rsidRDefault="007F64B2">
      <w:r>
        <w:rPr>
          <w:noProof/>
        </w:rPr>
        <w:drawing>
          <wp:inline distT="0" distB="0" distL="0" distR="0" wp14:anchorId="659DE54E" wp14:editId="7238780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CDBB" w14:textId="77777777" w:rsidR="007F64B2" w:rsidRDefault="007F64B2" w:rsidP="007F64B2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t>Control Access to Records</w:t>
      </w:r>
    </w:p>
    <w:p w14:paraId="08683DAF" w14:textId="676C4BE8" w:rsidR="007F64B2" w:rsidRDefault="007F64B2">
      <w:r>
        <w:rPr>
          <w:noProof/>
        </w:rPr>
        <w:drawing>
          <wp:inline distT="0" distB="0" distL="0" distR="0" wp14:anchorId="758054DD" wp14:editId="4A101E6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56E2" w14:textId="77777777" w:rsidR="007F64B2" w:rsidRDefault="007F64B2" w:rsidP="007F64B2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t>Create a Role Hierarchy</w:t>
      </w:r>
    </w:p>
    <w:p w14:paraId="40A8FD57" w14:textId="1FA110FD" w:rsidR="007F64B2" w:rsidRDefault="007F64B2">
      <w:r>
        <w:br w:type="page"/>
      </w:r>
    </w:p>
    <w:p w14:paraId="01157389" w14:textId="5FF242DE" w:rsidR="007F64B2" w:rsidRDefault="007F64B2">
      <w:r>
        <w:rPr>
          <w:noProof/>
        </w:rPr>
        <w:lastRenderedPageBreak/>
        <w:drawing>
          <wp:inline distT="0" distB="0" distL="0" distR="0" wp14:anchorId="5C2E1B41" wp14:editId="383B8F3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1251" w14:textId="77777777" w:rsidR="007F64B2" w:rsidRDefault="007F64B2" w:rsidP="007F64B2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lastRenderedPageBreak/>
        <w:t>Define Sharing Rules</w:t>
      </w:r>
    </w:p>
    <w:p w14:paraId="106FF0D3" w14:textId="77777777" w:rsidR="007F64B2" w:rsidRDefault="007F64B2" w:rsidP="007F64B2">
      <w:pPr>
        <w:pStyle w:val="Heading1"/>
        <w:shd w:val="clear" w:color="auto" w:fill="FFFFFF"/>
        <w:rPr>
          <w:rFonts w:ascii="Segoe UI" w:hAnsi="Segoe UI" w:cs="Segoe UI"/>
          <w:color w:val="1E1E1E"/>
        </w:rPr>
      </w:pPr>
      <w:r>
        <w:rPr>
          <w:noProof/>
        </w:rPr>
        <w:drawing>
          <wp:inline distT="0" distB="0" distL="0" distR="0" wp14:anchorId="619C64B3" wp14:editId="003578F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E1E1E"/>
        </w:rPr>
        <w:t>Data and Identity in Customer Data Platform</w:t>
      </w:r>
    </w:p>
    <w:p w14:paraId="6BFC16B0" w14:textId="10BCB876" w:rsidR="007F64B2" w:rsidRDefault="007F64B2">
      <w:r>
        <w:rPr>
          <w:noProof/>
        </w:rPr>
        <w:drawing>
          <wp:inline distT="0" distB="0" distL="0" distR="0" wp14:anchorId="78394E9F" wp14:editId="0449729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E878" w14:textId="77777777" w:rsidR="007F64B2" w:rsidRDefault="007F64B2" w:rsidP="007F64B2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lastRenderedPageBreak/>
        <w:t>Create Unified Individual Profiles</w:t>
      </w:r>
    </w:p>
    <w:p w14:paraId="32FD388C" w14:textId="53E6786A" w:rsidR="007F64B2" w:rsidRDefault="007F64B2">
      <w:r>
        <w:rPr>
          <w:noProof/>
        </w:rPr>
        <w:drawing>
          <wp:inline distT="0" distB="0" distL="0" distR="0" wp14:anchorId="541D9872" wp14:editId="0F15D70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6C9F" w14:textId="77777777" w:rsidR="007F64B2" w:rsidRDefault="007F64B2" w:rsidP="007F64B2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t>Map Required Objects</w:t>
      </w:r>
    </w:p>
    <w:p w14:paraId="4BA64AAE" w14:textId="60F1C478" w:rsidR="007F64B2" w:rsidRDefault="007F64B2">
      <w:r>
        <w:rPr>
          <w:noProof/>
        </w:rPr>
        <w:drawing>
          <wp:inline distT="0" distB="0" distL="0" distR="0" wp14:anchorId="7F89D7DF" wp14:editId="1B2476E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D985" w14:textId="77777777" w:rsidR="007F64B2" w:rsidRDefault="007F64B2" w:rsidP="007F64B2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t>Understand Identity Resolution Rulesets</w:t>
      </w:r>
    </w:p>
    <w:p w14:paraId="360B1FEA" w14:textId="00688675" w:rsidR="007F64B2" w:rsidRDefault="007F64B2"/>
    <w:p w14:paraId="44FAEBE4" w14:textId="4E2A59A6" w:rsidR="007F64B2" w:rsidRDefault="007F64B2">
      <w:r>
        <w:rPr>
          <w:noProof/>
        </w:rPr>
        <w:lastRenderedPageBreak/>
        <w:drawing>
          <wp:inline distT="0" distB="0" distL="0" distR="0" wp14:anchorId="7D375521" wp14:editId="4E70885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B188" w14:textId="77777777" w:rsidR="007F64B2" w:rsidRDefault="007F64B2" w:rsidP="007F64B2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t>Configure Identity Resolution Rulesets</w:t>
      </w:r>
    </w:p>
    <w:p w14:paraId="49BE276C" w14:textId="59C929FA" w:rsidR="007F64B2" w:rsidRDefault="002E1711">
      <w:r>
        <w:rPr>
          <w:noProof/>
        </w:rPr>
        <w:drawing>
          <wp:inline distT="0" distB="0" distL="0" distR="0" wp14:anchorId="4CB5E60D" wp14:editId="5624B88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46F9" w14:textId="77777777" w:rsidR="002E1711" w:rsidRDefault="002E1711" w:rsidP="002E1711">
      <w:pPr>
        <w:pStyle w:val="Heading1"/>
        <w:shd w:val="clear" w:color="auto" w:fill="FFFFFF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color w:val="1E1E1E"/>
        </w:rPr>
        <w:lastRenderedPageBreak/>
        <w:t>User Authentication</w:t>
      </w:r>
    </w:p>
    <w:p w14:paraId="155C4878" w14:textId="3468B43C" w:rsidR="002E1711" w:rsidRDefault="002E1711">
      <w:r>
        <w:rPr>
          <w:noProof/>
        </w:rPr>
        <w:drawing>
          <wp:inline distT="0" distB="0" distL="0" distR="0" wp14:anchorId="6B57026C" wp14:editId="371825A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64E9" w14:textId="77777777" w:rsidR="002E1711" w:rsidRDefault="002E1711" w:rsidP="002E1711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t>Secure Your Users' Identity</w:t>
      </w:r>
    </w:p>
    <w:p w14:paraId="2FD7295B" w14:textId="273F0A2D" w:rsidR="002E1711" w:rsidRDefault="002E1711"/>
    <w:p w14:paraId="3876176C" w14:textId="2CD7A76C" w:rsidR="002E1711" w:rsidRDefault="002E1711">
      <w:r>
        <w:rPr>
          <w:noProof/>
        </w:rPr>
        <w:drawing>
          <wp:inline distT="0" distB="0" distL="0" distR="0" wp14:anchorId="36590B6A" wp14:editId="5B998D8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1FF6" w14:textId="77777777" w:rsidR="002E1711" w:rsidRDefault="002E1711" w:rsidP="002E1711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lastRenderedPageBreak/>
        <w:t>Customize Your Login Process with My Domain</w:t>
      </w:r>
    </w:p>
    <w:p w14:paraId="683EAE3A" w14:textId="753378CD" w:rsidR="002E1711" w:rsidRDefault="002E1711">
      <w:r>
        <w:rPr>
          <w:noProof/>
        </w:rPr>
        <w:drawing>
          <wp:inline distT="0" distB="0" distL="0" distR="0" wp14:anchorId="2939906F" wp14:editId="45C36CD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1C8A" w14:textId="77777777" w:rsidR="002E1711" w:rsidRDefault="002E1711" w:rsidP="002E1711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t>Set Up Single Sign-On for Your Internal Users</w:t>
      </w:r>
    </w:p>
    <w:p w14:paraId="52AE449C" w14:textId="46D8D09C" w:rsidR="002E1711" w:rsidRDefault="002E1711">
      <w:r>
        <w:rPr>
          <w:noProof/>
        </w:rPr>
        <w:drawing>
          <wp:inline distT="0" distB="0" distL="0" distR="0" wp14:anchorId="0BD17600" wp14:editId="5DA966C7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D53B" w14:textId="77777777" w:rsidR="002E1711" w:rsidRDefault="002E1711"/>
    <w:sectPr w:rsidR="002E17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4B2"/>
    <w:rsid w:val="002E1711"/>
    <w:rsid w:val="007F6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C60F9"/>
  <w15:chartTrackingRefBased/>
  <w15:docId w15:val="{674F85EC-A360-47B9-876E-CBFF92BD3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64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7F64B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7F64B2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F64B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F64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smartinternz.com/Student/guided_project_workspace/47025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GANAPAM MAHENDRA</dc:creator>
  <cp:keywords/>
  <dc:description/>
  <cp:lastModifiedBy>GANAPAM MAHENDRA</cp:lastModifiedBy>
  <cp:revision>1</cp:revision>
  <dcterms:created xsi:type="dcterms:W3CDTF">2022-05-22T12:26:00Z</dcterms:created>
  <dcterms:modified xsi:type="dcterms:W3CDTF">2022-05-22T12:34:00Z</dcterms:modified>
</cp:coreProperties>
</file>