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82CB" w14:textId="0908EE6E" w:rsidR="00466A13" w:rsidRDefault="00466A13">
      <w:r>
        <w:rPr>
          <w:noProof/>
        </w:rPr>
        <w:drawing>
          <wp:inline distT="0" distB="0" distL="0" distR="0" wp14:anchorId="75F33F86" wp14:editId="73B530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AA15" w14:textId="69198951" w:rsidR="00466A13" w:rsidRDefault="00466A13">
      <w:r>
        <w:t xml:space="preserve">Sub </w:t>
      </w:r>
      <w:proofErr w:type="gramStart"/>
      <w:r>
        <w:t>topic :</w:t>
      </w:r>
      <w:proofErr w:type="gramEnd"/>
      <w:r>
        <w:t>-</w:t>
      </w:r>
      <w:r w:rsidRPr="00466A13">
        <w:t xml:space="preserve"> </w:t>
      </w:r>
      <w:r w:rsidRPr="00466A13">
        <w:t>Measure Sales Metrics that Matter</w:t>
      </w:r>
    </w:p>
    <w:p w14:paraId="13B5E1F7" w14:textId="62CD90C6" w:rsidR="00466A13" w:rsidRDefault="00466A13">
      <w:r>
        <w:t>In this given quiz I completed</w:t>
      </w:r>
    </w:p>
    <w:p w14:paraId="0337E535" w14:textId="4B6D6659" w:rsidR="00466A13" w:rsidRDefault="00466A13">
      <w:r>
        <w:rPr>
          <w:noProof/>
        </w:rPr>
        <w:drawing>
          <wp:inline distT="0" distB="0" distL="0" distR="0" wp14:anchorId="7D89F64B" wp14:editId="36573A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303C" w14:textId="77777777" w:rsidR="00466A13" w:rsidRDefault="00466A13"/>
    <w:sectPr w:rsidR="0046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13"/>
    <w:rsid w:val="0046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BB6"/>
  <w15:chartTrackingRefBased/>
  <w15:docId w15:val="{154E255A-AB2C-468F-87F5-752A8C4E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2022-05-19T05:54:00Z</dcterms:created>
  <dcterms:modified xsi:type="dcterms:W3CDTF">2022-05-19T05:56:00Z</dcterms:modified>
</cp:coreProperties>
</file>