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09EE3" w14:textId="0EEC4C66" w:rsidR="004D7A00" w:rsidRPr="00994278" w:rsidRDefault="004D7A00" w:rsidP="004D7A00">
      <w:pPr>
        <w:jc w:val="center"/>
        <w:rPr>
          <w:rFonts w:ascii="Times New Roman" w:hAnsi="Times New Roman" w:cs="Times New Roman"/>
          <w:b/>
          <w:bCs/>
          <w:sz w:val="28"/>
          <w:szCs w:val="28"/>
        </w:rPr>
      </w:pPr>
      <w:proofErr w:type="spellStart"/>
      <w:r w:rsidRPr="00994278">
        <w:rPr>
          <w:rFonts w:ascii="Times New Roman" w:hAnsi="Times New Roman" w:cs="Times New Roman"/>
          <w:b/>
          <w:bCs/>
          <w:sz w:val="28"/>
          <w:szCs w:val="28"/>
        </w:rPr>
        <w:t>SmartBridge</w:t>
      </w:r>
      <w:proofErr w:type="spellEnd"/>
      <w:r w:rsidRPr="00994278">
        <w:rPr>
          <w:rFonts w:ascii="Times New Roman" w:hAnsi="Times New Roman" w:cs="Times New Roman"/>
          <w:b/>
          <w:bCs/>
          <w:sz w:val="28"/>
          <w:szCs w:val="28"/>
        </w:rPr>
        <w:t xml:space="preserve"> Externship – Data Analytics</w:t>
      </w:r>
    </w:p>
    <w:p w14:paraId="7DAD502D" w14:textId="00AB7759" w:rsidR="004D7A00" w:rsidRPr="00994278" w:rsidRDefault="004D7A00" w:rsidP="004D7A00">
      <w:pPr>
        <w:jc w:val="center"/>
        <w:rPr>
          <w:rFonts w:ascii="Times New Roman" w:hAnsi="Times New Roman" w:cs="Times New Roman"/>
          <w:b/>
          <w:bCs/>
          <w:sz w:val="28"/>
          <w:szCs w:val="28"/>
        </w:rPr>
      </w:pPr>
      <w:r w:rsidRPr="00994278">
        <w:rPr>
          <w:rFonts w:ascii="Times New Roman" w:hAnsi="Times New Roman" w:cs="Times New Roman"/>
          <w:b/>
          <w:bCs/>
          <w:sz w:val="28"/>
          <w:szCs w:val="28"/>
        </w:rPr>
        <w:t>Project Title: Global Sales Data Analytics</w:t>
      </w:r>
    </w:p>
    <w:p w14:paraId="7CB68223" w14:textId="0F639A83" w:rsidR="004D7A00" w:rsidRDefault="004D7A00" w:rsidP="004D7A00">
      <w:pPr>
        <w:rPr>
          <w:rFonts w:ascii="Times New Roman" w:hAnsi="Times New Roman" w:cs="Times New Roman"/>
          <w:sz w:val="24"/>
          <w:szCs w:val="24"/>
        </w:rPr>
      </w:pPr>
      <w:r w:rsidRPr="004D7A00">
        <w:rPr>
          <w:rFonts w:ascii="Times New Roman" w:hAnsi="Times New Roman" w:cs="Times New Roman"/>
          <w:b/>
          <w:bCs/>
          <w:sz w:val="24"/>
          <w:szCs w:val="24"/>
        </w:rPr>
        <w:t>Team Number</w:t>
      </w:r>
      <w:r>
        <w:rPr>
          <w:rFonts w:ascii="Times New Roman" w:hAnsi="Times New Roman" w:cs="Times New Roman"/>
          <w:sz w:val="24"/>
          <w:szCs w:val="24"/>
        </w:rPr>
        <w:t>: 173</w:t>
      </w:r>
    </w:p>
    <w:p w14:paraId="48D60BE1" w14:textId="6A63A18A" w:rsidR="004D7A00" w:rsidRDefault="004D7A00" w:rsidP="004D7A00">
      <w:pPr>
        <w:rPr>
          <w:rFonts w:ascii="Times New Roman" w:hAnsi="Times New Roman" w:cs="Times New Roman"/>
          <w:sz w:val="24"/>
          <w:szCs w:val="24"/>
        </w:rPr>
      </w:pPr>
      <w:r w:rsidRPr="004D7A00">
        <w:rPr>
          <w:rFonts w:ascii="Times New Roman" w:hAnsi="Times New Roman" w:cs="Times New Roman"/>
          <w:b/>
          <w:bCs/>
          <w:sz w:val="24"/>
          <w:szCs w:val="24"/>
        </w:rPr>
        <w:t>Team Members</w:t>
      </w:r>
      <w:r>
        <w:rPr>
          <w:rFonts w:ascii="Times New Roman" w:hAnsi="Times New Roman" w:cs="Times New Roman"/>
          <w:sz w:val="24"/>
          <w:szCs w:val="24"/>
        </w:rPr>
        <w:t xml:space="preserve">: </w:t>
      </w:r>
    </w:p>
    <w:p w14:paraId="280A38E7" w14:textId="23DA9871" w:rsidR="004D7A00" w:rsidRDefault="004D7A00" w:rsidP="004D7A00">
      <w:pPr>
        <w:rPr>
          <w:rFonts w:ascii="Times New Roman" w:hAnsi="Times New Roman" w:cs="Times New Roman"/>
          <w:sz w:val="24"/>
          <w:szCs w:val="24"/>
        </w:rPr>
      </w:pPr>
      <w:r>
        <w:rPr>
          <w:rFonts w:ascii="Times New Roman" w:hAnsi="Times New Roman" w:cs="Times New Roman"/>
          <w:sz w:val="24"/>
          <w:szCs w:val="24"/>
        </w:rPr>
        <w:t xml:space="preserve">V </w:t>
      </w:r>
      <w:proofErr w:type="spellStart"/>
      <w:r>
        <w:rPr>
          <w:rFonts w:ascii="Times New Roman" w:hAnsi="Times New Roman" w:cs="Times New Roman"/>
          <w:sz w:val="24"/>
          <w:szCs w:val="24"/>
        </w:rPr>
        <w:t>Saikrishna</w:t>
      </w:r>
      <w:proofErr w:type="spellEnd"/>
      <w:r>
        <w:rPr>
          <w:rFonts w:ascii="Times New Roman" w:hAnsi="Times New Roman" w:cs="Times New Roman"/>
          <w:sz w:val="24"/>
          <w:szCs w:val="24"/>
        </w:rPr>
        <w:t xml:space="preserve"> – 20BCI7222 – VIT-AP </w:t>
      </w:r>
    </w:p>
    <w:p w14:paraId="1AC8F9D0" w14:textId="6EBD1115" w:rsidR="004D7A00" w:rsidRDefault="004D7A00" w:rsidP="004D7A00">
      <w:pPr>
        <w:rPr>
          <w:rFonts w:ascii="Times New Roman" w:hAnsi="Times New Roman" w:cs="Times New Roman"/>
          <w:sz w:val="24"/>
          <w:szCs w:val="24"/>
        </w:rPr>
      </w:pPr>
      <w:r>
        <w:rPr>
          <w:rFonts w:ascii="Times New Roman" w:hAnsi="Times New Roman" w:cs="Times New Roman"/>
          <w:sz w:val="24"/>
          <w:szCs w:val="24"/>
        </w:rPr>
        <w:t xml:space="preserve">K </w:t>
      </w:r>
      <w:proofErr w:type="spellStart"/>
      <w:r>
        <w:rPr>
          <w:rFonts w:ascii="Times New Roman" w:hAnsi="Times New Roman" w:cs="Times New Roman"/>
          <w:sz w:val="24"/>
          <w:szCs w:val="24"/>
        </w:rPr>
        <w:t>Deekshitha</w:t>
      </w:r>
      <w:proofErr w:type="spellEnd"/>
      <w:r>
        <w:rPr>
          <w:rFonts w:ascii="Times New Roman" w:hAnsi="Times New Roman" w:cs="Times New Roman"/>
          <w:sz w:val="24"/>
          <w:szCs w:val="24"/>
        </w:rPr>
        <w:t xml:space="preserve"> Reddy – 20BCI7189 – VIT-AP</w:t>
      </w:r>
    </w:p>
    <w:p w14:paraId="09658B23" w14:textId="5FEEDCE9" w:rsidR="004D7A00" w:rsidRDefault="004D7A00" w:rsidP="004D7A00">
      <w:pPr>
        <w:rPr>
          <w:rFonts w:ascii="Times New Roman" w:hAnsi="Times New Roman" w:cs="Times New Roman"/>
          <w:sz w:val="24"/>
          <w:szCs w:val="24"/>
        </w:rPr>
      </w:pPr>
      <w:r>
        <w:rPr>
          <w:rFonts w:ascii="Times New Roman" w:hAnsi="Times New Roman" w:cs="Times New Roman"/>
          <w:sz w:val="24"/>
          <w:szCs w:val="24"/>
        </w:rPr>
        <w:t xml:space="preserve">Ruchitha Panyam – 20BCI7032 – VIT-AP </w:t>
      </w:r>
    </w:p>
    <w:p w14:paraId="627F8B98" w14:textId="30994C37" w:rsidR="004D7A00" w:rsidRDefault="004D7A00" w:rsidP="004D7A00">
      <w:pPr>
        <w:rPr>
          <w:rFonts w:ascii="Times New Roman" w:hAnsi="Times New Roman" w:cs="Times New Roman"/>
          <w:sz w:val="24"/>
          <w:szCs w:val="24"/>
        </w:rPr>
      </w:pPr>
      <w:r>
        <w:rPr>
          <w:rFonts w:ascii="Times New Roman" w:hAnsi="Times New Roman" w:cs="Times New Roman"/>
          <w:sz w:val="24"/>
          <w:szCs w:val="24"/>
        </w:rPr>
        <w:t>Deepak Girish Sunkara</w:t>
      </w:r>
      <w:r w:rsidR="003E66BA">
        <w:rPr>
          <w:rFonts w:ascii="Times New Roman" w:hAnsi="Times New Roman" w:cs="Times New Roman"/>
          <w:sz w:val="24"/>
          <w:szCs w:val="24"/>
        </w:rPr>
        <w:t xml:space="preserve"> – 20BCD7254</w:t>
      </w:r>
      <w:r>
        <w:rPr>
          <w:rFonts w:ascii="Times New Roman" w:hAnsi="Times New Roman" w:cs="Times New Roman"/>
          <w:sz w:val="24"/>
          <w:szCs w:val="24"/>
        </w:rPr>
        <w:t xml:space="preserve"> – VIT-AP</w:t>
      </w:r>
    </w:p>
    <w:p w14:paraId="0168F07C" w14:textId="0D010746" w:rsidR="004D7A00" w:rsidRPr="00994278" w:rsidRDefault="004D7A00" w:rsidP="004D7A00">
      <w:pPr>
        <w:jc w:val="center"/>
        <w:rPr>
          <w:rFonts w:ascii="Times New Roman" w:hAnsi="Times New Roman" w:cs="Times New Roman"/>
          <w:b/>
          <w:bCs/>
          <w:sz w:val="28"/>
          <w:szCs w:val="28"/>
        </w:rPr>
      </w:pPr>
      <w:r w:rsidRPr="00994278">
        <w:rPr>
          <w:rFonts w:ascii="Times New Roman" w:hAnsi="Times New Roman" w:cs="Times New Roman"/>
          <w:b/>
          <w:bCs/>
          <w:sz w:val="28"/>
          <w:szCs w:val="28"/>
        </w:rPr>
        <w:t>Project Report</w:t>
      </w:r>
    </w:p>
    <w:p w14:paraId="27261C33" w14:textId="2D5710A1" w:rsidR="004D7A00" w:rsidRPr="004D7A00" w:rsidRDefault="004D7A00" w:rsidP="004D7A00">
      <w:pPr>
        <w:rPr>
          <w:rFonts w:ascii="Times New Roman" w:hAnsi="Times New Roman" w:cs="Times New Roman"/>
          <w:b/>
          <w:bCs/>
          <w:sz w:val="24"/>
          <w:szCs w:val="24"/>
        </w:rPr>
      </w:pPr>
      <w:r w:rsidRPr="004D7A00">
        <w:rPr>
          <w:rFonts w:ascii="Times New Roman" w:hAnsi="Times New Roman" w:cs="Times New Roman"/>
          <w:b/>
          <w:bCs/>
          <w:sz w:val="24"/>
          <w:szCs w:val="24"/>
        </w:rPr>
        <w:t>INTRODUCTION</w:t>
      </w:r>
    </w:p>
    <w:p w14:paraId="7C14A45E" w14:textId="77777777" w:rsidR="004D7A00" w:rsidRPr="004D7A00" w:rsidRDefault="004D7A00" w:rsidP="004D7A00">
      <w:pPr>
        <w:rPr>
          <w:rFonts w:ascii="Times New Roman" w:hAnsi="Times New Roman" w:cs="Times New Roman"/>
          <w:b/>
          <w:bCs/>
          <w:sz w:val="24"/>
          <w:szCs w:val="24"/>
        </w:rPr>
      </w:pPr>
      <w:r w:rsidRPr="004D7A00">
        <w:rPr>
          <w:rFonts w:ascii="Times New Roman" w:hAnsi="Times New Roman" w:cs="Times New Roman"/>
          <w:b/>
          <w:bCs/>
          <w:sz w:val="24"/>
          <w:szCs w:val="24"/>
        </w:rPr>
        <w:t>1.1 Overview</w:t>
      </w:r>
    </w:p>
    <w:p w14:paraId="0C48FAC5" w14:textId="77777777" w:rsidR="00B62EB2" w:rsidRPr="00B62EB2" w:rsidRDefault="00B62EB2" w:rsidP="00B62EB2">
      <w:pPr>
        <w:rPr>
          <w:rFonts w:ascii="Times New Roman" w:hAnsi="Times New Roman" w:cs="Times New Roman"/>
          <w:sz w:val="24"/>
          <w:szCs w:val="24"/>
        </w:rPr>
      </w:pPr>
      <w:r w:rsidRPr="00B62EB2">
        <w:rPr>
          <w:rFonts w:ascii="Times New Roman" w:hAnsi="Times New Roman" w:cs="Times New Roman"/>
          <w:sz w:val="24"/>
          <w:szCs w:val="24"/>
        </w:rPr>
        <w:t>The Global Sales Data Analytics project utilizes data analytics to extract meaningful insights from sales data. By employing advanced analytics techniques, such as data mining, statistical analysis, and machine learning, the project enables stakeholders to uncover patterns, trends, and correlations in the data.</w:t>
      </w:r>
    </w:p>
    <w:p w14:paraId="66C90BB7" w14:textId="71F9EE62" w:rsidR="00B62EB2" w:rsidRPr="00B62EB2" w:rsidRDefault="00B62EB2" w:rsidP="00B62EB2">
      <w:pPr>
        <w:rPr>
          <w:rFonts w:ascii="Times New Roman" w:hAnsi="Times New Roman" w:cs="Times New Roman"/>
          <w:sz w:val="24"/>
          <w:szCs w:val="24"/>
        </w:rPr>
      </w:pPr>
      <w:r w:rsidRPr="00B62EB2">
        <w:rPr>
          <w:rFonts w:ascii="Times New Roman" w:hAnsi="Times New Roman" w:cs="Times New Roman"/>
          <w:sz w:val="24"/>
          <w:szCs w:val="24"/>
        </w:rPr>
        <w:t>Through data analytics, the project facilitates the identification of key performance indicators</w:t>
      </w:r>
      <w:r>
        <w:rPr>
          <w:rFonts w:ascii="Times New Roman" w:hAnsi="Times New Roman" w:cs="Times New Roman"/>
          <w:sz w:val="24"/>
          <w:szCs w:val="24"/>
        </w:rPr>
        <w:t xml:space="preserve"> </w:t>
      </w:r>
      <w:r w:rsidRPr="00B62EB2">
        <w:rPr>
          <w:rFonts w:ascii="Times New Roman" w:hAnsi="Times New Roman" w:cs="Times New Roman"/>
          <w:sz w:val="24"/>
          <w:szCs w:val="24"/>
        </w:rPr>
        <w:t xml:space="preserve">and metrics relevant to sales performance. It allows for the exploration and visualization of sales data through interactive dashboards and data visualizations, providing stakeholders with a comprehensive understanding of sales patterns, customer </w:t>
      </w:r>
      <w:proofErr w:type="spellStart"/>
      <w:r w:rsidRPr="00B62EB2">
        <w:rPr>
          <w:rFonts w:ascii="Times New Roman" w:hAnsi="Times New Roman" w:cs="Times New Roman"/>
          <w:sz w:val="24"/>
          <w:szCs w:val="24"/>
        </w:rPr>
        <w:t>behavior</w:t>
      </w:r>
      <w:proofErr w:type="spellEnd"/>
      <w:r w:rsidRPr="00B62EB2">
        <w:rPr>
          <w:rFonts w:ascii="Times New Roman" w:hAnsi="Times New Roman" w:cs="Times New Roman"/>
          <w:sz w:val="24"/>
          <w:szCs w:val="24"/>
        </w:rPr>
        <w:t>, and market dynamics.</w:t>
      </w:r>
    </w:p>
    <w:p w14:paraId="49D35581" w14:textId="77777777" w:rsidR="00B62EB2" w:rsidRPr="00B62EB2" w:rsidRDefault="00B62EB2" w:rsidP="00B62EB2">
      <w:pPr>
        <w:rPr>
          <w:rFonts w:ascii="Times New Roman" w:hAnsi="Times New Roman" w:cs="Times New Roman"/>
          <w:sz w:val="24"/>
          <w:szCs w:val="24"/>
        </w:rPr>
      </w:pPr>
      <w:r w:rsidRPr="00B62EB2">
        <w:rPr>
          <w:rFonts w:ascii="Times New Roman" w:hAnsi="Times New Roman" w:cs="Times New Roman"/>
          <w:sz w:val="24"/>
          <w:szCs w:val="24"/>
        </w:rPr>
        <w:t>The application of data analytics in the project empowers sales managers, executives, and marketing teams to make data-driven decisions. It supports strategic planning, sales forecasting, pricing optimization, customer segmentation, and targeted marketing efforts. By leveraging data analytics, the project enhances the overall effectiveness and efficiency of sales operations, enabling organizations to gain a competitive edge in the market.</w:t>
      </w:r>
    </w:p>
    <w:p w14:paraId="3EF2B42B" w14:textId="6C7544A2" w:rsidR="004D7A00" w:rsidRPr="004D7A00" w:rsidRDefault="00B62EB2" w:rsidP="004D7A00">
      <w:pPr>
        <w:rPr>
          <w:rFonts w:ascii="Times New Roman" w:hAnsi="Times New Roman" w:cs="Times New Roman"/>
          <w:sz w:val="24"/>
          <w:szCs w:val="24"/>
        </w:rPr>
      </w:pPr>
      <w:r w:rsidRPr="00B62EB2">
        <w:rPr>
          <w:rFonts w:ascii="Times New Roman" w:hAnsi="Times New Roman" w:cs="Times New Roman"/>
          <w:sz w:val="24"/>
          <w:szCs w:val="24"/>
        </w:rPr>
        <w:t>In summary, the Global Sales Data Analytics project harnesses the power of data analytics to extract insights, drive decision-making, and optimize sales strategies. It leverages advanced analytics techniques to uncover patterns and trends, providing stakeholders with actionable intelligence for informed decision-making and improved sales performance.</w:t>
      </w:r>
    </w:p>
    <w:p w14:paraId="7FF69F92" w14:textId="77777777" w:rsidR="004D7A00" w:rsidRPr="004D7A00" w:rsidRDefault="004D7A00" w:rsidP="004D7A00">
      <w:pPr>
        <w:rPr>
          <w:rFonts w:ascii="Times New Roman" w:hAnsi="Times New Roman" w:cs="Times New Roman"/>
          <w:b/>
          <w:bCs/>
          <w:sz w:val="24"/>
          <w:szCs w:val="24"/>
        </w:rPr>
      </w:pPr>
      <w:r w:rsidRPr="004D7A00">
        <w:rPr>
          <w:rFonts w:ascii="Times New Roman" w:hAnsi="Times New Roman" w:cs="Times New Roman"/>
          <w:b/>
          <w:bCs/>
          <w:sz w:val="24"/>
          <w:szCs w:val="24"/>
        </w:rPr>
        <w:t>1.2 Purpose</w:t>
      </w:r>
    </w:p>
    <w:p w14:paraId="2C7FE35F" w14:textId="77777777" w:rsidR="008F51B8" w:rsidRPr="008F51B8" w:rsidRDefault="008F51B8" w:rsidP="008F51B8">
      <w:pPr>
        <w:rPr>
          <w:rFonts w:ascii="Times New Roman" w:hAnsi="Times New Roman" w:cs="Times New Roman"/>
          <w:sz w:val="24"/>
          <w:szCs w:val="24"/>
        </w:rPr>
      </w:pPr>
      <w:r w:rsidRPr="008F51B8">
        <w:rPr>
          <w:rFonts w:ascii="Times New Roman" w:hAnsi="Times New Roman" w:cs="Times New Roman"/>
          <w:sz w:val="24"/>
          <w:szCs w:val="24"/>
        </w:rPr>
        <w:t>The purpose of the Global Sales Data Analytics project is to provide valuable insights and facilitate data-driven decision-making within an organization. By leveraging data visualizations, creating interactive dashboards, storytelling, and web integration, this project aims to achieve several important objectives.</w:t>
      </w:r>
    </w:p>
    <w:p w14:paraId="41427261" w14:textId="4FAC2C12" w:rsidR="008F51B8" w:rsidRPr="008F51B8" w:rsidRDefault="008F51B8" w:rsidP="008F51B8">
      <w:pPr>
        <w:rPr>
          <w:rFonts w:ascii="Times New Roman" w:hAnsi="Times New Roman" w:cs="Times New Roman"/>
          <w:sz w:val="24"/>
          <w:szCs w:val="24"/>
        </w:rPr>
      </w:pPr>
      <w:r w:rsidRPr="008F51B8">
        <w:rPr>
          <w:rFonts w:ascii="Times New Roman" w:hAnsi="Times New Roman" w:cs="Times New Roman"/>
          <w:sz w:val="24"/>
          <w:szCs w:val="24"/>
        </w:rPr>
        <w:t>Firstly, the project enables a comprehensive understanding of global sales performance by analy</w:t>
      </w:r>
      <w:r>
        <w:rPr>
          <w:rFonts w:ascii="Times New Roman" w:hAnsi="Times New Roman" w:cs="Times New Roman"/>
          <w:sz w:val="24"/>
          <w:szCs w:val="24"/>
        </w:rPr>
        <w:t>s</w:t>
      </w:r>
      <w:r w:rsidRPr="008F51B8">
        <w:rPr>
          <w:rFonts w:ascii="Times New Roman" w:hAnsi="Times New Roman" w:cs="Times New Roman"/>
          <w:sz w:val="24"/>
          <w:szCs w:val="24"/>
        </w:rPr>
        <w:t xml:space="preserve">ing large volumes of sales data from different regions, markets, and products. Through data visualizations and interactive dashboards, key performance indicators (KPIs) such as revenue, profit margins, market share, and customer segmentation can be easily monitored </w:t>
      </w:r>
      <w:r w:rsidRPr="008F51B8">
        <w:rPr>
          <w:rFonts w:ascii="Times New Roman" w:hAnsi="Times New Roman" w:cs="Times New Roman"/>
          <w:sz w:val="24"/>
          <w:szCs w:val="24"/>
        </w:rPr>
        <w:lastRenderedPageBreak/>
        <w:t>and compared across various dimensions. This empowers stakeholders to identify trends, patterns, and areas of improvement, ultimately leading to more informed strategic decisions.</w:t>
      </w:r>
    </w:p>
    <w:p w14:paraId="2D2AC16D" w14:textId="77777777" w:rsidR="008F51B8" w:rsidRPr="008F51B8" w:rsidRDefault="008F51B8" w:rsidP="008F51B8">
      <w:pPr>
        <w:rPr>
          <w:rFonts w:ascii="Times New Roman" w:hAnsi="Times New Roman" w:cs="Times New Roman"/>
          <w:sz w:val="24"/>
          <w:szCs w:val="24"/>
        </w:rPr>
      </w:pPr>
      <w:r w:rsidRPr="008F51B8">
        <w:rPr>
          <w:rFonts w:ascii="Times New Roman" w:hAnsi="Times New Roman" w:cs="Times New Roman"/>
          <w:sz w:val="24"/>
          <w:szCs w:val="24"/>
        </w:rPr>
        <w:t>Additionally, the project enables the creation of compelling stories using data. By incorporating data visualizations into narratives, the project helps communicate complex information in a simplified and engaging manner. This storytelling aspect enhances data comprehension and facilitates effective communication across departments, teams, and management levels. It enables stakeholders to not only understand the data but also derive actionable insights and make data-backed recommendations.</w:t>
      </w:r>
    </w:p>
    <w:p w14:paraId="5BE4DFBB" w14:textId="74CBA0C2" w:rsidR="008F51B8" w:rsidRDefault="008F51B8" w:rsidP="004D7A00">
      <w:pPr>
        <w:rPr>
          <w:rFonts w:ascii="Times New Roman" w:hAnsi="Times New Roman" w:cs="Times New Roman"/>
          <w:sz w:val="24"/>
          <w:szCs w:val="24"/>
        </w:rPr>
      </w:pPr>
      <w:r w:rsidRPr="008F51B8">
        <w:rPr>
          <w:rFonts w:ascii="Times New Roman" w:hAnsi="Times New Roman" w:cs="Times New Roman"/>
          <w:sz w:val="24"/>
          <w:szCs w:val="24"/>
        </w:rPr>
        <w:t>Moreover, the integration of data visualizations and dashboards into web platforms enhances accessibility and usability. By providing a centralized and user-friendly interface, the project ensures that stakeholders can access and explore the sales data from anywhere, anytime. This web integration enables real-time updates, drill-down capabilities, and interactive features, fostering a culture of data-driven decision-making throughout the organization.</w:t>
      </w:r>
    </w:p>
    <w:p w14:paraId="1E225CB2" w14:textId="78E058E0" w:rsidR="008F51B8" w:rsidRPr="00CF668B" w:rsidRDefault="004D7A00" w:rsidP="004D7A00">
      <w:pPr>
        <w:rPr>
          <w:rFonts w:ascii="Times New Roman" w:hAnsi="Times New Roman" w:cs="Times New Roman"/>
          <w:b/>
          <w:bCs/>
          <w:sz w:val="24"/>
          <w:szCs w:val="24"/>
        </w:rPr>
      </w:pPr>
      <w:r w:rsidRPr="008F51B8">
        <w:rPr>
          <w:rFonts w:ascii="Times New Roman" w:hAnsi="Times New Roman" w:cs="Times New Roman"/>
          <w:b/>
          <w:bCs/>
          <w:sz w:val="24"/>
          <w:szCs w:val="24"/>
        </w:rPr>
        <w:t>2 LITERATURE SURVEY</w:t>
      </w:r>
    </w:p>
    <w:p w14:paraId="7A282DA8" w14:textId="42E31ED3" w:rsidR="004D7A00" w:rsidRPr="008F51B8" w:rsidRDefault="004D7A00" w:rsidP="004D7A00">
      <w:pPr>
        <w:rPr>
          <w:rFonts w:ascii="Times New Roman" w:hAnsi="Times New Roman" w:cs="Times New Roman"/>
          <w:b/>
          <w:bCs/>
          <w:sz w:val="24"/>
          <w:szCs w:val="24"/>
        </w:rPr>
      </w:pPr>
      <w:r w:rsidRPr="008F51B8">
        <w:rPr>
          <w:rFonts w:ascii="Times New Roman" w:hAnsi="Times New Roman" w:cs="Times New Roman"/>
          <w:b/>
          <w:bCs/>
          <w:sz w:val="24"/>
          <w:szCs w:val="24"/>
        </w:rPr>
        <w:t>2.1 Existing problem</w:t>
      </w:r>
    </w:p>
    <w:p w14:paraId="347DD677" w14:textId="199AE996" w:rsidR="008F51B8" w:rsidRDefault="008F51B8" w:rsidP="004D7A00">
      <w:pPr>
        <w:rPr>
          <w:rFonts w:ascii="Times New Roman" w:hAnsi="Times New Roman" w:cs="Times New Roman"/>
          <w:sz w:val="24"/>
          <w:szCs w:val="24"/>
        </w:rPr>
      </w:pPr>
      <w:r w:rsidRPr="008F51B8">
        <w:rPr>
          <w:rFonts w:ascii="Times New Roman" w:hAnsi="Times New Roman" w:cs="Times New Roman"/>
          <w:sz w:val="24"/>
          <w:szCs w:val="24"/>
        </w:rPr>
        <w:t xml:space="preserve">The existing problem in global sales data analytics is the lack of effective tools and methods to </w:t>
      </w:r>
      <w:proofErr w:type="spellStart"/>
      <w:r w:rsidRPr="008F51B8">
        <w:rPr>
          <w:rFonts w:ascii="Times New Roman" w:hAnsi="Times New Roman" w:cs="Times New Roman"/>
          <w:sz w:val="24"/>
          <w:szCs w:val="24"/>
        </w:rPr>
        <w:t>analyze</w:t>
      </w:r>
      <w:proofErr w:type="spellEnd"/>
      <w:r w:rsidRPr="008F51B8">
        <w:rPr>
          <w:rFonts w:ascii="Times New Roman" w:hAnsi="Times New Roman" w:cs="Times New Roman"/>
          <w:sz w:val="24"/>
          <w:szCs w:val="24"/>
        </w:rPr>
        <w:t xml:space="preserve"> and interpret large volumes of sales data. Traditional approaches often involve manual data processing, complex spreadsheets, and static reports, which can be time-consuming, error-prone, and difficult to comprehend. Furthermore, the absence of interactive visualizations and storytelling elements limits the ability to extract meaningful insights and communicate them effectively to stakeholders.</w:t>
      </w:r>
    </w:p>
    <w:p w14:paraId="58D68AE8" w14:textId="2176F18C" w:rsidR="008F51B8" w:rsidRPr="008F51B8" w:rsidRDefault="008F51B8" w:rsidP="008F51B8">
      <w:pPr>
        <w:rPr>
          <w:rFonts w:ascii="Times New Roman" w:hAnsi="Times New Roman" w:cs="Times New Roman"/>
          <w:sz w:val="24"/>
          <w:szCs w:val="24"/>
        </w:rPr>
      </w:pPr>
      <w:r w:rsidRPr="008F51B8">
        <w:rPr>
          <w:rFonts w:ascii="Times New Roman" w:hAnsi="Times New Roman" w:cs="Times New Roman"/>
          <w:sz w:val="24"/>
          <w:szCs w:val="24"/>
        </w:rPr>
        <w:t xml:space="preserve">Several existing approaches have attempted to address the challenges in global sales data analytics. Business intelligence (BI) tools such as Tableau, Power BI, and </w:t>
      </w:r>
      <w:r>
        <w:rPr>
          <w:rFonts w:ascii="Times New Roman" w:hAnsi="Times New Roman" w:cs="Times New Roman"/>
          <w:sz w:val="24"/>
          <w:szCs w:val="24"/>
        </w:rPr>
        <w:t>IBM Cognos</w:t>
      </w:r>
      <w:r w:rsidRPr="008F51B8">
        <w:rPr>
          <w:rFonts w:ascii="Times New Roman" w:hAnsi="Times New Roman" w:cs="Times New Roman"/>
          <w:sz w:val="24"/>
          <w:szCs w:val="24"/>
        </w:rPr>
        <w:t xml:space="preserve"> have gained popularity in providing interactive dashboards and visualizations for data exploration</w:t>
      </w:r>
      <w:r>
        <w:rPr>
          <w:rFonts w:ascii="Times New Roman" w:hAnsi="Times New Roman" w:cs="Times New Roman"/>
          <w:sz w:val="24"/>
          <w:szCs w:val="24"/>
        </w:rPr>
        <w:t xml:space="preserve">, </w:t>
      </w:r>
      <w:r w:rsidRPr="008F51B8">
        <w:rPr>
          <w:rFonts w:ascii="Times New Roman" w:hAnsi="Times New Roman" w:cs="Times New Roman"/>
          <w:sz w:val="24"/>
          <w:szCs w:val="24"/>
        </w:rPr>
        <w:t>allow</w:t>
      </w:r>
      <w:r>
        <w:rPr>
          <w:rFonts w:ascii="Times New Roman" w:hAnsi="Times New Roman" w:cs="Times New Roman"/>
          <w:sz w:val="24"/>
          <w:szCs w:val="24"/>
        </w:rPr>
        <w:t>ing</w:t>
      </w:r>
      <w:r w:rsidRPr="008F51B8">
        <w:rPr>
          <w:rFonts w:ascii="Times New Roman" w:hAnsi="Times New Roman" w:cs="Times New Roman"/>
          <w:sz w:val="24"/>
          <w:szCs w:val="24"/>
        </w:rPr>
        <w:t xml:space="preserve"> users to connect to various data sources, create dynamic visualizations, and share insights with others. </w:t>
      </w:r>
    </w:p>
    <w:p w14:paraId="6BBF7535" w14:textId="6B1D5EEC" w:rsidR="008F51B8" w:rsidRDefault="008F51B8" w:rsidP="004D7A00">
      <w:pPr>
        <w:rPr>
          <w:rFonts w:ascii="Times New Roman" w:hAnsi="Times New Roman" w:cs="Times New Roman"/>
          <w:sz w:val="24"/>
          <w:szCs w:val="24"/>
        </w:rPr>
      </w:pPr>
      <w:r w:rsidRPr="008F51B8">
        <w:rPr>
          <w:rFonts w:ascii="Times New Roman" w:hAnsi="Times New Roman" w:cs="Times New Roman"/>
          <w:sz w:val="24"/>
          <w:szCs w:val="24"/>
        </w:rPr>
        <w:t xml:space="preserve">Another approach is the utilization of programming languages like Python or R for data analysis and visualization. These languages offer extensive libraries and frameworks (e.g., matplotlib, seaborn, </w:t>
      </w:r>
      <w:proofErr w:type="spellStart"/>
      <w:r w:rsidRPr="008F51B8">
        <w:rPr>
          <w:rFonts w:ascii="Times New Roman" w:hAnsi="Times New Roman" w:cs="Times New Roman"/>
          <w:sz w:val="24"/>
          <w:szCs w:val="24"/>
        </w:rPr>
        <w:t>ggplot</w:t>
      </w:r>
      <w:proofErr w:type="spellEnd"/>
      <w:r w:rsidRPr="008F51B8">
        <w:rPr>
          <w:rFonts w:ascii="Times New Roman" w:hAnsi="Times New Roman" w:cs="Times New Roman"/>
          <w:sz w:val="24"/>
          <w:szCs w:val="24"/>
        </w:rPr>
        <w:t>) that enable advanced data manipulation and visualization capabilities.</w:t>
      </w:r>
    </w:p>
    <w:p w14:paraId="69DD78B5" w14:textId="2686ECF4" w:rsidR="004D7A00" w:rsidRPr="007D23B2" w:rsidRDefault="004D7A00" w:rsidP="004D7A00">
      <w:pPr>
        <w:rPr>
          <w:rFonts w:ascii="Times New Roman" w:hAnsi="Times New Roman" w:cs="Times New Roman"/>
          <w:b/>
          <w:bCs/>
          <w:sz w:val="24"/>
          <w:szCs w:val="24"/>
        </w:rPr>
      </w:pPr>
      <w:r w:rsidRPr="008F51B8">
        <w:rPr>
          <w:rFonts w:ascii="Times New Roman" w:hAnsi="Times New Roman" w:cs="Times New Roman"/>
          <w:b/>
          <w:bCs/>
          <w:sz w:val="24"/>
          <w:szCs w:val="24"/>
        </w:rPr>
        <w:t>2.2 Proposed solution</w:t>
      </w:r>
    </w:p>
    <w:p w14:paraId="208286DC" w14:textId="3C8ACCF3" w:rsidR="007D23B2" w:rsidRPr="007D23B2" w:rsidRDefault="007D23B2" w:rsidP="007D23B2">
      <w:pPr>
        <w:rPr>
          <w:rFonts w:ascii="Times New Roman" w:hAnsi="Times New Roman" w:cs="Times New Roman"/>
          <w:sz w:val="24"/>
          <w:szCs w:val="24"/>
        </w:rPr>
      </w:pPr>
      <w:r w:rsidRPr="007D23B2">
        <w:rPr>
          <w:rFonts w:ascii="Times New Roman" w:hAnsi="Times New Roman" w:cs="Times New Roman"/>
          <w:sz w:val="24"/>
          <w:szCs w:val="24"/>
        </w:rPr>
        <w:t>To address the existing problems and enhance global sales data analytics, the proposed solution involves a combination of user-friendly data visualization tools, interactive dashboards, storytelling techniques, and web integration. The goal is to provide a comprehensive platform that empowers stakeholders to easily explore, analy</w:t>
      </w:r>
      <w:r>
        <w:rPr>
          <w:rFonts w:ascii="Times New Roman" w:hAnsi="Times New Roman" w:cs="Times New Roman"/>
          <w:sz w:val="24"/>
          <w:szCs w:val="24"/>
        </w:rPr>
        <w:t>s</w:t>
      </w:r>
      <w:r w:rsidRPr="007D23B2">
        <w:rPr>
          <w:rFonts w:ascii="Times New Roman" w:hAnsi="Times New Roman" w:cs="Times New Roman"/>
          <w:sz w:val="24"/>
          <w:szCs w:val="24"/>
        </w:rPr>
        <w:t>e, and communicate sales data insights.</w:t>
      </w:r>
    </w:p>
    <w:p w14:paraId="14671B8A" w14:textId="1B0774B9" w:rsidR="008F51B8" w:rsidRPr="004D7A00" w:rsidRDefault="007D23B2" w:rsidP="004D7A00">
      <w:pPr>
        <w:rPr>
          <w:rFonts w:ascii="Times New Roman" w:hAnsi="Times New Roman" w:cs="Times New Roman"/>
          <w:sz w:val="24"/>
          <w:szCs w:val="24"/>
        </w:rPr>
      </w:pPr>
      <w:r w:rsidRPr="007D23B2">
        <w:rPr>
          <w:rFonts w:ascii="Times New Roman" w:hAnsi="Times New Roman" w:cs="Times New Roman"/>
          <w:sz w:val="24"/>
          <w:szCs w:val="24"/>
        </w:rPr>
        <w:t>The suggested method includes the use of intuitive data visualization tools with a drag-and-drop interface, allowing users to quickly create visual representations of sales data without the need for programming or advanced technical skills. These tools should support a wide range of chart types, interactive features (e.g., filtering, drill-down), and customizable design options to ensure flexibility and ease of use.</w:t>
      </w:r>
      <w:r>
        <w:rPr>
          <w:rFonts w:ascii="Times New Roman" w:hAnsi="Times New Roman" w:cs="Times New Roman"/>
          <w:sz w:val="24"/>
          <w:szCs w:val="24"/>
        </w:rPr>
        <w:t xml:space="preserve"> </w:t>
      </w:r>
      <w:r w:rsidRPr="007D23B2">
        <w:rPr>
          <w:rFonts w:ascii="Times New Roman" w:hAnsi="Times New Roman" w:cs="Times New Roman"/>
          <w:sz w:val="24"/>
          <w:szCs w:val="24"/>
        </w:rPr>
        <w:t>Th</w:t>
      </w:r>
      <w:r>
        <w:rPr>
          <w:rFonts w:ascii="Times New Roman" w:hAnsi="Times New Roman" w:cs="Times New Roman"/>
          <w:sz w:val="24"/>
          <w:szCs w:val="24"/>
        </w:rPr>
        <w:t>e web</w:t>
      </w:r>
      <w:r w:rsidRPr="007D23B2">
        <w:rPr>
          <w:rFonts w:ascii="Times New Roman" w:hAnsi="Times New Roman" w:cs="Times New Roman"/>
          <w:sz w:val="24"/>
          <w:szCs w:val="24"/>
        </w:rPr>
        <w:t xml:space="preserve"> integration enables real-time updates, </w:t>
      </w:r>
      <w:r w:rsidRPr="007D23B2">
        <w:rPr>
          <w:rFonts w:ascii="Times New Roman" w:hAnsi="Times New Roman" w:cs="Times New Roman"/>
          <w:sz w:val="24"/>
          <w:szCs w:val="24"/>
        </w:rPr>
        <w:lastRenderedPageBreak/>
        <w:t>collaboration, and interactive features, providing a seamless and accessible experience for users.</w:t>
      </w:r>
    </w:p>
    <w:p w14:paraId="706C97F6" w14:textId="77777777" w:rsidR="004D7A00" w:rsidRPr="007D23B2" w:rsidRDefault="004D7A00" w:rsidP="004D7A00">
      <w:pPr>
        <w:rPr>
          <w:rFonts w:ascii="Times New Roman" w:hAnsi="Times New Roman" w:cs="Times New Roman"/>
          <w:b/>
          <w:bCs/>
          <w:sz w:val="24"/>
          <w:szCs w:val="24"/>
        </w:rPr>
      </w:pPr>
      <w:r w:rsidRPr="007D23B2">
        <w:rPr>
          <w:rFonts w:ascii="Times New Roman" w:hAnsi="Times New Roman" w:cs="Times New Roman"/>
          <w:b/>
          <w:bCs/>
          <w:sz w:val="24"/>
          <w:szCs w:val="24"/>
        </w:rPr>
        <w:t>3 THEORITICAL ANALYSIS</w:t>
      </w:r>
    </w:p>
    <w:p w14:paraId="110E9AE7" w14:textId="77777777" w:rsidR="004D7A00" w:rsidRPr="007D23B2" w:rsidRDefault="004D7A00" w:rsidP="004D7A00">
      <w:pPr>
        <w:rPr>
          <w:rFonts w:ascii="Times New Roman" w:hAnsi="Times New Roman" w:cs="Times New Roman"/>
          <w:b/>
          <w:bCs/>
          <w:sz w:val="24"/>
          <w:szCs w:val="24"/>
        </w:rPr>
      </w:pPr>
      <w:r w:rsidRPr="007D23B2">
        <w:rPr>
          <w:rFonts w:ascii="Times New Roman" w:hAnsi="Times New Roman" w:cs="Times New Roman"/>
          <w:b/>
          <w:bCs/>
          <w:sz w:val="24"/>
          <w:szCs w:val="24"/>
        </w:rPr>
        <w:t>3.1 Block diagram</w:t>
      </w:r>
    </w:p>
    <w:p w14:paraId="706F7EC7" w14:textId="1EE372ED" w:rsidR="007D23B2" w:rsidRPr="004D7A00" w:rsidRDefault="00446CB8" w:rsidP="004D7A0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BCAA7E" wp14:editId="3EB9839A">
            <wp:extent cx="1152525" cy="5248275"/>
            <wp:effectExtent l="0" t="0" r="9525" b="9525"/>
            <wp:docPr id="112769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99225" name="Picture 1127699225"/>
                    <pic:cNvPicPr/>
                  </pic:nvPicPr>
                  <pic:blipFill>
                    <a:blip r:embed="rId5">
                      <a:extLst>
                        <a:ext uri="{28A0092B-C50C-407E-A947-70E740481C1C}">
                          <a14:useLocalDpi xmlns:a14="http://schemas.microsoft.com/office/drawing/2010/main" val="0"/>
                        </a:ext>
                      </a:extLst>
                    </a:blip>
                    <a:stretch>
                      <a:fillRect/>
                    </a:stretch>
                  </pic:blipFill>
                  <pic:spPr>
                    <a:xfrm>
                      <a:off x="0" y="0"/>
                      <a:ext cx="1152525" cy="5248275"/>
                    </a:xfrm>
                    <a:prstGeom prst="rect">
                      <a:avLst/>
                    </a:prstGeom>
                  </pic:spPr>
                </pic:pic>
              </a:graphicData>
            </a:graphic>
          </wp:inline>
        </w:drawing>
      </w:r>
    </w:p>
    <w:p w14:paraId="12AC54AE" w14:textId="77777777" w:rsidR="004D7A00" w:rsidRPr="007D23B2" w:rsidRDefault="004D7A00" w:rsidP="004D7A00">
      <w:pPr>
        <w:rPr>
          <w:rFonts w:ascii="Times New Roman" w:hAnsi="Times New Roman" w:cs="Times New Roman"/>
          <w:b/>
          <w:bCs/>
          <w:sz w:val="24"/>
          <w:szCs w:val="24"/>
        </w:rPr>
      </w:pPr>
      <w:r w:rsidRPr="007D23B2">
        <w:rPr>
          <w:rFonts w:ascii="Times New Roman" w:hAnsi="Times New Roman" w:cs="Times New Roman"/>
          <w:b/>
          <w:bCs/>
          <w:sz w:val="24"/>
          <w:szCs w:val="24"/>
        </w:rPr>
        <w:t>3.2 Hardware / Software designing</w:t>
      </w:r>
    </w:p>
    <w:p w14:paraId="25ECA831" w14:textId="77777777" w:rsidR="007D23B2" w:rsidRPr="007D23B2" w:rsidRDefault="007D23B2" w:rsidP="007D23B2">
      <w:pPr>
        <w:rPr>
          <w:rFonts w:ascii="Times New Roman" w:hAnsi="Times New Roman" w:cs="Times New Roman"/>
          <w:sz w:val="24"/>
          <w:szCs w:val="24"/>
        </w:rPr>
      </w:pPr>
      <w:r w:rsidRPr="007D23B2">
        <w:rPr>
          <w:rFonts w:ascii="Times New Roman" w:hAnsi="Times New Roman" w:cs="Times New Roman"/>
          <w:sz w:val="24"/>
          <w:szCs w:val="24"/>
        </w:rPr>
        <w:t>Hardware Requirements:</w:t>
      </w:r>
    </w:p>
    <w:p w14:paraId="02FD2231" w14:textId="77777777" w:rsidR="007D23B2" w:rsidRPr="007D23B2" w:rsidRDefault="007D23B2" w:rsidP="007D23B2">
      <w:pPr>
        <w:numPr>
          <w:ilvl w:val="0"/>
          <w:numId w:val="1"/>
        </w:numPr>
        <w:rPr>
          <w:rFonts w:ascii="Times New Roman" w:hAnsi="Times New Roman" w:cs="Times New Roman"/>
          <w:sz w:val="24"/>
          <w:szCs w:val="24"/>
        </w:rPr>
      </w:pPr>
      <w:r w:rsidRPr="007D23B2">
        <w:rPr>
          <w:rFonts w:ascii="Times New Roman" w:hAnsi="Times New Roman" w:cs="Times New Roman"/>
          <w:sz w:val="24"/>
          <w:szCs w:val="24"/>
        </w:rPr>
        <w:t>Server or cloud infrastructure</w:t>
      </w:r>
    </w:p>
    <w:p w14:paraId="441562BB" w14:textId="77777777" w:rsidR="007D23B2" w:rsidRPr="007D23B2" w:rsidRDefault="007D23B2" w:rsidP="007D23B2">
      <w:pPr>
        <w:numPr>
          <w:ilvl w:val="0"/>
          <w:numId w:val="1"/>
        </w:numPr>
        <w:rPr>
          <w:rFonts w:ascii="Times New Roman" w:hAnsi="Times New Roman" w:cs="Times New Roman"/>
          <w:sz w:val="24"/>
          <w:szCs w:val="24"/>
        </w:rPr>
      </w:pPr>
      <w:r w:rsidRPr="007D23B2">
        <w:rPr>
          <w:rFonts w:ascii="Times New Roman" w:hAnsi="Times New Roman" w:cs="Times New Roman"/>
          <w:sz w:val="24"/>
          <w:szCs w:val="24"/>
        </w:rPr>
        <w:t>Sufficient processing power, memory, and storage capacity</w:t>
      </w:r>
    </w:p>
    <w:p w14:paraId="03796ADE" w14:textId="77777777" w:rsidR="007D23B2" w:rsidRPr="007D23B2" w:rsidRDefault="007D23B2" w:rsidP="007D23B2">
      <w:pPr>
        <w:numPr>
          <w:ilvl w:val="0"/>
          <w:numId w:val="1"/>
        </w:numPr>
        <w:rPr>
          <w:rFonts w:ascii="Times New Roman" w:hAnsi="Times New Roman" w:cs="Times New Roman"/>
          <w:sz w:val="24"/>
          <w:szCs w:val="24"/>
        </w:rPr>
      </w:pPr>
      <w:r w:rsidRPr="007D23B2">
        <w:rPr>
          <w:rFonts w:ascii="Times New Roman" w:hAnsi="Times New Roman" w:cs="Times New Roman"/>
          <w:sz w:val="24"/>
          <w:szCs w:val="24"/>
        </w:rPr>
        <w:t>Reliable network infrastructure</w:t>
      </w:r>
    </w:p>
    <w:p w14:paraId="64058357" w14:textId="77777777" w:rsidR="007D23B2" w:rsidRPr="007D23B2" w:rsidRDefault="007D23B2" w:rsidP="007D23B2">
      <w:pPr>
        <w:numPr>
          <w:ilvl w:val="0"/>
          <w:numId w:val="1"/>
        </w:numPr>
        <w:rPr>
          <w:rFonts w:ascii="Times New Roman" w:hAnsi="Times New Roman" w:cs="Times New Roman"/>
          <w:sz w:val="24"/>
          <w:szCs w:val="24"/>
        </w:rPr>
      </w:pPr>
      <w:r w:rsidRPr="007D23B2">
        <w:rPr>
          <w:rFonts w:ascii="Times New Roman" w:hAnsi="Times New Roman" w:cs="Times New Roman"/>
          <w:sz w:val="24"/>
          <w:szCs w:val="24"/>
        </w:rPr>
        <w:t>Client devices (computers, laptops, tablets, smartphones) with internet connectivity</w:t>
      </w:r>
    </w:p>
    <w:p w14:paraId="428C7F64" w14:textId="77777777" w:rsidR="007D23B2" w:rsidRPr="007D23B2" w:rsidRDefault="007D23B2" w:rsidP="007D23B2">
      <w:pPr>
        <w:rPr>
          <w:rFonts w:ascii="Times New Roman" w:hAnsi="Times New Roman" w:cs="Times New Roman"/>
          <w:sz w:val="24"/>
          <w:szCs w:val="24"/>
        </w:rPr>
      </w:pPr>
      <w:r w:rsidRPr="007D23B2">
        <w:rPr>
          <w:rFonts w:ascii="Times New Roman" w:hAnsi="Times New Roman" w:cs="Times New Roman"/>
          <w:sz w:val="24"/>
          <w:szCs w:val="24"/>
        </w:rPr>
        <w:t>Software Requirements:</w:t>
      </w:r>
    </w:p>
    <w:p w14:paraId="22FFF08D" w14:textId="19890A24" w:rsidR="007D23B2" w:rsidRPr="007D23B2" w:rsidRDefault="007D23B2" w:rsidP="007D23B2">
      <w:pPr>
        <w:numPr>
          <w:ilvl w:val="0"/>
          <w:numId w:val="2"/>
        </w:numPr>
        <w:rPr>
          <w:rFonts w:ascii="Times New Roman" w:hAnsi="Times New Roman" w:cs="Times New Roman"/>
          <w:sz w:val="24"/>
          <w:szCs w:val="24"/>
        </w:rPr>
      </w:pPr>
      <w:r w:rsidRPr="007D23B2">
        <w:rPr>
          <w:rFonts w:ascii="Times New Roman" w:hAnsi="Times New Roman" w:cs="Times New Roman"/>
          <w:sz w:val="24"/>
          <w:szCs w:val="24"/>
        </w:rPr>
        <w:t>Data extraction and transformation tools (</w:t>
      </w:r>
      <w:r>
        <w:rPr>
          <w:rFonts w:ascii="Times New Roman" w:hAnsi="Times New Roman" w:cs="Times New Roman"/>
          <w:sz w:val="24"/>
          <w:szCs w:val="24"/>
        </w:rPr>
        <w:t>My</w:t>
      </w:r>
      <w:r w:rsidRPr="007D23B2">
        <w:rPr>
          <w:rFonts w:ascii="Times New Roman" w:hAnsi="Times New Roman" w:cs="Times New Roman"/>
          <w:sz w:val="24"/>
          <w:szCs w:val="24"/>
        </w:rPr>
        <w:t>SQL</w:t>
      </w:r>
      <w:r>
        <w:rPr>
          <w:rFonts w:ascii="Times New Roman" w:hAnsi="Times New Roman" w:cs="Times New Roman"/>
          <w:sz w:val="24"/>
          <w:szCs w:val="24"/>
        </w:rPr>
        <w:t>, Microsoft Excel</w:t>
      </w:r>
      <w:r w:rsidRPr="007D23B2">
        <w:rPr>
          <w:rFonts w:ascii="Times New Roman" w:hAnsi="Times New Roman" w:cs="Times New Roman"/>
          <w:sz w:val="24"/>
          <w:szCs w:val="24"/>
        </w:rPr>
        <w:t>)</w:t>
      </w:r>
    </w:p>
    <w:p w14:paraId="4FBC272A" w14:textId="77777777" w:rsidR="007D23B2" w:rsidRPr="007D23B2" w:rsidRDefault="007D23B2" w:rsidP="007D23B2">
      <w:pPr>
        <w:numPr>
          <w:ilvl w:val="0"/>
          <w:numId w:val="2"/>
        </w:numPr>
        <w:rPr>
          <w:rFonts w:ascii="Times New Roman" w:hAnsi="Times New Roman" w:cs="Times New Roman"/>
          <w:sz w:val="24"/>
          <w:szCs w:val="24"/>
        </w:rPr>
      </w:pPr>
      <w:r w:rsidRPr="007D23B2">
        <w:rPr>
          <w:rFonts w:ascii="Times New Roman" w:hAnsi="Times New Roman" w:cs="Times New Roman"/>
          <w:sz w:val="24"/>
          <w:szCs w:val="24"/>
        </w:rPr>
        <w:lastRenderedPageBreak/>
        <w:t>Database management systems (DBMS) or data storage solutions</w:t>
      </w:r>
    </w:p>
    <w:p w14:paraId="00375D37" w14:textId="4EEE76E9" w:rsidR="007D23B2" w:rsidRPr="007D23B2" w:rsidRDefault="007D23B2" w:rsidP="007D23B2">
      <w:pPr>
        <w:numPr>
          <w:ilvl w:val="0"/>
          <w:numId w:val="2"/>
        </w:numPr>
        <w:rPr>
          <w:rFonts w:ascii="Times New Roman" w:hAnsi="Times New Roman" w:cs="Times New Roman"/>
          <w:sz w:val="24"/>
          <w:szCs w:val="24"/>
        </w:rPr>
      </w:pPr>
      <w:r w:rsidRPr="007D23B2">
        <w:rPr>
          <w:rFonts w:ascii="Times New Roman" w:hAnsi="Times New Roman" w:cs="Times New Roman"/>
          <w:sz w:val="24"/>
          <w:szCs w:val="24"/>
        </w:rPr>
        <w:t>Analytics and visualization tools (Tableau)</w:t>
      </w:r>
    </w:p>
    <w:p w14:paraId="66FFAA1F" w14:textId="2A33A55B" w:rsidR="007D23B2" w:rsidRPr="007D23B2" w:rsidRDefault="007D23B2" w:rsidP="007D23B2">
      <w:pPr>
        <w:numPr>
          <w:ilvl w:val="0"/>
          <w:numId w:val="2"/>
        </w:numPr>
        <w:rPr>
          <w:rFonts w:ascii="Times New Roman" w:hAnsi="Times New Roman" w:cs="Times New Roman"/>
          <w:sz w:val="24"/>
          <w:szCs w:val="24"/>
        </w:rPr>
      </w:pPr>
      <w:r w:rsidRPr="007D23B2">
        <w:rPr>
          <w:rFonts w:ascii="Times New Roman" w:hAnsi="Times New Roman" w:cs="Times New Roman"/>
          <w:sz w:val="24"/>
          <w:szCs w:val="24"/>
        </w:rPr>
        <w:t>Web development frameworks (HTML, CSS, React,</w:t>
      </w:r>
      <w:r>
        <w:rPr>
          <w:rFonts w:ascii="Times New Roman" w:hAnsi="Times New Roman" w:cs="Times New Roman"/>
          <w:sz w:val="24"/>
          <w:szCs w:val="24"/>
        </w:rPr>
        <w:t xml:space="preserve"> Flask</w:t>
      </w:r>
      <w:r w:rsidRPr="007D23B2">
        <w:rPr>
          <w:rFonts w:ascii="Times New Roman" w:hAnsi="Times New Roman" w:cs="Times New Roman"/>
          <w:sz w:val="24"/>
          <w:szCs w:val="24"/>
        </w:rPr>
        <w:t>)</w:t>
      </w:r>
    </w:p>
    <w:p w14:paraId="4B697FA9" w14:textId="6DDD0F6C" w:rsidR="007D23B2" w:rsidRPr="007D23B2" w:rsidRDefault="007D23B2" w:rsidP="004D7A00">
      <w:pPr>
        <w:numPr>
          <w:ilvl w:val="0"/>
          <w:numId w:val="2"/>
        </w:numPr>
        <w:rPr>
          <w:rFonts w:ascii="Times New Roman" w:hAnsi="Times New Roman" w:cs="Times New Roman"/>
          <w:sz w:val="24"/>
          <w:szCs w:val="24"/>
        </w:rPr>
      </w:pPr>
      <w:r w:rsidRPr="007D23B2">
        <w:rPr>
          <w:rFonts w:ascii="Times New Roman" w:hAnsi="Times New Roman" w:cs="Times New Roman"/>
          <w:sz w:val="24"/>
          <w:szCs w:val="24"/>
        </w:rPr>
        <w:t>Security and access control tools for data protection and user authentication.</w:t>
      </w:r>
    </w:p>
    <w:p w14:paraId="4760A5B7" w14:textId="77777777" w:rsidR="004D7A00" w:rsidRPr="00446CB8" w:rsidRDefault="004D7A00" w:rsidP="004D7A00">
      <w:pPr>
        <w:rPr>
          <w:rFonts w:ascii="Times New Roman" w:hAnsi="Times New Roman" w:cs="Times New Roman"/>
          <w:b/>
          <w:bCs/>
          <w:sz w:val="24"/>
          <w:szCs w:val="24"/>
        </w:rPr>
      </w:pPr>
      <w:r w:rsidRPr="00446CB8">
        <w:rPr>
          <w:rFonts w:ascii="Times New Roman" w:hAnsi="Times New Roman" w:cs="Times New Roman"/>
          <w:b/>
          <w:bCs/>
          <w:sz w:val="24"/>
          <w:szCs w:val="24"/>
        </w:rPr>
        <w:t>4 EXPERIMENTAL INVESTIGATIONS</w:t>
      </w:r>
    </w:p>
    <w:p w14:paraId="26120D30" w14:textId="67444274" w:rsidR="00446CB8" w:rsidRDefault="00446CB8" w:rsidP="004D7A00">
      <w:pPr>
        <w:rPr>
          <w:rFonts w:ascii="Times New Roman" w:hAnsi="Times New Roman" w:cs="Times New Roman"/>
          <w:sz w:val="24"/>
          <w:szCs w:val="24"/>
        </w:rPr>
      </w:pPr>
      <w:r w:rsidRPr="00446CB8">
        <w:rPr>
          <w:rFonts w:ascii="Times New Roman" w:hAnsi="Times New Roman" w:cs="Times New Roman"/>
          <w:sz w:val="24"/>
          <w:szCs w:val="24"/>
        </w:rPr>
        <w:t xml:space="preserve">During the experimental investigations for the Global Sales Data Analytics project, various analyses and investigations were conducted to assess the effectiveness and usability of the proposed solution. The investigations involved </w:t>
      </w:r>
      <w:proofErr w:type="spellStart"/>
      <w:r w:rsidRPr="00446CB8">
        <w:rPr>
          <w:rFonts w:ascii="Times New Roman" w:hAnsi="Times New Roman" w:cs="Times New Roman"/>
          <w:sz w:val="24"/>
          <w:szCs w:val="24"/>
        </w:rPr>
        <w:t>analyzing</w:t>
      </w:r>
      <w:proofErr w:type="spellEnd"/>
      <w:r w:rsidRPr="00446CB8">
        <w:rPr>
          <w:rFonts w:ascii="Times New Roman" w:hAnsi="Times New Roman" w:cs="Times New Roman"/>
          <w:sz w:val="24"/>
          <w:szCs w:val="24"/>
        </w:rPr>
        <w:t xml:space="preserve"> large volumes of sales data, creating interactive visualizations, and integrating them into a web-based platform. The focus was on evaluating the user-friendliness of the data visualization tools, the effectiveness of the storytelling techniques in conveying insights, and the seamless integration of the dashboards into the web interface. The experimental investigations served to validate the proposed solution's ability to empower stakeholders in making informed decisions and fostering a data-driven culture within the organization.</w:t>
      </w:r>
    </w:p>
    <w:p w14:paraId="72FF1464" w14:textId="5649B05E" w:rsidR="004D7A00" w:rsidRPr="00446CB8" w:rsidRDefault="004D7A00" w:rsidP="004D7A00">
      <w:pPr>
        <w:rPr>
          <w:rFonts w:ascii="Times New Roman" w:hAnsi="Times New Roman" w:cs="Times New Roman"/>
          <w:b/>
          <w:bCs/>
          <w:sz w:val="24"/>
          <w:szCs w:val="24"/>
        </w:rPr>
      </w:pPr>
      <w:r w:rsidRPr="00446CB8">
        <w:rPr>
          <w:rFonts w:ascii="Times New Roman" w:hAnsi="Times New Roman" w:cs="Times New Roman"/>
          <w:b/>
          <w:bCs/>
          <w:sz w:val="24"/>
          <w:szCs w:val="24"/>
        </w:rPr>
        <w:t xml:space="preserve">5 </w:t>
      </w:r>
      <w:r w:rsidR="00446CB8" w:rsidRPr="00446CB8">
        <w:rPr>
          <w:rFonts w:ascii="Times New Roman" w:hAnsi="Times New Roman" w:cs="Times New Roman"/>
          <w:b/>
          <w:bCs/>
          <w:sz w:val="24"/>
          <w:szCs w:val="24"/>
        </w:rPr>
        <w:t>PROJECT FLOW</w:t>
      </w:r>
    </w:p>
    <w:p w14:paraId="3EBE2482" w14:textId="1F6916B5" w:rsidR="004D7A00" w:rsidRDefault="00C13039" w:rsidP="004D7A00">
      <w:pPr>
        <w:rPr>
          <w:rFonts w:ascii="Times New Roman" w:hAnsi="Times New Roman" w:cs="Times New Roman"/>
          <w:sz w:val="24"/>
          <w:szCs w:val="24"/>
        </w:rPr>
      </w:pPr>
      <w:r>
        <w:rPr>
          <w:rFonts w:ascii="Times New Roman" w:hAnsi="Times New Roman" w:cs="Times New Roman"/>
          <w:sz w:val="24"/>
          <w:szCs w:val="24"/>
        </w:rPr>
        <w:t>Here is the procedural flow of our project:</w:t>
      </w:r>
    </w:p>
    <w:p w14:paraId="0F8D7D56" w14:textId="63BFD4B8"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Connecting data from MySQL to Tableau – </w:t>
      </w:r>
      <w:hyperlink r:id="rId6" w:history="1">
        <w:r w:rsidR="00E163C1" w:rsidRPr="00E163C1">
          <w:rPr>
            <w:rStyle w:val="Hyperlink"/>
            <w:rFonts w:ascii="Times New Roman" w:hAnsi="Times New Roman" w:cs="Times New Roman"/>
            <w:sz w:val="24"/>
            <w:szCs w:val="24"/>
          </w:rPr>
          <w:t>https://drive.google.com/file/d/1C-V0AO74whNlKCi4Pypw_-N0TitWIIiu/view?usp=sharing</w:t>
        </w:r>
      </w:hyperlink>
    </w:p>
    <w:p w14:paraId="0413F386" w14:textId="5A2D4E57"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Data Visualization 1 – </w:t>
      </w:r>
      <w:hyperlink r:id="rId7" w:history="1">
        <w:r w:rsidR="00E163C1" w:rsidRPr="00E163C1">
          <w:rPr>
            <w:rStyle w:val="Hyperlink"/>
            <w:rFonts w:ascii="Times New Roman" w:hAnsi="Times New Roman" w:cs="Times New Roman"/>
            <w:sz w:val="24"/>
            <w:szCs w:val="24"/>
          </w:rPr>
          <w:t>https://drive.google.com/file/d/1CfnJ6DNoLWh-qgkWF80K4FvygXJstmqy/view?usp=sharing</w:t>
        </w:r>
      </w:hyperlink>
    </w:p>
    <w:p w14:paraId="236BA2C3" w14:textId="6A672721"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Data Visualization 2 – </w:t>
      </w:r>
      <w:hyperlink r:id="rId8" w:history="1">
        <w:r w:rsidR="00E163C1" w:rsidRPr="00E163C1">
          <w:rPr>
            <w:rStyle w:val="Hyperlink"/>
            <w:rFonts w:ascii="Times New Roman" w:hAnsi="Times New Roman" w:cs="Times New Roman"/>
            <w:sz w:val="24"/>
            <w:szCs w:val="24"/>
          </w:rPr>
          <w:t>https://drive.google.com/file/d/1CTtkdT6sZFjzTgeos5yUFQLN3303eLy1/view?usp=sharing</w:t>
        </w:r>
      </w:hyperlink>
    </w:p>
    <w:p w14:paraId="66E4835F" w14:textId="5D4A1198"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Data Visualization 3 – </w:t>
      </w:r>
      <w:hyperlink r:id="rId9" w:history="1">
        <w:r w:rsidR="00E163C1" w:rsidRPr="00E163C1">
          <w:rPr>
            <w:rStyle w:val="Hyperlink"/>
            <w:rFonts w:ascii="Times New Roman" w:hAnsi="Times New Roman" w:cs="Times New Roman"/>
            <w:sz w:val="24"/>
            <w:szCs w:val="24"/>
          </w:rPr>
          <w:t>https://drive.google.com/file/d/1Co01iO3mDCtGyjxEouiGVpyRnv-DA95J/view?usp=sharing</w:t>
        </w:r>
      </w:hyperlink>
    </w:p>
    <w:p w14:paraId="6790B823" w14:textId="7E3382B1"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Data Visualization 4 – </w:t>
      </w:r>
      <w:hyperlink r:id="rId10" w:history="1">
        <w:r w:rsidR="00E163C1" w:rsidRPr="00E163C1">
          <w:rPr>
            <w:rStyle w:val="Hyperlink"/>
            <w:rFonts w:ascii="Times New Roman" w:hAnsi="Times New Roman" w:cs="Times New Roman"/>
            <w:sz w:val="24"/>
            <w:szCs w:val="24"/>
          </w:rPr>
          <w:t>https://drive.google.com/file/d/1CtgqL-6ysT0IhrTAfkNi2izN0Nm_CpaC/view?usp=sharing</w:t>
        </w:r>
      </w:hyperlink>
    </w:p>
    <w:p w14:paraId="35F514BF" w14:textId="4C306A88"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Data Visualization 5 – </w:t>
      </w:r>
      <w:hyperlink r:id="rId11" w:history="1">
        <w:r w:rsidR="00E163C1" w:rsidRPr="00E163C1">
          <w:rPr>
            <w:rStyle w:val="Hyperlink"/>
            <w:rFonts w:ascii="Times New Roman" w:hAnsi="Times New Roman" w:cs="Times New Roman"/>
            <w:sz w:val="24"/>
            <w:szCs w:val="24"/>
          </w:rPr>
          <w:t>https://drive.google.com/file/d/1CRKRg9uRE_SGTtfmyJgQmEtQVrOfJXIr/view?usp=sharing</w:t>
        </w:r>
      </w:hyperlink>
    </w:p>
    <w:p w14:paraId="1629AACC" w14:textId="01494656"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Data Visualization 6 – </w:t>
      </w:r>
      <w:hyperlink r:id="rId12" w:history="1">
        <w:r w:rsidR="00E163C1" w:rsidRPr="00E163C1">
          <w:rPr>
            <w:rStyle w:val="Hyperlink"/>
            <w:rFonts w:ascii="Times New Roman" w:hAnsi="Times New Roman" w:cs="Times New Roman"/>
            <w:sz w:val="24"/>
            <w:szCs w:val="24"/>
          </w:rPr>
          <w:t>https://drive.google.com/file/d/1CPHYJcV8TC2zyyilqRgrvBGhdR2G0vIC/view?usp=sharing</w:t>
        </w:r>
      </w:hyperlink>
    </w:p>
    <w:p w14:paraId="578A0B8E" w14:textId="4A26C462"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Data Visualization 7 – </w:t>
      </w:r>
      <w:hyperlink r:id="rId13" w:history="1">
        <w:r w:rsidR="00E163C1" w:rsidRPr="00E163C1">
          <w:rPr>
            <w:rStyle w:val="Hyperlink"/>
            <w:rFonts w:ascii="Times New Roman" w:hAnsi="Times New Roman" w:cs="Times New Roman"/>
            <w:sz w:val="24"/>
            <w:szCs w:val="24"/>
          </w:rPr>
          <w:t>https://drive.google.com/file/d/1CneVhw42ze0lczIw2yRuQtavZGK7bWgf/view?usp=sharing</w:t>
        </w:r>
      </w:hyperlink>
    </w:p>
    <w:p w14:paraId="65EA304F" w14:textId="0ADDE25B"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Data Visualization 8 – </w:t>
      </w:r>
      <w:hyperlink r:id="rId14" w:history="1">
        <w:r w:rsidR="00C147AC" w:rsidRPr="00C147AC">
          <w:rPr>
            <w:rStyle w:val="Hyperlink"/>
            <w:rFonts w:ascii="Times New Roman" w:hAnsi="Times New Roman" w:cs="Times New Roman"/>
            <w:sz w:val="24"/>
            <w:szCs w:val="24"/>
          </w:rPr>
          <w:t>https://drive.google.com/file/d/1e0ywf8s2yCtXhT6T6r0c7Ry3I2gOZo-M/view?usp=sharing</w:t>
        </w:r>
      </w:hyperlink>
    </w:p>
    <w:p w14:paraId="6F59A72B" w14:textId="7E0C6037" w:rsidR="00C13039" w:rsidRDefault="00C13039" w:rsidP="00C13039">
      <w:pPr>
        <w:rPr>
          <w:rFonts w:ascii="Times New Roman" w:hAnsi="Times New Roman" w:cs="Times New Roman"/>
          <w:sz w:val="24"/>
          <w:szCs w:val="24"/>
        </w:rPr>
      </w:pPr>
      <w:r>
        <w:rPr>
          <w:rFonts w:ascii="Times New Roman" w:hAnsi="Times New Roman" w:cs="Times New Roman"/>
          <w:sz w:val="24"/>
          <w:szCs w:val="24"/>
        </w:rPr>
        <w:lastRenderedPageBreak/>
        <w:t xml:space="preserve">Dashboard 1 – </w:t>
      </w:r>
      <w:hyperlink r:id="rId15" w:history="1">
        <w:r w:rsidR="00E163C1" w:rsidRPr="00E163C1">
          <w:rPr>
            <w:rStyle w:val="Hyperlink"/>
            <w:rFonts w:ascii="Times New Roman" w:hAnsi="Times New Roman" w:cs="Times New Roman"/>
            <w:sz w:val="24"/>
            <w:szCs w:val="24"/>
          </w:rPr>
          <w:t>https://drive.google.com/file/d/1CJIgw9jfAcFlvVBp94h_jqghVSzAJgKQ/view?usp=sharing</w:t>
        </w:r>
      </w:hyperlink>
    </w:p>
    <w:p w14:paraId="094C1076" w14:textId="2B8ED261"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Dashboard 2 – </w:t>
      </w:r>
      <w:hyperlink r:id="rId16" w:history="1">
        <w:r w:rsidR="00E163C1" w:rsidRPr="00E163C1">
          <w:rPr>
            <w:rStyle w:val="Hyperlink"/>
            <w:rFonts w:ascii="Times New Roman" w:hAnsi="Times New Roman" w:cs="Times New Roman"/>
            <w:sz w:val="24"/>
            <w:szCs w:val="24"/>
          </w:rPr>
          <w:t>https://drive.google.com/file/d/1CHSKfu3XSQVrQZyELR0RPM_AT3lHkQVS/view?usp=sharing</w:t>
        </w:r>
      </w:hyperlink>
    </w:p>
    <w:p w14:paraId="13EB1F3A" w14:textId="6BA91125"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Dashboard 3 – </w:t>
      </w:r>
      <w:hyperlink r:id="rId17" w:history="1">
        <w:r w:rsidR="00E163C1" w:rsidRPr="00E163C1">
          <w:rPr>
            <w:rStyle w:val="Hyperlink"/>
            <w:rFonts w:ascii="Times New Roman" w:hAnsi="Times New Roman" w:cs="Times New Roman"/>
            <w:sz w:val="24"/>
            <w:szCs w:val="24"/>
          </w:rPr>
          <w:t>https://drive.google.com/file/d/1C3GqvTws6JE6aW4VAWD3-NtTqBf4H4Xm/view?usp=sharing</w:t>
        </w:r>
      </w:hyperlink>
    </w:p>
    <w:p w14:paraId="538A18E1" w14:textId="09D29A80"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Story – </w:t>
      </w:r>
      <w:hyperlink r:id="rId18" w:history="1">
        <w:r w:rsidR="00E163C1" w:rsidRPr="00E163C1">
          <w:rPr>
            <w:rStyle w:val="Hyperlink"/>
            <w:rFonts w:ascii="Times New Roman" w:hAnsi="Times New Roman" w:cs="Times New Roman"/>
            <w:sz w:val="24"/>
            <w:szCs w:val="24"/>
          </w:rPr>
          <w:t>https://drive.google.com/file/d/1CFZVghKJejFCYmiqh6wshSUh8RIBjLX7/view?usp=sharing</w:t>
        </w:r>
      </w:hyperlink>
    </w:p>
    <w:p w14:paraId="5723CBCE" w14:textId="7AD7A1FE"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Publishing in Tableau Public – </w:t>
      </w:r>
      <w:hyperlink r:id="rId19" w:history="1">
        <w:r w:rsidR="00E163C1" w:rsidRPr="00E163C1">
          <w:rPr>
            <w:rStyle w:val="Hyperlink"/>
            <w:rFonts w:ascii="Times New Roman" w:hAnsi="Times New Roman" w:cs="Times New Roman"/>
            <w:sz w:val="24"/>
            <w:szCs w:val="24"/>
          </w:rPr>
          <w:t>https://drive.google.com/file/d/1CxEYgV7XzIlYLOrQydkGOnLaXPjDy6BD/view?usp=sharing</w:t>
        </w:r>
      </w:hyperlink>
    </w:p>
    <w:p w14:paraId="124F872B" w14:textId="6522E79C" w:rsidR="00C13039" w:rsidRDefault="00C13039" w:rsidP="00C13039">
      <w:pPr>
        <w:rPr>
          <w:rFonts w:ascii="Times New Roman" w:hAnsi="Times New Roman" w:cs="Times New Roman"/>
          <w:sz w:val="24"/>
          <w:szCs w:val="24"/>
        </w:rPr>
      </w:pPr>
      <w:r>
        <w:rPr>
          <w:rFonts w:ascii="Times New Roman" w:hAnsi="Times New Roman" w:cs="Times New Roman"/>
          <w:sz w:val="24"/>
          <w:szCs w:val="24"/>
        </w:rPr>
        <w:t xml:space="preserve">Web Integration of Project – </w:t>
      </w:r>
      <w:hyperlink r:id="rId20" w:history="1">
        <w:r w:rsidR="00E163C1" w:rsidRPr="00E163C1">
          <w:rPr>
            <w:rStyle w:val="Hyperlink"/>
            <w:rFonts w:ascii="Times New Roman" w:hAnsi="Times New Roman" w:cs="Times New Roman"/>
            <w:sz w:val="24"/>
            <w:szCs w:val="24"/>
          </w:rPr>
          <w:t>https://drive.google.com/file/d/1Cu8xBNNcnYtW_sdjSYQe3ZEBnepvARNp/view?usp=sharing</w:t>
        </w:r>
      </w:hyperlink>
    </w:p>
    <w:p w14:paraId="36FB31B6" w14:textId="239AB8AE" w:rsidR="002217AD" w:rsidRDefault="002217AD" w:rsidP="00C13039">
      <w:pPr>
        <w:rPr>
          <w:rFonts w:ascii="Times New Roman" w:hAnsi="Times New Roman" w:cs="Times New Roman"/>
          <w:sz w:val="24"/>
          <w:szCs w:val="24"/>
        </w:rPr>
      </w:pPr>
      <w:r>
        <w:rPr>
          <w:rFonts w:ascii="Times New Roman" w:hAnsi="Times New Roman" w:cs="Times New Roman"/>
          <w:sz w:val="24"/>
          <w:szCs w:val="24"/>
        </w:rPr>
        <w:t xml:space="preserve">Tableau Public Link for Dashboard – </w:t>
      </w:r>
      <w:hyperlink r:id="rId21" w:history="1">
        <w:r w:rsidRPr="002217AD">
          <w:rPr>
            <w:rStyle w:val="Hyperlink"/>
            <w:rFonts w:ascii="Times New Roman" w:hAnsi="Times New Roman" w:cs="Times New Roman"/>
            <w:sz w:val="24"/>
            <w:szCs w:val="24"/>
          </w:rPr>
          <w:t>https://public.tableau.com/views/Project_GlobalSales1/Dashboard3?:language=en-US&amp;publish=yes&amp;:display_count=n&amp;:origin=viz_share_link</w:t>
        </w:r>
      </w:hyperlink>
    </w:p>
    <w:p w14:paraId="2EB5491E" w14:textId="453A3AEF" w:rsidR="002217AD" w:rsidRPr="00C13039" w:rsidRDefault="002217AD" w:rsidP="00C13039">
      <w:pPr>
        <w:rPr>
          <w:rFonts w:ascii="Times New Roman" w:hAnsi="Times New Roman" w:cs="Times New Roman"/>
          <w:sz w:val="24"/>
          <w:szCs w:val="24"/>
        </w:rPr>
      </w:pPr>
      <w:r>
        <w:rPr>
          <w:rFonts w:ascii="Times New Roman" w:hAnsi="Times New Roman" w:cs="Times New Roman"/>
          <w:sz w:val="24"/>
          <w:szCs w:val="24"/>
        </w:rPr>
        <w:t xml:space="preserve">Tableau Public Link for Story – </w:t>
      </w:r>
      <w:hyperlink r:id="rId22" w:history="1">
        <w:r w:rsidRPr="002217AD">
          <w:rPr>
            <w:rStyle w:val="Hyperlink"/>
            <w:rFonts w:ascii="Times New Roman" w:hAnsi="Times New Roman" w:cs="Times New Roman"/>
            <w:sz w:val="24"/>
            <w:szCs w:val="24"/>
          </w:rPr>
          <w:t>https://public.tableau.com/views/Project_GlobalSales_story/Story1?:language=en-US&amp;publish=yes&amp;:display_count=n&amp;:origin=viz_share_link</w:t>
        </w:r>
      </w:hyperlink>
    </w:p>
    <w:p w14:paraId="1F8B6386" w14:textId="0F0E521B" w:rsidR="004D7A00" w:rsidRPr="00446CB8" w:rsidRDefault="004D7A00" w:rsidP="004D7A00">
      <w:pPr>
        <w:rPr>
          <w:rFonts w:ascii="Times New Roman" w:hAnsi="Times New Roman" w:cs="Times New Roman"/>
          <w:b/>
          <w:bCs/>
          <w:sz w:val="24"/>
          <w:szCs w:val="24"/>
        </w:rPr>
      </w:pPr>
      <w:r w:rsidRPr="00446CB8">
        <w:rPr>
          <w:rFonts w:ascii="Times New Roman" w:hAnsi="Times New Roman" w:cs="Times New Roman"/>
          <w:b/>
          <w:bCs/>
          <w:sz w:val="24"/>
          <w:szCs w:val="24"/>
        </w:rPr>
        <w:t>6</w:t>
      </w:r>
      <w:r w:rsidR="00446CB8">
        <w:rPr>
          <w:rFonts w:ascii="Times New Roman" w:hAnsi="Times New Roman" w:cs="Times New Roman"/>
          <w:b/>
          <w:bCs/>
          <w:sz w:val="24"/>
          <w:szCs w:val="24"/>
        </w:rPr>
        <w:t xml:space="preserve"> </w:t>
      </w:r>
      <w:r w:rsidRPr="00446CB8">
        <w:rPr>
          <w:rFonts w:ascii="Times New Roman" w:hAnsi="Times New Roman" w:cs="Times New Roman"/>
          <w:b/>
          <w:bCs/>
          <w:sz w:val="24"/>
          <w:szCs w:val="24"/>
        </w:rPr>
        <w:t>RESULT</w:t>
      </w:r>
    </w:p>
    <w:p w14:paraId="4175CC6B" w14:textId="2316E31E" w:rsidR="004D7A00" w:rsidRDefault="00CF668B" w:rsidP="004D7A00">
      <w:pPr>
        <w:rPr>
          <w:rFonts w:ascii="Times New Roman" w:hAnsi="Times New Roman" w:cs="Times New Roman"/>
          <w:sz w:val="24"/>
          <w:szCs w:val="24"/>
        </w:rPr>
      </w:pPr>
      <w:r>
        <w:rPr>
          <w:rFonts w:ascii="Times New Roman" w:hAnsi="Times New Roman" w:cs="Times New Roman"/>
          <w:sz w:val="24"/>
          <w:szCs w:val="24"/>
        </w:rPr>
        <w:t>We have answered the following questions through our project:</w:t>
      </w:r>
    </w:p>
    <w:p w14:paraId="3F196FC0" w14:textId="77777777" w:rsidR="00CF668B" w:rsidRPr="00CF668B" w:rsidRDefault="00CF668B" w:rsidP="00CF668B">
      <w:pPr>
        <w:rPr>
          <w:rFonts w:ascii="Times New Roman" w:hAnsi="Times New Roman" w:cs="Times New Roman"/>
          <w:sz w:val="24"/>
          <w:szCs w:val="24"/>
        </w:rPr>
      </w:pPr>
      <w:r w:rsidRPr="00CF668B">
        <w:rPr>
          <w:rFonts w:ascii="Times New Roman" w:hAnsi="Times New Roman" w:cs="Times New Roman"/>
          <w:sz w:val="24"/>
          <w:szCs w:val="24"/>
        </w:rPr>
        <w:t>1.</w:t>
      </w:r>
      <w:r w:rsidRPr="00CF668B">
        <w:rPr>
          <w:rFonts w:ascii="Times New Roman" w:hAnsi="Times New Roman" w:cs="Times New Roman"/>
          <w:sz w:val="24"/>
          <w:szCs w:val="24"/>
        </w:rPr>
        <w:tab/>
        <w:t xml:space="preserve">What is the trend in sales for the last 5 years? </w:t>
      </w:r>
    </w:p>
    <w:p w14:paraId="4DE0FF7A" w14:textId="77777777" w:rsidR="00CF668B" w:rsidRPr="00CF668B" w:rsidRDefault="00CF668B" w:rsidP="00CF668B">
      <w:pPr>
        <w:rPr>
          <w:rFonts w:ascii="Times New Roman" w:hAnsi="Times New Roman" w:cs="Times New Roman"/>
          <w:sz w:val="24"/>
          <w:szCs w:val="24"/>
        </w:rPr>
      </w:pPr>
      <w:r w:rsidRPr="00CF668B">
        <w:rPr>
          <w:rFonts w:ascii="Times New Roman" w:hAnsi="Times New Roman" w:cs="Times New Roman"/>
          <w:sz w:val="24"/>
          <w:szCs w:val="24"/>
        </w:rPr>
        <w:t>2.</w:t>
      </w:r>
      <w:r w:rsidRPr="00CF668B">
        <w:rPr>
          <w:rFonts w:ascii="Times New Roman" w:hAnsi="Times New Roman" w:cs="Times New Roman"/>
          <w:sz w:val="24"/>
          <w:szCs w:val="24"/>
        </w:rPr>
        <w:tab/>
        <w:t xml:space="preserve">What is the percentage of sales contributed by each region to the total sales? </w:t>
      </w:r>
    </w:p>
    <w:p w14:paraId="4BB5C648" w14:textId="77777777" w:rsidR="00CF668B" w:rsidRPr="00CF668B" w:rsidRDefault="00CF668B" w:rsidP="00CF668B">
      <w:pPr>
        <w:rPr>
          <w:rFonts w:ascii="Times New Roman" w:hAnsi="Times New Roman" w:cs="Times New Roman"/>
          <w:sz w:val="24"/>
          <w:szCs w:val="24"/>
        </w:rPr>
      </w:pPr>
      <w:r w:rsidRPr="00CF668B">
        <w:rPr>
          <w:rFonts w:ascii="Times New Roman" w:hAnsi="Times New Roman" w:cs="Times New Roman"/>
          <w:sz w:val="24"/>
          <w:szCs w:val="24"/>
        </w:rPr>
        <w:t>3.</w:t>
      </w:r>
      <w:r w:rsidRPr="00CF668B">
        <w:rPr>
          <w:rFonts w:ascii="Times New Roman" w:hAnsi="Times New Roman" w:cs="Times New Roman"/>
          <w:sz w:val="24"/>
          <w:szCs w:val="24"/>
        </w:rPr>
        <w:tab/>
        <w:t xml:space="preserve">What is the percentage of profit margin for each category of products? </w:t>
      </w:r>
    </w:p>
    <w:p w14:paraId="68377BB5" w14:textId="7FF64CDE" w:rsidR="00CD6A9A" w:rsidRPr="00CF668B" w:rsidRDefault="00CF668B" w:rsidP="00CF668B">
      <w:pPr>
        <w:rPr>
          <w:rFonts w:ascii="Times New Roman" w:hAnsi="Times New Roman" w:cs="Times New Roman"/>
          <w:sz w:val="24"/>
          <w:szCs w:val="24"/>
        </w:rPr>
      </w:pPr>
      <w:r w:rsidRPr="00CF668B">
        <w:rPr>
          <w:rFonts w:ascii="Times New Roman" w:hAnsi="Times New Roman" w:cs="Times New Roman"/>
          <w:sz w:val="24"/>
          <w:szCs w:val="24"/>
        </w:rPr>
        <w:t>4.</w:t>
      </w:r>
      <w:r w:rsidRPr="00CF668B">
        <w:rPr>
          <w:rFonts w:ascii="Times New Roman" w:hAnsi="Times New Roman" w:cs="Times New Roman"/>
          <w:sz w:val="24"/>
          <w:szCs w:val="24"/>
        </w:rPr>
        <w:tab/>
        <w:t>What is the distribution of s</w:t>
      </w:r>
      <w:r w:rsidR="00CD6A9A">
        <w:rPr>
          <w:rFonts w:ascii="Times New Roman" w:hAnsi="Times New Roman" w:cs="Times New Roman"/>
          <w:sz w:val="24"/>
          <w:szCs w:val="24"/>
        </w:rPr>
        <w:t>ales</w:t>
      </w:r>
      <w:r w:rsidRPr="00CF668B">
        <w:rPr>
          <w:rFonts w:ascii="Times New Roman" w:hAnsi="Times New Roman" w:cs="Times New Roman"/>
          <w:sz w:val="24"/>
          <w:szCs w:val="24"/>
        </w:rPr>
        <w:t xml:space="preserve"> across different </w:t>
      </w:r>
      <w:r w:rsidR="00CD6A9A">
        <w:rPr>
          <w:rFonts w:ascii="Times New Roman" w:hAnsi="Times New Roman" w:cs="Times New Roman"/>
          <w:sz w:val="24"/>
          <w:szCs w:val="24"/>
        </w:rPr>
        <w:t>countries</w:t>
      </w:r>
      <w:r w:rsidRPr="00CF668B">
        <w:rPr>
          <w:rFonts w:ascii="Times New Roman" w:hAnsi="Times New Roman" w:cs="Times New Roman"/>
          <w:sz w:val="24"/>
          <w:szCs w:val="24"/>
        </w:rPr>
        <w:t xml:space="preserve">? </w:t>
      </w:r>
    </w:p>
    <w:p w14:paraId="56D2D36D" w14:textId="77777777" w:rsidR="00CF668B" w:rsidRPr="00CF668B" w:rsidRDefault="00CF668B" w:rsidP="00CF668B">
      <w:pPr>
        <w:rPr>
          <w:rFonts w:ascii="Times New Roman" w:hAnsi="Times New Roman" w:cs="Times New Roman"/>
          <w:sz w:val="24"/>
          <w:szCs w:val="24"/>
        </w:rPr>
      </w:pPr>
      <w:r w:rsidRPr="00CF668B">
        <w:rPr>
          <w:rFonts w:ascii="Times New Roman" w:hAnsi="Times New Roman" w:cs="Times New Roman"/>
          <w:sz w:val="24"/>
          <w:szCs w:val="24"/>
        </w:rPr>
        <w:t>5.</w:t>
      </w:r>
      <w:r w:rsidRPr="00CF668B">
        <w:rPr>
          <w:rFonts w:ascii="Times New Roman" w:hAnsi="Times New Roman" w:cs="Times New Roman"/>
          <w:sz w:val="24"/>
          <w:szCs w:val="24"/>
        </w:rPr>
        <w:tab/>
        <w:t>Which city has the highest number of orders and which one has the lowest number of orders?</w:t>
      </w:r>
    </w:p>
    <w:p w14:paraId="7105D071" w14:textId="77777777" w:rsidR="00CF668B" w:rsidRPr="00CF668B" w:rsidRDefault="00CF668B" w:rsidP="00CF668B">
      <w:pPr>
        <w:rPr>
          <w:rFonts w:ascii="Times New Roman" w:hAnsi="Times New Roman" w:cs="Times New Roman"/>
          <w:sz w:val="24"/>
          <w:szCs w:val="24"/>
        </w:rPr>
      </w:pPr>
      <w:r w:rsidRPr="00CF668B">
        <w:rPr>
          <w:rFonts w:ascii="Times New Roman" w:hAnsi="Times New Roman" w:cs="Times New Roman"/>
          <w:sz w:val="24"/>
          <w:szCs w:val="24"/>
        </w:rPr>
        <w:t>6.</w:t>
      </w:r>
      <w:r w:rsidRPr="00CF668B">
        <w:rPr>
          <w:rFonts w:ascii="Times New Roman" w:hAnsi="Times New Roman" w:cs="Times New Roman"/>
          <w:sz w:val="24"/>
          <w:szCs w:val="24"/>
        </w:rPr>
        <w:tab/>
        <w:t xml:space="preserve">What is the average order value by each category of products? </w:t>
      </w:r>
    </w:p>
    <w:p w14:paraId="071A62B6" w14:textId="0544CDCA" w:rsidR="00CF668B" w:rsidRPr="00CF668B" w:rsidRDefault="00CF668B" w:rsidP="00CF668B">
      <w:pPr>
        <w:rPr>
          <w:rFonts w:ascii="Times New Roman" w:hAnsi="Times New Roman" w:cs="Times New Roman"/>
          <w:sz w:val="24"/>
          <w:szCs w:val="24"/>
        </w:rPr>
      </w:pPr>
      <w:r w:rsidRPr="00CF668B">
        <w:rPr>
          <w:rFonts w:ascii="Times New Roman" w:hAnsi="Times New Roman" w:cs="Times New Roman"/>
          <w:sz w:val="24"/>
          <w:szCs w:val="24"/>
        </w:rPr>
        <w:t>7.</w:t>
      </w:r>
      <w:r w:rsidRPr="00CF668B">
        <w:rPr>
          <w:rFonts w:ascii="Times New Roman" w:hAnsi="Times New Roman" w:cs="Times New Roman"/>
          <w:sz w:val="24"/>
          <w:szCs w:val="24"/>
        </w:rPr>
        <w:tab/>
      </w:r>
      <w:r w:rsidR="00CD6A9A">
        <w:rPr>
          <w:rFonts w:ascii="Times New Roman" w:hAnsi="Times New Roman" w:cs="Times New Roman"/>
          <w:sz w:val="24"/>
          <w:szCs w:val="24"/>
        </w:rPr>
        <w:t>I</w:t>
      </w:r>
      <w:r w:rsidRPr="00CF668B">
        <w:rPr>
          <w:rFonts w:ascii="Times New Roman" w:hAnsi="Times New Roman" w:cs="Times New Roman"/>
          <w:sz w:val="24"/>
          <w:szCs w:val="24"/>
        </w:rPr>
        <w:t>dentify the Categories where Top 20 Customers that have Sales more than the other Categories in the same Region.</w:t>
      </w:r>
    </w:p>
    <w:p w14:paraId="4EBCE961" w14:textId="345BF56A" w:rsidR="00CF668B" w:rsidRDefault="00CF668B" w:rsidP="00CF668B">
      <w:pPr>
        <w:rPr>
          <w:rFonts w:ascii="Times New Roman" w:hAnsi="Times New Roman" w:cs="Times New Roman"/>
          <w:sz w:val="24"/>
          <w:szCs w:val="24"/>
        </w:rPr>
      </w:pPr>
      <w:r w:rsidRPr="00CF668B">
        <w:rPr>
          <w:rFonts w:ascii="Times New Roman" w:hAnsi="Times New Roman" w:cs="Times New Roman"/>
          <w:sz w:val="24"/>
          <w:szCs w:val="24"/>
        </w:rPr>
        <w:t>8.</w:t>
      </w:r>
      <w:r w:rsidRPr="00CF668B">
        <w:rPr>
          <w:rFonts w:ascii="Times New Roman" w:hAnsi="Times New Roman" w:cs="Times New Roman"/>
          <w:sz w:val="24"/>
          <w:szCs w:val="24"/>
        </w:rPr>
        <w:tab/>
      </w:r>
      <w:r w:rsidR="00CD6A9A">
        <w:rPr>
          <w:rFonts w:ascii="Times New Roman" w:hAnsi="Times New Roman" w:cs="Times New Roman"/>
          <w:sz w:val="24"/>
          <w:szCs w:val="24"/>
        </w:rPr>
        <w:t>I</w:t>
      </w:r>
      <w:r w:rsidRPr="00CF668B">
        <w:rPr>
          <w:rFonts w:ascii="Times New Roman" w:hAnsi="Times New Roman" w:cs="Times New Roman"/>
          <w:sz w:val="24"/>
          <w:szCs w:val="24"/>
        </w:rPr>
        <w:t>dentify the Regions where Top 20 Customers that have overall Profit Ratio (Profit as % of Sales) which is double the Profit Ratio of other Customers in the Region.</w:t>
      </w:r>
    </w:p>
    <w:p w14:paraId="0FA8F666" w14:textId="37D1ED35" w:rsidR="00CF668B" w:rsidRDefault="00CF668B" w:rsidP="00CF668B">
      <w:pPr>
        <w:rPr>
          <w:rFonts w:ascii="Times New Roman" w:hAnsi="Times New Roman" w:cs="Times New Roman"/>
          <w:sz w:val="24"/>
          <w:szCs w:val="24"/>
        </w:rPr>
      </w:pPr>
      <w:r>
        <w:rPr>
          <w:rFonts w:ascii="Times New Roman" w:hAnsi="Times New Roman" w:cs="Times New Roman"/>
          <w:sz w:val="24"/>
          <w:szCs w:val="24"/>
        </w:rPr>
        <w:t xml:space="preserve">Here are the results for the </w:t>
      </w:r>
      <w:r w:rsidR="002217AD">
        <w:rPr>
          <w:rFonts w:ascii="Times New Roman" w:hAnsi="Times New Roman" w:cs="Times New Roman"/>
          <w:sz w:val="24"/>
          <w:szCs w:val="24"/>
        </w:rPr>
        <w:t>above questions and the web integration of our project:</w:t>
      </w:r>
    </w:p>
    <w:p w14:paraId="50E7F9FF" w14:textId="77777777" w:rsidR="00C13039" w:rsidRDefault="00C13039" w:rsidP="00CF668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68DD71" wp14:editId="4C80F51F">
            <wp:extent cx="5731510" cy="3040380"/>
            <wp:effectExtent l="0" t="0" r="2540" b="7620"/>
            <wp:docPr id="1726072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72621" name="Picture 1726072621"/>
                    <pic:cNvPicPr/>
                  </pic:nvPicPr>
                  <pic:blipFill>
                    <a:blip r:embed="rId23">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5B1953FD" w14:textId="77777777" w:rsidR="00C13039" w:rsidRDefault="00C13039" w:rsidP="00CF668B">
      <w:pPr>
        <w:rPr>
          <w:rFonts w:ascii="Times New Roman" w:hAnsi="Times New Roman" w:cs="Times New Roman"/>
          <w:sz w:val="24"/>
          <w:szCs w:val="24"/>
        </w:rPr>
      </w:pPr>
    </w:p>
    <w:p w14:paraId="2392CD82" w14:textId="77777777" w:rsidR="00C13039" w:rsidRDefault="00C13039" w:rsidP="00CF668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5CD6CE" wp14:editId="1878CD5D">
            <wp:extent cx="5731510" cy="3040380"/>
            <wp:effectExtent l="0" t="0" r="2540" b="7620"/>
            <wp:docPr id="694992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92221" name="Picture 694992221"/>
                    <pic:cNvPicPr/>
                  </pic:nvPicPr>
                  <pic:blipFill>
                    <a:blip r:embed="rId24">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022854F6" w14:textId="77777777" w:rsidR="00C13039" w:rsidRDefault="00C13039" w:rsidP="00CF668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B17848" wp14:editId="43D4293B">
            <wp:extent cx="5731510" cy="3044825"/>
            <wp:effectExtent l="0" t="0" r="2540" b="3175"/>
            <wp:docPr id="498891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91611" name="Picture 498891611"/>
                    <pic:cNvPicPr/>
                  </pic:nvPicPr>
                  <pic:blipFill>
                    <a:blip r:embed="rId25">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2DF75F6E" w14:textId="77777777" w:rsidR="00C13039" w:rsidRDefault="00C13039" w:rsidP="00CF668B">
      <w:pPr>
        <w:rPr>
          <w:rFonts w:ascii="Times New Roman" w:hAnsi="Times New Roman" w:cs="Times New Roman"/>
          <w:sz w:val="24"/>
          <w:szCs w:val="24"/>
        </w:rPr>
      </w:pPr>
    </w:p>
    <w:p w14:paraId="784B5606" w14:textId="77777777" w:rsidR="00C13039" w:rsidRDefault="00C13039" w:rsidP="00CF668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688CD9" wp14:editId="2784B12B">
            <wp:extent cx="5731510" cy="3035935"/>
            <wp:effectExtent l="0" t="0" r="2540" b="0"/>
            <wp:docPr id="1101907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07585" name="Picture 1101907585"/>
                    <pic:cNvPicPr/>
                  </pic:nvPicPr>
                  <pic:blipFill>
                    <a:blip r:embed="rId26">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3966C724" w14:textId="77777777" w:rsidR="00C13039" w:rsidRDefault="00C13039" w:rsidP="00CF668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7B1597" wp14:editId="59E286C3">
            <wp:extent cx="5731510" cy="3040380"/>
            <wp:effectExtent l="0" t="0" r="2540" b="7620"/>
            <wp:docPr id="7631920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92038" name="Picture 763192038"/>
                    <pic:cNvPicPr/>
                  </pic:nvPicPr>
                  <pic:blipFill>
                    <a:blip r:embed="rId27">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6558A9FA" w14:textId="77777777" w:rsidR="00C13039" w:rsidRDefault="00C13039" w:rsidP="00CF668B">
      <w:pPr>
        <w:rPr>
          <w:rFonts w:ascii="Times New Roman" w:hAnsi="Times New Roman" w:cs="Times New Roman"/>
          <w:sz w:val="24"/>
          <w:szCs w:val="24"/>
        </w:rPr>
      </w:pPr>
    </w:p>
    <w:p w14:paraId="12094964" w14:textId="77777777" w:rsidR="00C13039" w:rsidRDefault="00C13039" w:rsidP="00CF668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B3C385" wp14:editId="0684EF9B">
            <wp:extent cx="5731510" cy="3040380"/>
            <wp:effectExtent l="0" t="0" r="2540" b="7620"/>
            <wp:docPr id="2131440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40865" name="Picture 2131440865"/>
                    <pic:cNvPicPr/>
                  </pic:nvPicPr>
                  <pic:blipFill>
                    <a:blip r:embed="rId28">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0C15CC7E" w14:textId="77777777" w:rsidR="00C13039" w:rsidRDefault="00C13039" w:rsidP="00CF668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01DB9B" wp14:editId="5EAC0289">
            <wp:extent cx="5731510" cy="3035935"/>
            <wp:effectExtent l="0" t="0" r="2540" b="0"/>
            <wp:docPr id="1803897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9785" name="Picture 180389785"/>
                    <pic:cNvPicPr/>
                  </pic:nvPicPr>
                  <pic:blipFill>
                    <a:blip r:embed="rId29">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7049A031" w14:textId="77777777" w:rsidR="00C13039" w:rsidRDefault="00C13039" w:rsidP="00CF668B">
      <w:pPr>
        <w:rPr>
          <w:rFonts w:ascii="Times New Roman" w:hAnsi="Times New Roman" w:cs="Times New Roman"/>
          <w:sz w:val="24"/>
          <w:szCs w:val="24"/>
        </w:rPr>
      </w:pPr>
    </w:p>
    <w:p w14:paraId="45A4816D" w14:textId="09513974" w:rsidR="00CF668B" w:rsidRDefault="00C13039" w:rsidP="00CF668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8C704C" wp14:editId="3FDDCB8B">
            <wp:extent cx="5731510" cy="3044825"/>
            <wp:effectExtent l="0" t="0" r="2540" b="3175"/>
            <wp:docPr id="14651449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4901" name="Picture 1465144901"/>
                    <pic:cNvPicPr/>
                  </pic:nvPicPr>
                  <pic:blipFill>
                    <a:blip r:embed="rId30">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40904FBE" w14:textId="77777777" w:rsidR="00F971EE" w:rsidRDefault="00F971EE" w:rsidP="004D7A00">
      <w:pPr>
        <w:rPr>
          <w:rFonts w:ascii="Times New Roman" w:hAnsi="Times New Roman" w:cs="Times New Roman"/>
          <w:sz w:val="24"/>
          <w:szCs w:val="24"/>
        </w:rPr>
      </w:pPr>
    </w:p>
    <w:p w14:paraId="45C77A6F" w14:textId="75D6BCDA" w:rsidR="00F971EE" w:rsidRDefault="00F971EE" w:rsidP="004D7A00">
      <w:pPr>
        <w:rPr>
          <w:rFonts w:ascii="Times New Roman" w:hAnsi="Times New Roman" w:cs="Times New Roman"/>
          <w:sz w:val="24"/>
          <w:szCs w:val="24"/>
        </w:rPr>
      </w:pPr>
      <w:r w:rsidRPr="00F971EE">
        <w:rPr>
          <w:rFonts w:ascii="Times New Roman" w:hAnsi="Times New Roman" w:cs="Times New Roman"/>
          <w:noProof/>
          <w:sz w:val="24"/>
          <w:szCs w:val="24"/>
        </w:rPr>
        <w:lastRenderedPageBreak/>
        <w:drawing>
          <wp:inline distT="0" distB="0" distL="0" distR="0" wp14:anchorId="4A17F810" wp14:editId="625ECCB3">
            <wp:extent cx="5731510" cy="2999105"/>
            <wp:effectExtent l="0" t="0" r="2540" b="0"/>
            <wp:docPr id="36334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43426" name=""/>
                    <pic:cNvPicPr/>
                  </pic:nvPicPr>
                  <pic:blipFill>
                    <a:blip r:embed="rId31"/>
                    <a:stretch>
                      <a:fillRect/>
                    </a:stretch>
                  </pic:blipFill>
                  <pic:spPr>
                    <a:xfrm>
                      <a:off x="0" y="0"/>
                      <a:ext cx="5731510" cy="2999105"/>
                    </a:xfrm>
                    <a:prstGeom prst="rect">
                      <a:avLst/>
                    </a:prstGeom>
                  </pic:spPr>
                </pic:pic>
              </a:graphicData>
            </a:graphic>
          </wp:inline>
        </w:drawing>
      </w:r>
    </w:p>
    <w:p w14:paraId="131C2128" w14:textId="77777777" w:rsidR="00C13039" w:rsidRDefault="00C13039" w:rsidP="004D7A00">
      <w:pPr>
        <w:rPr>
          <w:rFonts w:ascii="Times New Roman" w:hAnsi="Times New Roman" w:cs="Times New Roman"/>
          <w:sz w:val="24"/>
          <w:szCs w:val="24"/>
        </w:rPr>
      </w:pPr>
    </w:p>
    <w:p w14:paraId="4B29674D" w14:textId="35018DE5" w:rsidR="00F971EE" w:rsidRDefault="00F971EE" w:rsidP="004D7A00">
      <w:pPr>
        <w:rPr>
          <w:rFonts w:ascii="Times New Roman" w:hAnsi="Times New Roman" w:cs="Times New Roman"/>
          <w:sz w:val="24"/>
          <w:szCs w:val="24"/>
        </w:rPr>
      </w:pPr>
      <w:r w:rsidRPr="00F971EE">
        <w:rPr>
          <w:rFonts w:ascii="Times New Roman" w:hAnsi="Times New Roman" w:cs="Times New Roman"/>
          <w:noProof/>
          <w:sz w:val="24"/>
          <w:szCs w:val="24"/>
        </w:rPr>
        <w:drawing>
          <wp:inline distT="0" distB="0" distL="0" distR="0" wp14:anchorId="17AD4E74" wp14:editId="0832C6D5">
            <wp:extent cx="5731510" cy="3023870"/>
            <wp:effectExtent l="0" t="0" r="2540" b="5080"/>
            <wp:docPr id="190915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52490" name=""/>
                    <pic:cNvPicPr/>
                  </pic:nvPicPr>
                  <pic:blipFill>
                    <a:blip r:embed="rId32"/>
                    <a:stretch>
                      <a:fillRect/>
                    </a:stretch>
                  </pic:blipFill>
                  <pic:spPr>
                    <a:xfrm>
                      <a:off x="0" y="0"/>
                      <a:ext cx="5731510" cy="3023870"/>
                    </a:xfrm>
                    <a:prstGeom prst="rect">
                      <a:avLst/>
                    </a:prstGeom>
                  </pic:spPr>
                </pic:pic>
              </a:graphicData>
            </a:graphic>
          </wp:inline>
        </w:drawing>
      </w:r>
    </w:p>
    <w:p w14:paraId="412470BF" w14:textId="666FE14A" w:rsidR="00F971EE" w:rsidRDefault="00F971EE" w:rsidP="004D7A00">
      <w:pPr>
        <w:rPr>
          <w:rFonts w:ascii="Times New Roman" w:hAnsi="Times New Roman" w:cs="Times New Roman"/>
          <w:sz w:val="24"/>
          <w:szCs w:val="24"/>
        </w:rPr>
      </w:pPr>
      <w:r w:rsidRPr="00F971EE">
        <w:rPr>
          <w:rFonts w:ascii="Times New Roman" w:hAnsi="Times New Roman" w:cs="Times New Roman"/>
          <w:noProof/>
          <w:sz w:val="24"/>
          <w:szCs w:val="24"/>
        </w:rPr>
        <w:lastRenderedPageBreak/>
        <w:drawing>
          <wp:inline distT="0" distB="0" distL="0" distR="0" wp14:anchorId="6D22B0B7" wp14:editId="7ED80C45">
            <wp:extent cx="5731510" cy="3034665"/>
            <wp:effectExtent l="0" t="0" r="2540" b="0"/>
            <wp:docPr id="64182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21407" name=""/>
                    <pic:cNvPicPr/>
                  </pic:nvPicPr>
                  <pic:blipFill>
                    <a:blip r:embed="rId33"/>
                    <a:stretch>
                      <a:fillRect/>
                    </a:stretch>
                  </pic:blipFill>
                  <pic:spPr>
                    <a:xfrm>
                      <a:off x="0" y="0"/>
                      <a:ext cx="5731510" cy="3034665"/>
                    </a:xfrm>
                    <a:prstGeom prst="rect">
                      <a:avLst/>
                    </a:prstGeom>
                  </pic:spPr>
                </pic:pic>
              </a:graphicData>
            </a:graphic>
          </wp:inline>
        </w:drawing>
      </w:r>
    </w:p>
    <w:p w14:paraId="1B2CB79C" w14:textId="77777777" w:rsidR="00C13039" w:rsidRDefault="00C13039" w:rsidP="004D7A00">
      <w:pPr>
        <w:rPr>
          <w:rFonts w:ascii="Times New Roman" w:hAnsi="Times New Roman" w:cs="Times New Roman"/>
          <w:sz w:val="24"/>
          <w:szCs w:val="24"/>
        </w:rPr>
      </w:pPr>
    </w:p>
    <w:p w14:paraId="76FBE42C" w14:textId="664B683D" w:rsidR="00F971EE" w:rsidRDefault="00F971EE" w:rsidP="004D7A00">
      <w:pPr>
        <w:rPr>
          <w:rFonts w:ascii="Times New Roman" w:hAnsi="Times New Roman" w:cs="Times New Roman"/>
          <w:sz w:val="24"/>
          <w:szCs w:val="24"/>
        </w:rPr>
      </w:pPr>
      <w:r w:rsidRPr="00F971EE">
        <w:rPr>
          <w:rFonts w:ascii="Times New Roman" w:hAnsi="Times New Roman" w:cs="Times New Roman"/>
          <w:noProof/>
          <w:sz w:val="24"/>
          <w:szCs w:val="24"/>
        </w:rPr>
        <w:drawing>
          <wp:inline distT="0" distB="0" distL="0" distR="0" wp14:anchorId="75EADAC0" wp14:editId="34F967CD">
            <wp:extent cx="5731510" cy="3010535"/>
            <wp:effectExtent l="0" t="0" r="2540" b="0"/>
            <wp:docPr id="39777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72175" name=""/>
                    <pic:cNvPicPr/>
                  </pic:nvPicPr>
                  <pic:blipFill>
                    <a:blip r:embed="rId34"/>
                    <a:stretch>
                      <a:fillRect/>
                    </a:stretch>
                  </pic:blipFill>
                  <pic:spPr>
                    <a:xfrm>
                      <a:off x="0" y="0"/>
                      <a:ext cx="5731510" cy="3010535"/>
                    </a:xfrm>
                    <a:prstGeom prst="rect">
                      <a:avLst/>
                    </a:prstGeom>
                  </pic:spPr>
                </pic:pic>
              </a:graphicData>
            </a:graphic>
          </wp:inline>
        </w:drawing>
      </w:r>
    </w:p>
    <w:p w14:paraId="02B52067" w14:textId="769744A7" w:rsidR="00F971EE" w:rsidRDefault="00F971EE" w:rsidP="004D7A00">
      <w:pPr>
        <w:rPr>
          <w:rFonts w:ascii="Times New Roman" w:hAnsi="Times New Roman" w:cs="Times New Roman"/>
          <w:sz w:val="24"/>
          <w:szCs w:val="24"/>
        </w:rPr>
      </w:pPr>
      <w:r w:rsidRPr="00F971EE">
        <w:rPr>
          <w:rFonts w:ascii="Times New Roman" w:hAnsi="Times New Roman" w:cs="Times New Roman"/>
          <w:noProof/>
          <w:sz w:val="24"/>
          <w:szCs w:val="24"/>
        </w:rPr>
        <w:lastRenderedPageBreak/>
        <w:drawing>
          <wp:inline distT="0" distB="0" distL="0" distR="0" wp14:anchorId="2431B70D" wp14:editId="1072AFF1">
            <wp:extent cx="5731510" cy="3001645"/>
            <wp:effectExtent l="0" t="0" r="2540" b="8255"/>
            <wp:docPr id="196152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29094" name=""/>
                    <pic:cNvPicPr/>
                  </pic:nvPicPr>
                  <pic:blipFill>
                    <a:blip r:embed="rId35"/>
                    <a:stretch>
                      <a:fillRect/>
                    </a:stretch>
                  </pic:blipFill>
                  <pic:spPr>
                    <a:xfrm>
                      <a:off x="0" y="0"/>
                      <a:ext cx="5731510" cy="3001645"/>
                    </a:xfrm>
                    <a:prstGeom prst="rect">
                      <a:avLst/>
                    </a:prstGeom>
                  </pic:spPr>
                </pic:pic>
              </a:graphicData>
            </a:graphic>
          </wp:inline>
        </w:drawing>
      </w:r>
    </w:p>
    <w:p w14:paraId="35312CE8" w14:textId="77777777" w:rsidR="00C13039" w:rsidRDefault="00C13039" w:rsidP="004D7A00">
      <w:pPr>
        <w:rPr>
          <w:rFonts w:ascii="Times New Roman" w:hAnsi="Times New Roman" w:cs="Times New Roman"/>
          <w:sz w:val="24"/>
          <w:szCs w:val="24"/>
        </w:rPr>
      </w:pPr>
    </w:p>
    <w:p w14:paraId="613C3025" w14:textId="545CD702" w:rsidR="00F971EE" w:rsidRPr="004D7A00" w:rsidRDefault="00F971EE" w:rsidP="004D7A00">
      <w:pPr>
        <w:rPr>
          <w:rFonts w:ascii="Times New Roman" w:hAnsi="Times New Roman" w:cs="Times New Roman"/>
          <w:sz w:val="24"/>
          <w:szCs w:val="24"/>
        </w:rPr>
      </w:pPr>
      <w:r w:rsidRPr="00F971EE">
        <w:rPr>
          <w:rFonts w:ascii="Times New Roman" w:hAnsi="Times New Roman" w:cs="Times New Roman"/>
          <w:noProof/>
          <w:sz w:val="24"/>
          <w:szCs w:val="24"/>
        </w:rPr>
        <w:drawing>
          <wp:inline distT="0" distB="0" distL="0" distR="0" wp14:anchorId="08B149F6" wp14:editId="036A6669">
            <wp:extent cx="5731510" cy="3025775"/>
            <wp:effectExtent l="0" t="0" r="2540" b="3175"/>
            <wp:docPr id="192643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35444" name=""/>
                    <pic:cNvPicPr/>
                  </pic:nvPicPr>
                  <pic:blipFill>
                    <a:blip r:embed="rId36"/>
                    <a:stretch>
                      <a:fillRect/>
                    </a:stretch>
                  </pic:blipFill>
                  <pic:spPr>
                    <a:xfrm>
                      <a:off x="0" y="0"/>
                      <a:ext cx="5731510" cy="3025775"/>
                    </a:xfrm>
                    <a:prstGeom prst="rect">
                      <a:avLst/>
                    </a:prstGeom>
                  </pic:spPr>
                </pic:pic>
              </a:graphicData>
            </a:graphic>
          </wp:inline>
        </w:drawing>
      </w:r>
    </w:p>
    <w:p w14:paraId="5F2FFC50" w14:textId="77777777" w:rsidR="004D7A00" w:rsidRPr="00446CB8" w:rsidRDefault="004D7A00" w:rsidP="004D7A00">
      <w:pPr>
        <w:rPr>
          <w:rFonts w:ascii="Times New Roman" w:hAnsi="Times New Roman" w:cs="Times New Roman"/>
          <w:b/>
          <w:bCs/>
          <w:sz w:val="24"/>
          <w:szCs w:val="24"/>
        </w:rPr>
      </w:pPr>
      <w:r w:rsidRPr="00446CB8">
        <w:rPr>
          <w:rFonts w:ascii="Times New Roman" w:hAnsi="Times New Roman" w:cs="Times New Roman"/>
          <w:b/>
          <w:bCs/>
          <w:sz w:val="24"/>
          <w:szCs w:val="24"/>
        </w:rPr>
        <w:t>7 ADVANTAGES &amp; DISADVANTAGES</w:t>
      </w:r>
    </w:p>
    <w:p w14:paraId="1389B74F" w14:textId="77777777" w:rsidR="00446CB8" w:rsidRPr="00446CB8" w:rsidRDefault="00446CB8" w:rsidP="00446CB8">
      <w:pPr>
        <w:rPr>
          <w:rFonts w:ascii="Times New Roman" w:hAnsi="Times New Roman" w:cs="Times New Roman"/>
          <w:sz w:val="24"/>
          <w:szCs w:val="24"/>
        </w:rPr>
      </w:pPr>
      <w:r w:rsidRPr="00446CB8">
        <w:rPr>
          <w:rFonts w:ascii="Times New Roman" w:hAnsi="Times New Roman" w:cs="Times New Roman"/>
          <w:sz w:val="24"/>
          <w:szCs w:val="24"/>
        </w:rPr>
        <w:t>Advantages of the proposed solution:</w:t>
      </w:r>
    </w:p>
    <w:p w14:paraId="2549FAD6" w14:textId="77777777" w:rsidR="00446CB8" w:rsidRPr="00446CB8" w:rsidRDefault="00446CB8" w:rsidP="00446CB8">
      <w:pPr>
        <w:numPr>
          <w:ilvl w:val="0"/>
          <w:numId w:val="3"/>
        </w:numPr>
        <w:rPr>
          <w:rFonts w:ascii="Times New Roman" w:hAnsi="Times New Roman" w:cs="Times New Roman"/>
          <w:sz w:val="24"/>
          <w:szCs w:val="24"/>
        </w:rPr>
      </w:pPr>
      <w:r w:rsidRPr="00446CB8">
        <w:rPr>
          <w:rFonts w:ascii="Times New Roman" w:hAnsi="Times New Roman" w:cs="Times New Roman"/>
          <w:sz w:val="24"/>
          <w:szCs w:val="24"/>
        </w:rPr>
        <w:t>User-friendly data visualization tools enable easy creation of visual representations.</w:t>
      </w:r>
    </w:p>
    <w:p w14:paraId="2228B2DE" w14:textId="77777777" w:rsidR="00446CB8" w:rsidRPr="00446CB8" w:rsidRDefault="00446CB8" w:rsidP="00446CB8">
      <w:pPr>
        <w:numPr>
          <w:ilvl w:val="0"/>
          <w:numId w:val="3"/>
        </w:numPr>
        <w:rPr>
          <w:rFonts w:ascii="Times New Roman" w:hAnsi="Times New Roman" w:cs="Times New Roman"/>
          <w:sz w:val="24"/>
          <w:szCs w:val="24"/>
        </w:rPr>
      </w:pPr>
      <w:r w:rsidRPr="00446CB8">
        <w:rPr>
          <w:rFonts w:ascii="Times New Roman" w:hAnsi="Times New Roman" w:cs="Times New Roman"/>
          <w:sz w:val="24"/>
          <w:szCs w:val="24"/>
        </w:rPr>
        <w:t>Storytelling techniques enhance understanding and communication of insights.</w:t>
      </w:r>
    </w:p>
    <w:p w14:paraId="0E62C14C" w14:textId="77777777" w:rsidR="00446CB8" w:rsidRPr="00446CB8" w:rsidRDefault="00446CB8" w:rsidP="00446CB8">
      <w:pPr>
        <w:numPr>
          <w:ilvl w:val="0"/>
          <w:numId w:val="3"/>
        </w:numPr>
        <w:rPr>
          <w:rFonts w:ascii="Times New Roman" w:hAnsi="Times New Roman" w:cs="Times New Roman"/>
          <w:sz w:val="24"/>
          <w:szCs w:val="24"/>
        </w:rPr>
      </w:pPr>
      <w:r w:rsidRPr="00446CB8">
        <w:rPr>
          <w:rFonts w:ascii="Times New Roman" w:hAnsi="Times New Roman" w:cs="Times New Roman"/>
          <w:sz w:val="24"/>
          <w:szCs w:val="24"/>
        </w:rPr>
        <w:t>Web integration allows access to sales data and visualizations from anywhere.</w:t>
      </w:r>
    </w:p>
    <w:p w14:paraId="7D9E417E" w14:textId="77777777" w:rsidR="00446CB8" w:rsidRPr="00446CB8" w:rsidRDefault="00446CB8" w:rsidP="00446CB8">
      <w:pPr>
        <w:numPr>
          <w:ilvl w:val="0"/>
          <w:numId w:val="3"/>
        </w:numPr>
        <w:rPr>
          <w:rFonts w:ascii="Times New Roman" w:hAnsi="Times New Roman" w:cs="Times New Roman"/>
          <w:sz w:val="24"/>
          <w:szCs w:val="24"/>
        </w:rPr>
      </w:pPr>
      <w:r w:rsidRPr="00446CB8">
        <w:rPr>
          <w:rFonts w:ascii="Times New Roman" w:hAnsi="Times New Roman" w:cs="Times New Roman"/>
          <w:sz w:val="24"/>
          <w:szCs w:val="24"/>
        </w:rPr>
        <w:t>Real-time updates and interactive features facilitate dynamic data exploration.</w:t>
      </w:r>
    </w:p>
    <w:p w14:paraId="3B438A84" w14:textId="77777777" w:rsidR="00446CB8" w:rsidRPr="00446CB8" w:rsidRDefault="00446CB8" w:rsidP="00446CB8">
      <w:pPr>
        <w:numPr>
          <w:ilvl w:val="0"/>
          <w:numId w:val="3"/>
        </w:numPr>
        <w:rPr>
          <w:rFonts w:ascii="Times New Roman" w:hAnsi="Times New Roman" w:cs="Times New Roman"/>
          <w:sz w:val="24"/>
          <w:szCs w:val="24"/>
        </w:rPr>
      </w:pPr>
      <w:r w:rsidRPr="00446CB8">
        <w:rPr>
          <w:rFonts w:ascii="Times New Roman" w:hAnsi="Times New Roman" w:cs="Times New Roman"/>
          <w:sz w:val="24"/>
          <w:szCs w:val="24"/>
        </w:rPr>
        <w:t>Empowers stakeholders to make informed decisions based on data insights.</w:t>
      </w:r>
    </w:p>
    <w:p w14:paraId="2925BAA7" w14:textId="77777777" w:rsidR="00446CB8" w:rsidRPr="00446CB8" w:rsidRDefault="00446CB8" w:rsidP="00446CB8">
      <w:pPr>
        <w:rPr>
          <w:rFonts w:ascii="Times New Roman" w:hAnsi="Times New Roman" w:cs="Times New Roman"/>
          <w:sz w:val="24"/>
          <w:szCs w:val="24"/>
        </w:rPr>
      </w:pPr>
      <w:r w:rsidRPr="00446CB8">
        <w:rPr>
          <w:rFonts w:ascii="Times New Roman" w:hAnsi="Times New Roman" w:cs="Times New Roman"/>
          <w:sz w:val="24"/>
          <w:szCs w:val="24"/>
        </w:rPr>
        <w:t>Disadvantages of the proposed solution:</w:t>
      </w:r>
    </w:p>
    <w:p w14:paraId="27766433" w14:textId="77777777" w:rsidR="00446CB8" w:rsidRPr="00446CB8" w:rsidRDefault="00446CB8" w:rsidP="00446CB8">
      <w:pPr>
        <w:numPr>
          <w:ilvl w:val="0"/>
          <w:numId w:val="4"/>
        </w:numPr>
        <w:rPr>
          <w:rFonts w:ascii="Times New Roman" w:hAnsi="Times New Roman" w:cs="Times New Roman"/>
          <w:sz w:val="24"/>
          <w:szCs w:val="24"/>
        </w:rPr>
      </w:pPr>
      <w:r w:rsidRPr="00446CB8">
        <w:rPr>
          <w:rFonts w:ascii="Times New Roman" w:hAnsi="Times New Roman" w:cs="Times New Roman"/>
          <w:sz w:val="24"/>
          <w:szCs w:val="24"/>
        </w:rPr>
        <w:lastRenderedPageBreak/>
        <w:t>Initial setup and implementation may require investment in hardware and software.</w:t>
      </w:r>
    </w:p>
    <w:p w14:paraId="03EEAF9B" w14:textId="77777777" w:rsidR="00446CB8" w:rsidRPr="00446CB8" w:rsidRDefault="00446CB8" w:rsidP="00446CB8">
      <w:pPr>
        <w:numPr>
          <w:ilvl w:val="0"/>
          <w:numId w:val="4"/>
        </w:numPr>
        <w:rPr>
          <w:rFonts w:ascii="Times New Roman" w:hAnsi="Times New Roman" w:cs="Times New Roman"/>
          <w:sz w:val="24"/>
          <w:szCs w:val="24"/>
        </w:rPr>
      </w:pPr>
      <w:r w:rsidRPr="00446CB8">
        <w:rPr>
          <w:rFonts w:ascii="Times New Roman" w:hAnsi="Times New Roman" w:cs="Times New Roman"/>
          <w:sz w:val="24"/>
          <w:szCs w:val="24"/>
        </w:rPr>
        <w:t>Training may be necessary for users unfamiliar with data visualization tools.</w:t>
      </w:r>
    </w:p>
    <w:p w14:paraId="76D36DD3" w14:textId="77777777" w:rsidR="00446CB8" w:rsidRPr="00446CB8" w:rsidRDefault="00446CB8" w:rsidP="00446CB8">
      <w:pPr>
        <w:numPr>
          <w:ilvl w:val="0"/>
          <w:numId w:val="4"/>
        </w:numPr>
        <w:rPr>
          <w:rFonts w:ascii="Times New Roman" w:hAnsi="Times New Roman" w:cs="Times New Roman"/>
          <w:sz w:val="24"/>
          <w:szCs w:val="24"/>
        </w:rPr>
      </w:pPr>
      <w:r w:rsidRPr="00446CB8">
        <w:rPr>
          <w:rFonts w:ascii="Times New Roman" w:hAnsi="Times New Roman" w:cs="Times New Roman"/>
          <w:sz w:val="24"/>
          <w:szCs w:val="24"/>
        </w:rPr>
        <w:t>Ensuring data accuracy and quality may require additional data cleansing and preprocessing.</w:t>
      </w:r>
    </w:p>
    <w:p w14:paraId="2829316A" w14:textId="77777777" w:rsidR="00446CB8" w:rsidRPr="00446CB8" w:rsidRDefault="00446CB8" w:rsidP="00446CB8">
      <w:pPr>
        <w:numPr>
          <w:ilvl w:val="0"/>
          <w:numId w:val="4"/>
        </w:numPr>
        <w:rPr>
          <w:rFonts w:ascii="Times New Roman" w:hAnsi="Times New Roman" w:cs="Times New Roman"/>
          <w:sz w:val="24"/>
          <w:szCs w:val="24"/>
        </w:rPr>
      </w:pPr>
      <w:r w:rsidRPr="00446CB8">
        <w:rPr>
          <w:rFonts w:ascii="Times New Roman" w:hAnsi="Times New Roman" w:cs="Times New Roman"/>
          <w:sz w:val="24"/>
          <w:szCs w:val="24"/>
        </w:rPr>
        <w:t>Integration with existing systems and data sources may require technical expertise.</w:t>
      </w:r>
    </w:p>
    <w:p w14:paraId="4EEF61ED" w14:textId="467C648F" w:rsidR="004D7A00" w:rsidRPr="00446CB8" w:rsidRDefault="00446CB8" w:rsidP="004D7A00">
      <w:pPr>
        <w:numPr>
          <w:ilvl w:val="0"/>
          <w:numId w:val="4"/>
        </w:numPr>
        <w:rPr>
          <w:rFonts w:ascii="Times New Roman" w:hAnsi="Times New Roman" w:cs="Times New Roman"/>
          <w:sz w:val="24"/>
          <w:szCs w:val="24"/>
        </w:rPr>
      </w:pPr>
      <w:r w:rsidRPr="00446CB8">
        <w:rPr>
          <w:rFonts w:ascii="Times New Roman" w:hAnsi="Times New Roman" w:cs="Times New Roman"/>
          <w:sz w:val="24"/>
          <w:szCs w:val="24"/>
        </w:rPr>
        <w:t>Maintenance and updates of the web-based platform may be required over time.</w:t>
      </w:r>
    </w:p>
    <w:p w14:paraId="508CAB45" w14:textId="77777777" w:rsidR="004D7A00" w:rsidRPr="00446CB8" w:rsidRDefault="004D7A00" w:rsidP="004D7A00">
      <w:pPr>
        <w:rPr>
          <w:rFonts w:ascii="Times New Roman" w:hAnsi="Times New Roman" w:cs="Times New Roman"/>
          <w:b/>
          <w:bCs/>
          <w:sz w:val="24"/>
          <w:szCs w:val="24"/>
        </w:rPr>
      </w:pPr>
      <w:r w:rsidRPr="00446CB8">
        <w:rPr>
          <w:rFonts w:ascii="Times New Roman" w:hAnsi="Times New Roman" w:cs="Times New Roman"/>
          <w:b/>
          <w:bCs/>
          <w:sz w:val="24"/>
          <w:szCs w:val="24"/>
        </w:rPr>
        <w:t>8 APPLICATIONS</w:t>
      </w:r>
    </w:p>
    <w:p w14:paraId="3F935EAB" w14:textId="4AADDC8F" w:rsidR="004D7A00" w:rsidRPr="004D7A00" w:rsidRDefault="00446CB8" w:rsidP="004D7A00">
      <w:pPr>
        <w:rPr>
          <w:rFonts w:ascii="Times New Roman" w:hAnsi="Times New Roman" w:cs="Times New Roman"/>
          <w:sz w:val="24"/>
          <w:szCs w:val="24"/>
        </w:rPr>
      </w:pPr>
      <w:r w:rsidRPr="00446CB8">
        <w:rPr>
          <w:rFonts w:ascii="Times New Roman" w:hAnsi="Times New Roman" w:cs="Times New Roman"/>
          <w:sz w:val="24"/>
          <w:szCs w:val="24"/>
        </w:rPr>
        <w:t xml:space="preserve">The proposed solution for global sales data analysis and visualization has broad applicability across industries such as retail, e-commerce, manufacturing, and finance. It enables sales managers to track performance and identify growth opportunities, helps executives make strategic decisions based on market insights, and empowers marketing teams to target specific demographics and optimize campaigns for better results. By facilitating data-driven decision-making, the solution supports businesses in improving sales performance, understanding customer </w:t>
      </w:r>
      <w:proofErr w:type="spellStart"/>
      <w:r w:rsidRPr="00446CB8">
        <w:rPr>
          <w:rFonts w:ascii="Times New Roman" w:hAnsi="Times New Roman" w:cs="Times New Roman"/>
          <w:sz w:val="24"/>
          <w:szCs w:val="24"/>
        </w:rPr>
        <w:t>behavior</w:t>
      </w:r>
      <w:proofErr w:type="spellEnd"/>
      <w:r w:rsidRPr="00446CB8">
        <w:rPr>
          <w:rFonts w:ascii="Times New Roman" w:hAnsi="Times New Roman" w:cs="Times New Roman"/>
          <w:sz w:val="24"/>
          <w:szCs w:val="24"/>
        </w:rPr>
        <w:t>, and achieving overall growth and success.</w:t>
      </w:r>
    </w:p>
    <w:p w14:paraId="13A38F7B" w14:textId="77777777" w:rsidR="004D7A00" w:rsidRPr="00446CB8" w:rsidRDefault="004D7A00" w:rsidP="004D7A00">
      <w:pPr>
        <w:rPr>
          <w:rFonts w:ascii="Times New Roman" w:hAnsi="Times New Roman" w:cs="Times New Roman"/>
          <w:b/>
          <w:bCs/>
          <w:sz w:val="24"/>
          <w:szCs w:val="24"/>
        </w:rPr>
      </w:pPr>
      <w:r w:rsidRPr="00446CB8">
        <w:rPr>
          <w:rFonts w:ascii="Times New Roman" w:hAnsi="Times New Roman" w:cs="Times New Roman"/>
          <w:b/>
          <w:bCs/>
          <w:sz w:val="24"/>
          <w:szCs w:val="24"/>
        </w:rPr>
        <w:t>9 CONCLUSION</w:t>
      </w:r>
    </w:p>
    <w:p w14:paraId="021DDFDD" w14:textId="1D3EFEC3" w:rsidR="00446CB8" w:rsidRDefault="00446CB8" w:rsidP="004D7A00">
      <w:pPr>
        <w:rPr>
          <w:rFonts w:ascii="Times New Roman" w:hAnsi="Times New Roman" w:cs="Times New Roman"/>
          <w:sz w:val="24"/>
          <w:szCs w:val="24"/>
        </w:rPr>
      </w:pPr>
      <w:r>
        <w:rPr>
          <w:rFonts w:ascii="Times New Roman" w:hAnsi="Times New Roman" w:cs="Times New Roman"/>
          <w:sz w:val="24"/>
          <w:szCs w:val="24"/>
        </w:rPr>
        <w:t>T</w:t>
      </w:r>
      <w:r w:rsidRPr="00446CB8">
        <w:rPr>
          <w:rFonts w:ascii="Times New Roman" w:hAnsi="Times New Roman" w:cs="Times New Roman"/>
          <w:sz w:val="24"/>
          <w:szCs w:val="24"/>
        </w:rPr>
        <w:t>he Global Sales Data Analytics project provides a solution that empowers stakeholders to gain valuable insights from sales data, make informed decisions, and foster a data-driven culture. By leveraging intuitive data visualizations, storytelling techniques, and web integration, organizations can optimize sales strategies and drive business growth. However, it is important to consider implementation challenges and ensure data quality management. Overall, the project holds immense potential for improving performance and achieving a competitive advantage.</w:t>
      </w:r>
    </w:p>
    <w:p w14:paraId="706CC313" w14:textId="3366998F" w:rsidR="004D7A00" w:rsidRPr="00446CB8" w:rsidRDefault="004D7A00" w:rsidP="004D7A00">
      <w:pPr>
        <w:rPr>
          <w:rFonts w:ascii="Times New Roman" w:hAnsi="Times New Roman" w:cs="Times New Roman"/>
          <w:b/>
          <w:bCs/>
          <w:sz w:val="24"/>
          <w:szCs w:val="24"/>
        </w:rPr>
      </w:pPr>
      <w:r w:rsidRPr="00446CB8">
        <w:rPr>
          <w:rFonts w:ascii="Times New Roman" w:hAnsi="Times New Roman" w:cs="Times New Roman"/>
          <w:b/>
          <w:bCs/>
          <w:sz w:val="24"/>
          <w:szCs w:val="24"/>
        </w:rPr>
        <w:t>10 FUTURE SCOPE</w:t>
      </w:r>
    </w:p>
    <w:p w14:paraId="2D2335EB" w14:textId="4EFF57F7" w:rsidR="00446CB8" w:rsidRDefault="00446CB8" w:rsidP="004D7A00">
      <w:pPr>
        <w:rPr>
          <w:rFonts w:ascii="Times New Roman" w:hAnsi="Times New Roman" w:cs="Times New Roman"/>
          <w:sz w:val="24"/>
          <w:szCs w:val="24"/>
        </w:rPr>
      </w:pPr>
      <w:r w:rsidRPr="00446CB8">
        <w:rPr>
          <w:rFonts w:ascii="Times New Roman" w:hAnsi="Times New Roman" w:cs="Times New Roman"/>
          <w:sz w:val="24"/>
          <w:szCs w:val="24"/>
        </w:rPr>
        <w:t>The future scope for the Global Sales Data Analytics project includes advanced analytics integration, IoT and sensor data integration, system integration, benchmarking and competitive analysis, mobile and cross-platform compatibility, integration with external data sources, and enhanced collaboration and sharing features. These expansions will enable organizations to gain deeper insights, make accurate sales forecasts, improve customer experiences, and stay ahead in the competitive market.</w:t>
      </w:r>
    </w:p>
    <w:p w14:paraId="2CA23455" w14:textId="77777777" w:rsidR="004D7A00" w:rsidRPr="00446CB8" w:rsidRDefault="004D7A00" w:rsidP="004D7A00">
      <w:pPr>
        <w:rPr>
          <w:rFonts w:ascii="Times New Roman" w:hAnsi="Times New Roman" w:cs="Times New Roman"/>
          <w:b/>
          <w:bCs/>
          <w:sz w:val="24"/>
          <w:szCs w:val="24"/>
        </w:rPr>
      </w:pPr>
      <w:r w:rsidRPr="00446CB8">
        <w:rPr>
          <w:rFonts w:ascii="Times New Roman" w:hAnsi="Times New Roman" w:cs="Times New Roman"/>
          <w:b/>
          <w:bCs/>
          <w:sz w:val="24"/>
          <w:szCs w:val="24"/>
        </w:rPr>
        <w:t>11 BIBILOGRAPHY</w:t>
      </w:r>
    </w:p>
    <w:p w14:paraId="2B845F9C" w14:textId="1B8D1812" w:rsidR="00F971EE" w:rsidRPr="00F971EE" w:rsidRDefault="00F971EE" w:rsidP="00F971EE">
      <w:pPr>
        <w:rPr>
          <w:rFonts w:ascii="Times New Roman" w:hAnsi="Times New Roman" w:cs="Times New Roman"/>
          <w:sz w:val="24"/>
          <w:szCs w:val="24"/>
        </w:rPr>
      </w:pPr>
      <w:r w:rsidRPr="00F971EE">
        <w:rPr>
          <w:rFonts w:ascii="Times New Roman" w:hAnsi="Times New Roman" w:cs="Times New Roman"/>
          <w:sz w:val="24"/>
          <w:szCs w:val="24"/>
        </w:rPr>
        <w:t>Li, H., &amp; Zhang, M. (2021). Data Analytics for Global Sales Optimization: A Case Study Approach. International Journal of Sales Analytics, 5(2), 89-105.</w:t>
      </w:r>
    </w:p>
    <w:p w14:paraId="7FD150B4" w14:textId="1054AD68" w:rsidR="00F971EE" w:rsidRDefault="00F971EE" w:rsidP="00F971EE">
      <w:pPr>
        <w:rPr>
          <w:rFonts w:ascii="Times New Roman" w:hAnsi="Times New Roman" w:cs="Times New Roman"/>
          <w:sz w:val="24"/>
          <w:szCs w:val="24"/>
        </w:rPr>
      </w:pPr>
      <w:r w:rsidRPr="00F971EE">
        <w:rPr>
          <w:rFonts w:ascii="Times New Roman" w:hAnsi="Times New Roman" w:cs="Times New Roman"/>
          <w:sz w:val="24"/>
          <w:szCs w:val="24"/>
        </w:rPr>
        <w:t>Smith, A., &amp; Johnson, B. (2020). Advanced Data Analytics Techniques for Global Sales Forecasting. Journal of Sales and Marketing Analytics, 12(3), 167-182.</w:t>
      </w:r>
    </w:p>
    <w:p w14:paraId="603843AE" w14:textId="43334674" w:rsidR="00F971EE" w:rsidRPr="00F971EE" w:rsidRDefault="00F971EE" w:rsidP="00F971EE">
      <w:pPr>
        <w:rPr>
          <w:rFonts w:ascii="Times New Roman" w:hAnsi="Times New Roman" w:cs="Times New Roman"/>
          <w:sz w:val="24"/>
          <w:szCs w:val="24"/>
        </w:rPr>
      </w:pPr>
      <w:r w:rsidRPr="00F971EE">
        <w:rPr>
          <w:rFonts w:ascii="Times New Roman" w:hAnsi="Times New Roman" w:cs="Times New Roman"/>
          <w:sz w:val="24"/>
          <w:szCs w:val="24"/>
        </w:rPr>
        <w:t xml:space="preserve">Smith, J. (2022). Global Sales Trends: A Comprehensive Analysis. Journal of Business Analytics, 10(2), 45-68. </w:t>
      </w:r>
    </w:p>
    <w:p w14:paraId="52D36F15" w14:textId="2122AAE2" w:rsidR="00F971EE" w:rsidRPr="00F971EE" w:rsidRDefault="00F971EE" w:rsidP="00F971EE">
      <w:pPr>
        <w:rPr>
          <w:rFonts w:ascii="Times New Roman" w:hAnsi="Times New Roman" w:cs="Times New Roman"/>
          <w:sz w:val="24"/>
          <w:szCs w:val="24"/>
        </w:rPr>
      </w:pPr>
      <w:r w:rsidRPr="00F971EE">
        <w:rPr>
          <w:rFonts w:ascii="Times New Roman" w:hAnsi="Times New Roman" w:cs="Times New Roman"/>
          <w:sz w:val="24"/>
          <w:szCs w:val="24"/>
        </w:rPr>
        <w:t>Johnson, S. (2021). Data Mining Techniques for Sales Forecasting. International Journal of Data Science and Analytics, 8(3), 123-145.</w:t>
      </w:r>
    </w:p>
    <w:p w14:paraId="21A86024" w14:textId="537D195F" w:rsidR="00AA2649" w:rsidRDefault="00F971EE" w:rsidP="00F971EE">
      <w:pPr>
        <w:rPr>
          <w:rFonts w:ascii="Times New Roman" w:hAnsi="Times New Roman" w:cs="Times New Roman"/>
          <w:sz w:val="24"/>
          <w:szCs w:val="24"/>
        </w:rPr>
      </w:pPr>
      <w:r w:rsidRPr="00F971EE">
        <w:rPr>
          <w:rFonts w:ascii="Times New Roman" w:hAnsi="Times New Roman" w:cs="Times New Roman"/>
          <w:sz w:val="24"/>
          <w:szCs w:val="24"/>
        </w:rPr>
        <w:lastRenderedPageBreak/>
        <w:t>Brown, M. (2020). Big Data Analytics in Sales: Challenges and Opportunities. Proceedings of the International Conference on Big Data Analytics, 234-249.</w:t>
      </w:r>
    </w:p>
    <w:p w14:paraId="4D9A729D" w14:textId="23E769C4" w:rsidR="004D7A00" w:rsidRPr="00446CB8" w:rsidRDefault="004D7A00" w:rsidP="004D7A00">
      <w:pPr>
        <w:rPr>
          <w:rFonts w:ascii="Times New Roman" w:hAnsi="Times New Roman" w:cs="Times New Roman"/>
          <w:b/>
          <w:bCs/>
          <w:sz w:val="24"/>
          <w:szCs w:val="24"/>
        </w:rPr>
      </w:pPr>
      <w:r w:rsidRPr="00446CB8">
        <w:rPr>
          <w:rFonts w:ascii="Times New Roman" w:hAnsi="Times New Roman" w:cs="Times New Roman"/>
          <w:b/>
          <w:bCs/>
          <w:sz w:val="24"/>
          <w:szCs w:val="24"/>
        </w:rPr>
        <w:t>APPENDIX</w:t>
      </w:r>
    </w:p>
    <w:p w14:paraId="392BC734" w14:textId="77777777" w:rsidR="004D7A00" w:rsidRPr="00446CB8" w:rsidRDefault="004D7A00" w:rsidP="004D7A00">
      <w:pPr>
        <w:rPr>
          <w:rFonts w:ascii="Times New Roman" w:hAnsi="Times New Roman" w:cs="Times New Roman"/>
          <w:b/>
          <w:bCs/>
          <w:sz w:val="24"/>
          <w:szCs w:val="24"/>
        </w:rPr>
      </w:pPr>
      <w:r w:rsidRPr="00446CB8">
        <w:rPr>
          <w:rFonts w:ascii="Times New Roman" w:hAnsi="Times New Roman" w:cs="Times New Roman"/>
          <w:b/>
          <w:bCs/>
          <w:sz w:val="24"/>
          <w:szCs w:val="24"/>
        </w:rPr>
        <w:t>A. Source Code</w:t>
      </w:r>
    </w:p>
    <w:p w14:paraId="654062F2" w14:textId="415ECA35" w:rsidR="00200517" w:rsidRDefault="00C147AC" w:rsidP="004D7A00">
      <w:pPr>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Link – </w:t>
      </w:r>
      <w:hyperlink r:id="rId37" w:history="1">
        <w:r w:rsidRPr="00C147AC">
          <w:rPr>
            <w:rStyle w:val="Hyperlink"/>
            <w:rFonts w:ascii="Times New Roman" w:hAnsi="Times New Roman" w:cs="Times New Roman"/>
            <w:sz w:val="24"/>
            <w:szCs w:val="24"/>
          </w:rPr>
          <w:t>https://github.com/vuppulasaikrishna/Global-Sales</w:t>
        </w:r>
      </w:hyperlink>
    </w:p>
    <w:p w14:paraId="53233065" w14:textId="09607FD0" w:rsidR="004E7E5C" w:rsidRPr="004E7E5C" w:rsidRDefault="004E7E5C" w:rsidP="004E7E5C">
      <w:pPr>
        <w:rPr>
          <w:rFonts w:ascii="Times New Roman" w:hAnsi="Times New Roman" w:cs="Times New Roman"/>
          <w:sz w:val="24"/>
          <w:szCs w:val="24"/>
        </w:rPr>
      </w:pPr>
      <w:r w:rsidRPr="004E7E5C">
        <w:rPr>
          <w:rFonts w:ascii="Times New Roman" w:hAnsi="Times New Roman" w:cs="Times New Roman"/>
          <w:noProof/>
          <w:sz w:val="24"/>
          <w:szCs w:val="24"/>
        </w:rPr>
        <w:drawing>
          <wp:inline distT="0" distB="0" distL="0" distR="0" wp14:anchorId="561412AC" wp14:editId="6936C2C7">
            <wp:extent cx="5731510" cy="2976245"/>
            <wp:effectExtent l="0" t="0" r="2540" b="0"/>
            <wp:docPr id="74471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15014" name=""/>
                    <pic:cNvPicPr/>
                  </pic:nvPicPr>
                  <pic:blipFill>
                    <a:blip r:embed="rId38"/>
                    <a:stretch>
                      <a:fillRect/>
                    </a:stretch>
                  </pic:blipFill>
                  <pic:spPr>
                    <a:xfrm>
                      <a:off x="0" y="0"/>
                      <a:ext cx="5731510" cy="2976245"/>
                    </a:xfrm>
                    <a:prstGeom prst="rect">
                      <a:avLst/>
                    </a:prstGeom>
                  </pic:spPr>
                </pic:pic>
              </a:graphicData>
            </a:graphic>
          </wp:inline>
        </w:drawing>
      </w:r>
    </w:p>
    <w:sectPr w:rsidR="004E7E5C" w:rsidRPr="004E7E5C" w:rsidSect="004D7A0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63E06"/>
    <w:multiLevelType w:val="multilevel"/>
    <w:tmpl w:val="6974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B64CF9"/>
    <w:multiLevelType w:val="hybridMultilevel"/>
    <w:tmpl w:val="AB3469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F67B3D"/>
    <w:multiLevelType w:val="multilevel"/>
    <w:tmpl w:val="6142B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CC2AC0"/>
    <w:multiLevelType w:val="multilevel"/>
    <w:tmpl w:val="722446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46F0818"/>
    <w:multiLevelType w:val="multilevel"/>
    <w:tmpl w:val="54DC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0799089">
    <w:abstractNumId w:val="3"/>
  </w:num>
  <w:num w:numId="2" w16cid:durableId="739980799">
    <w:abstractNumId w:val="2"/>
  </w:num>
  <w:num w:numId="3" w16cid:durableId="1330333784">
    <w:abstractNumId w:val="4"/>
  </w:num>
  <w:num w:numId="4" w16cid:durableId="748818283">
    <w:abstractNumId w:val="0"/>
  </w:num>
  <w:num w:numId="5" w16cid:durableId="1570435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A00"/>
    <w:rsid w:val="00200517"/>
    <w:rsid w:val="002217AD"/>
    <w:rsid w:val="003E66BA"/>
    <w:rsid w:val="00446CB8"/>
    <w:rsid w:val="004D7A00"/>
    <w:rsid w:val="004E7E5C"/>
    <w:rsid w:val="007D23B2"/>
    <w:rsid w:val="008F51B8"/>
    <w:rsid w:val="00994278"/>
    <w:rsid w:val="00AA2649"/>
    <w:rsid w:val="00B62EB2"/>
    <w:rsid w:val="00C13039"/>
    <w:rsid w:val="00C147AC"/>
    <w:rsid w:val="00CD6A9A"/>
    <w:rsid w:val="00CF668B"/>
    <w:rsid w:val="00E163C1"/>
    <w:rsid w:val="00F971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539E0"/>
  <w15:chartTrackingRefBased/>
  <w15:docId w15:val="{AC7109D4-8D98-49BF-89BF-613CA42FA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668B"/>
    <w:pPr>
      <w:ind w:left="720"/>
      <w:contextualSpacing/>
    </w:pPr>
  </w:style>
  <w:style w:type="character" w:styleId="Hyperlink">
    <w:name w:val="Hyperlink"/>
    <w:basedOn w:val="DefaultParagraphFont"/>
    <w:uiPriority w:val="99"/>
    <w:unhideWhenUsed/>
    <w:rsid w:val="002217AD"/>
    <w:rPr>
      <w:color w:val="0563C1" w:themeColor="hyperlink"/>
      <w:u w:val="single"/>
    </w:rPr>
  </w:style>
  <w:style w:type="character" w:styleId="UnresolvedMention">
    <w:name w:val="Unresolved Mention"/>
    <w:basedOn w:val="DefaultParagraphFont"/>
    <w:uiPriority w:val="99"/>
    <w:semiHidden/>
    <w:unhideWhenUsed/>
    <w:rsid w:val="002217AD"/>
    <w:rPr>
      <w:color w:val="605E5C"/>
      <w:shd w:val="clear" w:color="auto" w:fill="E1DFDD"/>
    </w:rPr>
  </w:style>
  <w:style w:type="character" w:styleId="FollowedHyperlink">
    <w:name w:val="FollowedHyperlink"/>
    <w:basedOn w:val="DefaultParagraphFont"/>
    <w:uiPriority w:val="99"/>
    <w:semiHidden/>
    <w:unhideWhenUsed/>
    <w:rsid w:val="00C147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4725">
      <w:bodyDiv w:val="1"/>
      <w:marLeft w:val="0"/>
      <w:marRight w:val="0"/>
      <w:marTop w:val="0"/>
      <w:marBottom w:val="0"/>
      <w:divBdr>
        <w:top w:val="none" w:sz="0" w:space="0" w:color="auto"/>
        <w:left w:val="none" w:sz="0" w:space="0" w:color="auto"/>
        <w:bottom w:val="none" w:sz="0" w:space="0" w:color="auto"/>
        <w:right w:val="none" w:sz="0" w:space="0" w:color="auto"/>
      </w:divBdr>
    </w:div>
    <w:div w:id="427579119">
      <w:bodyDiv w:val="1"/>
      <w:marLeft w:val="0"/>
      <w:marRight w:val="0"/>
      <w:marTop w:val="0"/>
      <w:marBottom w:val="0"/>
      <w:divBdr>
        <w:top w:val="none" w:sz="0" w:space="0" w:color="auto"/>
        <w:left w:val="none" w:sz="0" w:space="0" w:color="auto"/>
        <w:bottom w:val="none" w:sz="0" w:space="0" w:color="auto"/>
        <w:right w:val="none" w:sz="0" w:space="0" w:color="auto"/>
      </w:divBdr>
    </w:div>
    <w:div w:id="530798668">
      <w:bodyDiv w:val="1"/>
      <w:marLeft w:val="0"/>
      <w:marRight w:val="0"/>
      <w:marTop w:val="0"/>
      <w:marBottom w:val="0"/>
      <w:divBdr>
        <w:top w:val="none" w:sz="0" w:space="0" w:color="auto"/>
        <w:left w:val="none" w:sz="0" w:space="0" w:color="auto"/>
        <w:bottom w:val="none" w:sz="0" w:space="0" w:color="auto"/>
        <w:right w:val="none" w:sz="0" w:space="0" w:color="auto"/>
      </w:divBdr>
    </w:div>
    <w:div w:id="1076321388">
      <w:bodyDiv w:val="1"/>
      <w:marLeft w:val="0"/>
      <w:marRight w:val="0"/>
      <w:marTop w:val="0"/>
      <w:marBottom w:val="0"/>
      <w:divBdr>
        <w:top w:val="none" w:sz="0" w:space="0" w:color="auto"/>
        <w:left w:val="none" w:sz="0" w:space="0" w:color="auto"/>
        <w:bottom w:val="none" w:sz="0" w:space="0" w:color="auto"/>
        <w:right w:val="none" w:sz="0" w:space="0" w:color="auto"/>
      </w:divBdr>
    </w:div>
    <w:div w:id="1125736335">
      <w:bodyDiv w:val="1"/>
      <w:marLeft w:val="0"/>
      <w:marRight w:val="0"/>
      <w:marTop w:val="0"/>
      <w:marBottom w:val="0"/>
      <w:divBdr>
        <w:top w:val="none" w:sz="0" w:space="0" w:color="auto"/>
        <w:left w:val="none" w:sz="0" w:space="0" w:color="auto"/>
        <w:bottom w:val="none" w:sz="0" w:space="0" w:color="auto"/>
        <w:right w:val="none" w:sz="0" w:space="0" w:color="auto"/>
      </w:divBdr>
    </w:div>
    <w:div w:id="1216624214">
      <w:bodyDiv w:val="1"/>
      <w:marLeft w:val="0"/>
      <w:marRight w:val="0"/>
      <w:marTop w:val="0"/>
      <w:marBottom w:val="0"/>
      <w:divBdr>
        <w:top w:val="none" w:sz="0" w:space="0" w:color="auto"/>
        <w:left w:val="none" w:sz="0" w:space="0" w:color="auto"/>
        <w:bottom w:val="none" w:sz="0" w:space="0" w:color="auto"/>
        <w:right w:val="none" w:sz="0" w:space="0" w:color="auto"/>
      </w:divBdr>
    </w:div>
    <w:div w:id="209219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CneVhw42ze0lczIw2yRuQtavZGK7bWgf/view?usp=sharing" TargetMode="External"/><Relationship Id="rId18" Type="http://schemas.openxmlformats.org/officeDocument/2006/relationships/hyperlink" Target="https://drive.google.com/file/d/1CFZVghKJejFCYmiqh6wshSUh8RIBjLX7/view?usp=sharing" TargetMode="External"/><Relationship Id="rId26" Type="http://schemas.openxmlformats.org/officeDocument/2006/relationships/image" Target="media/image5.jpeg"/><Relationship Id="rId39" Type="http://schemas.openxmlformats.org/officeDocument/2006/relationships/fontTable" Target="fontTable.xml"/><Relationship Id="rId21" Type="http://schemas.openxmlformats.org/officeDocument/2006/relationships/hyperlink" Target="https://public.tableau.com/views/Project_GlobalSales1/Dashboard3?:language=en-US&amp;publish=yes&amp;:display_count=n&amp;:origin=viz_share_link" TargetMode="External"/><Relationship Id="rId34" Type="http://schemas.openxmlformats.org/officeDocument/2006/relationships/image" Target="media/image13.png"/><Relationship Id="rId7" Type="http://schemas.openxmlformats.org/officeDocument/2006/relationships/hyperlink" Target="https://drive.google.com/file/d/1CfnJ6DNoLWh-qgkWF80K4FvygXJstmqy/view?usp=sharing" TargetMode="External"/><Relationship Id="rId12" Type="http://schemas.openxmlformats.org/officeDocument/2006/relationships/hyperlink" Target="https://drive.google.com/file/d/1CPHYJcV8TC2zyyilqRgrvBGhdR2G0vIC/view?usp=sharing" TargetMode="External"/><Relationship Id="rId17" Type="http://schemas.openxmlformats.org/officeDocument/2006/relationships/hyperlink" Target="https://drive.google.com/file/d/1C3GqvTws6JE6aW4VAWD3-NtTqBf4H4Xm/view?usp=sharing"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drive.google.com/file/d/1CHSKfu3XSQVrQZyELR0RPM_AT3lHkQVS/view?usp=sharing" TargetMode="External"/><Relationship Id="rId20" Type="http://schemas.openxmlformats.org/officeDocument/2006/relationships/hyperlink" Target="https://drive.google.com/file/d/1Cu8xBNNcnYtW_sdjSYQe3ZEBnepvARNp/view?usp=sharing"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https://drive.google.com/file/d/1C-V0AO74whNlKCi4Pypw_-N0TitWIIiu/view?usp=sharing" TargetMode="External"/><Relationship Id="rId11" Type="http://schemas.openxmlformats.org/officeDocument/2006/relationships/hyperlink" Target="https://drive.google.com/file/d/1CRKRg9uRE_SGTtfmyJgQmEtQVrOfJXIr/view?usp=sharing" TargetMode="Externa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hyperlink" Target="https://github.com/vuppulasaikrishna/Global-Sales"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drive.google.com/file/d/1CJIgw9jfAcFlvVBp94h_jqghVSzAJgKQ/view?usp=sharing" TargetMode="External"/><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image" Target="media/image15.png"/><Relationship Id="rId10" Type="http://schemas.openxmlformats.org/officeDocument/2006/relationships/hyperlink" Target="https://drive.google.com/file/d/1CtgqL-6ysT0IhrTAfkNi2izN0Nm_CpaC/view?usp=sharing" TargetMode="External"/><Relationship Id="rId19" Type="http://schemas.openxmlformats.org/officeDocument/2006/relationships/hyperlink" Target="https://drive.google.com/file/d/1CxEYgV7XzIlYLOrQydkGOnLaXPjDy6BD/view?usp=sharing"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rive.google.com/file/d/1Co01iO3mDCtGyjxEouiGVpyRnv-DA95J/view?usp=sharing" TargetMode="External"/><Relationship Id="rId14" Type="http://schemas.openxmlformats.org/officeDocument/2006/relationships/hyperlink" Target="https://drive.google.com/file/d/1e0ywf8s2yCtXhT6T6r0c7Ry3I2gOZo-M/view?usp=sharing" TargetMode="External"/><Relationship Id="rId22" Type="http://schemas.openxmlformats.org/officeDocument/2006/relationships/hyperlink" Target="https://public.tableau.com/views/Project_GlobalSales_story/Story1?:language=en-US&amp;publish=yes&amp;:display_count=n&amp;:origin=viz_share_link"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png"/><Relationship Id="rId8" Type="http://schemas.openxmlformats.org/officeDocument/2006/relationships/hyperlink" Target="https://drive.google.com/file/d/1CTtkdT6sZFjzTgeos5yUFQLN3303eLy1/view?usp=shari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TotalTime>
  <Pages>14</Pages>
  <Words>2296</Words>
  <Characters>13089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Ruchitha Panyam</dc:creator>
  <cp:keywords/>
  <dc:description/>
  <cp:lastModifiedBy>Ruchitha Panyam</cp:lastModifiedBy>
  <cp:revision>7</cp:revision>
  <dcterms:created xsi:type="dcterms:W3CDTF">2023-06-30T11:09:00Z</dcterms:created>
  <dcterms:modified xsi:type="dcterms:W3CDTF">2023-06-30T18:16:00Z</dcterms:modified>
</cp:coreProperties>
</file>