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952CD" w14:textId="5E70BEA5" w:rsidR="00E57C66" w:rsidRPr="0047628C" w:rsidRDefault="0047628C">
      <w:pPr>
        <w:rPr>
          <w:rFonts w:cstheme="minorHAnsi"/>
          <w:noProof/>
        </w:rPr>
      </w:pPr>
      <w:r w:rsidRPr="0047628C">
        <w:rPr>
          <w:rFonts w:cstheme="minorHAnsi"/>
          <w:noProof/>
        </w:rPr>
        <w:drawing>
          <wp:anchor distT="0" distB="0" distL="114300" distR="114300" simplePos="0" relativeHeight="251687936" behindDoc="0" locked="0" layoutInCell="1" allowOverlap="1" wp14:anchorId="45BB806A" wp14:editId="54B87957">
            <wp:simplePos x="0" y="0"/>
            <wp:positionH relativeFrom="column">
              <wp:posOffset>-259080</wp:posOffset>
            </wp:positionH>
            <wp:positionV relativeFrom="paragraph">
              <wp:posOffset>68580</wp:posOffset>
            </wp:positionV>
            <wp:extent cx="3543300" cy="126682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28C">
        <w:rPr>
          <w:rFonts w:cstheme="minorHAnsi"/>
          <w:noProof/>
        </w:rPr>
        <w:drawing>
          <wp:anchor distT="0" distB="0" distL="114300" distR="114300" simplePos="0" relativeHeight="251688960" behindDoc="0" locked="0" layoutInCell="1" allowOverlap="1" wp14:anchorId="64AEB911" wp14:editId="0EE90490">
            <wp:simplePos x="0" y="0"/>
            <wp:positionH relativeFrom="column">
              <wp:posOffset>4610100</wp:posOffset>
            </wp:positionH>
            <wp:positionV relativeFrom="paragraph">
              <wp:posOffset>0</wp:posOffset>
            </wp:positionV>
            <wp:extent cx="1381125" cy="1381125"/>
            <wp:effectExtent l="0" t="0" r="9525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0D5" w:rsidRPr="0047628C">
        <w:rPr>
          <w:rFonts w:cstheme="minorHAnsi"/>
          <w:noProof/>
        </w:rPr>
        <w:t xml:space="preserve">                         </w:t>
      </w:r>
    </w:p>
    <w:p w14:paraId="2B50D402" w14:textId="792BA4AC" w:rsidR="000200D5" w:rsidRPr="0047628C" w:rsidRDefault="000200D5">
      <w:pPr>
        <w:rPr>
          <w:rFonts w:cstheme="minorHAnsi"/>
          <w:noProof/>
        </w:rPr>
      </w:pPr>
    </w:p>
    <w:p w14:paraId="1A59481B" w14:textId="77777777" w:rsidR="0047628C" w:rsidRPr="0047628C" w:rsidRDefault="0047628C">
      <w:pPr>
        <w:rPr>
          <w:rFonts w:cstheme="minorHAnsi"/>
          <w:noProof/>
        </w:rPr>
      </w:pPr>
    </w:p>
    <w:p w14:paraId="31A7B13C" w14:textId="77777777" w:rsidR="0047628C" w:rsidRDefault="0047628C" w:rsidP="009E686A">
      <w:pPr>
        <w:rPr>
          <w:rFonts w:asciiTheme="majorHAnsi" w:hAnsiTheme="majorHAnsi" w:cstheme="majorHAnsi"/>
          <w:b/>
          <w:bCs/>
          <w:sz w:val="72"/>
          <w:szCs w:val="72"/>
        </w:rPr>
      </w:pPr>
    </w:p>
    <w:p w14:paraId="0530A29D" w14:textId="77777777" w:rsidR="0047628C" w:rsidRDefault="0047628C" w:rsidP="000200D5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</w:p>
    <w:p w14:paraId="4AB4669E" w14:textId="094708FE" w:rsidR="00F8710C" w:rsidRPr="0047628C" w:rsidRDefault="000200D5" w:rsidP="000200D5">
      <w:pPr>
        <w:jc w:val="center"/>
        <w:rPr>
          <w:rFonts w:asciiTheme="majorHAnsi" w:hAnsiTheme="majorHAnsi" w:cstheme="majorHAnsi"/>
          <w:b/>
          <w:bCs/>
          <w:sz w:val="72"/>
          <w:szCs w:val="72"/>
        </w:rPr>
      </w:pPr>
      <w:r w:rsidRPr="0047628C">
        <w:rPr>
          <w:rFonts w:asciiTheme="majorHAnsi" w:hAnsiTheme="majorHAnsi" w:cstheme="majorHAnsi"/>
          <w:b/>
          <w:bCs/>
          <w:sz w:val="72"/>
          <w:szCs w:val="72"/>
        </w:rPr>
        <w:t>Fundamentos de Inteligência Artificial</w:t>
      </w:r>
    </w:p>
    <w:p w14:paraId="728F292D" w14:textId="77777777" w:rsidR="0047628C" w:rsidRPr="005E5EE5" w:rsidRDefault="0047628C" w:rsidP="000200D5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2B3B0842" w14:textId="430CFC0C" w:rsidR="0047628C" w:rsidRPr="0047628C" w:rsidRDefault="0047628C" w:rsidP="0047628C">
      <w:pPr>
        <w:jc w:val="center"/>
        <w:rPr>
          <w:rFonts w:asciiTheme="majorHAnsi" w:hAnsiTheme="majorHAnsi" w:cstheme="majorHAnsi"/>
          <w:sz w:val="56"/>
          <w:szCs w:val="56"/>
        </w:rPr>
      </w:pPr>
      <w:r w:rsidRPr="0047628C">
        <w:rPr>
          <w:rFonts w:asciiTheme="majorHAnsi" w:hAnsiTheme="majorHAnsi" w:cstheme="majorHAnsi"/>
          <w:sz w:val="56"/>
          <w:szCs w:val="56"/>
        </w:rPr>
        <w:t>Trabalho Prático Nº1</w:t>
      </w:r>
    </w:p>
    <w:p w14:paraId="57EAC724" w14:textId="2C1FA100" w:rsidR="0047628C" w:rsidRPr="0047628C" w:rsidRDefault="0047628C" w:rsidP="0047628C">
      <w:pPr>
        <w:jc w:val="center"/>
        <w:rPr>
          <w:rFonts w:asciiTheme="majorHAnsi" w:hAnsiTheme="majorHAnsi" w:cstheme="majorHAnsi"/>
          <w:i/>
          <w:iCs/>
          <w:sz w:val="48"/>
          <w:szCs w:val="48"/>
        </w:rPr>
      </w:pPr>
      <w:proofErr w:type="spellStart"/>
      <w:r w:rsidRPr="0047628C">
        <w:rPr>
          <w:rFonts w:asciiTheme="majorHAnsi" w:hAnsiTheme="majorHAnsi" w:cstheme="majorHAnsi"/>
          <w:i/>
          <w:iCs/>
          <w:sz w:val="48"/>
          <w:szCs w:val="48"/>
        </w:rPr>
        <w:t>Braitenberg</w:t>
      </w:r>
      <w:proofErr w:type="spellEnd"/>
      <w:r w:rsidRPr="0047628C">
        <w:rPr>
          <w:rFonts w:asciiTheme="majorHAnsi" w:hAnsiTheme="majorHAnsi" w:cstheme="majorHAnsi"/>
          <w:i/>
          <w:iCs/>
          <w:sz w:val="48"/>
          <w:szCs w:val="48"/>
        </w:rPr>
        <w:t xml:space="preserve"> </w:t>
      </w:r>
      <w:proofErr w:type="spellStart"/>
      <w:r w:rsidRPr="0047628C">
        <w:rPr>
          <w:rFonts w:asciiTheme="majorHAnsi" w:hAnsiTheme="majorHAnsi" w:cstheme="majorHAnsi"/>
          <w:i/>
          <w:iCs/>
          <w:sz w:val="48"/>
          <w:szCs w:val="48"/>
        </w:rPr>
        <w:t>Ecosystem</w:t>
      </w:r>
      <w:proofErr w:type="spellEnd"/>
    </w:p>
    <w:p w14:paraId="7C56E1C1" w14:textId="77777777" w:rsidR="0047628C" w:rsidRPr="0047628C" w:rsidRDefault="0047628C" w:rsidP="0047628C">
      <w:pPr>
        <w:jc w:val="center"/>
        <w:rPr>
          <w:rFonts w:asciiTheme="majorHAnsi" w:hAnsiTheme="majorHAnsi" w:cstheme="majorHAnsi"/>
          <w:i/>
          <w:iCs/>
          <w:sz w:val="48"/>
          <w:szCs w:val="48"/>
        </w:rPr>
      </w:pPr>
    </w:p>
    <w:p w14:paraId="7DCEE1FC" w14:textId="59052C59" w:rsidR="0047628C" w:rsidRPr="0047628C" w:rsidRDefault="0047628C" w:rsidP="0047628C">
      <w:pPr>
        <w:jc w:val="center"/>
        <w:rPr>
          <w:rFonts w:asciiTheme="majorHAnsi" w:hAnsiTheme="majorHAnsi" w:cstheme="majorHAnsi"/>
          <w:sz w:val="48"/>
          <w:szCs w:val="48"/>
        </w:rPr>
      </w:pPr>
      <w:r w:rsidRPr="0047628C">
        <w:rPr>
          <w:rFonts w:asciiTheme="majorHAnsi" w:hAnsiTheme="majorHAnsi" w:cstheme="majorHAnsi"/>
          <w:sz w:val="48"/>
          <w:szCs w:val="48"/>
        </w:rPr>
        <w:t>Relatório</w:t>
      </w:r>
    </w:p>
    <w:p w14:paraId="0030CF66" w14:textId="77777777" w:rsidR="0047628C" w:rsidRPr="0047628C" w:rsidRDefault="0047628C" w:rsidP="000200D5">
      <w:pPr>
        <w:jc w:val="center"/>
        <w:rPr>
          <w:rFonts w:cstheme="minorHAnsi"/>
          <w:sz w:val="28"/>
          <w:szCs w:val="28"/>
        </w:rPr>
      </w:pPr>
    </w:p>
    <w:p w14:paraId="3B1B8E9E" w14:textId="77777777" w:rsidR="0047628C" w:rsidRPr="0047628C" w:rsidRDefault="0047628C" w:rsidP="000200D5">
      <w:pPr>
        <w:jc w:val="center"/>
        <w:rPr>
          <w:rFonts w:cstheme="minorHAnsi"/>
          <w:sz w:val="28"/>
          <w:szCs w:val="28"/>
        </w:rPr>
      </w:pPr>
    </w:p>
    <w:p w14:paraId="6CBEF1E6" w14:textId="35DB0633" w:rsidR="000200D5" w:rsidRDefault="000200D5" w:rsidP="000200D5">
      <w:pPr>
        <w:jc w:val="center"/>
        <w:rPr>
          <w:rFonts w:cstheme="minorHAnsi"/>
        </w:rPr>
      </w:pPr>
      <w:r w:rsidRPr="0047628C">
        <w:rPr>
          <w:rFonts w:cstheme="minorHAnsi"/>
        </w:rPr>
        <w:t>2021/2022 - 2º Semestre</w:t>
      </w:r>
    </w:p>
    <w:p w14:paraId="2E89AFF7" w14:textId="4C01E9F0" w:rsidR="0047628C" w:rsidRPr="009E686A" w:rsidRDefault="0047628C" w:rsidP="000200D5">
      <w:pPr>
        <w:jc w:val="center"/>
        <w:rPr>
          <w:rFonts w:cstheme="minorHAnsi"/>
          <w:noProof/>
          <w:u w:val="single"/>
        </w:rPr>
      </w:pPr>
      <w:r w:rsidRPr="009E686A">
        <w:rPr>
          <w:rFonts w:cstheme="minorHAnsi"/>
          <w:u w:val="single"/>
        </w:rPr>
        <w:t>Coimbra, 21 de março de 2022</w:t>
      </w:r>
    </w:p>
    <w:p w14:paraId="10A8EA64" w14:textId="5D3BA68C" w:rsidR="000200D5" w:rsidRPr="0047628C" w:rsidRDefault="000200D5" w:rsidP="00F8710C">
      <w:pPr>
        <w:rPr>
          <w:rFonts w:cstheme="minorHAnsi"/>
          <w:noProof/>
        </w:rPr>
      </w:pPr>
    </w:p>
    <w:p w14:paraId="5FBCEEC9" w14:textId="6E218E8D" w:rsidR="00786C0F" w:rsidRPr="0047628C" w:rsidRDefault="00786C0F" w:rsidP="0047628C">
      <w:pPr>
        <w:rPr>
          <w:rFonts w:cstheme="minorHAnsi"/>
          <w:noProof/>
        </w:rPr>
      </w:pPr>
    </w:p>
    <w:p w14:paraId="4161D470" w14:textId="5ABF0BAC" w:rsidR="00786C0F" w:rsidRPr="009E686A" w:rsidRDefault="00786C0F" w:rsidP="00786C0F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Tiago Filipe Santa Ven</w:t>
      </w:r>
      <w:r w:rsidR="0047628C" w:rsidRPr="009E686A">
        <w:rPr>
          <w:rFonts w:cstheme="minorHAnsi"/>
          <w:noProof/>
          <w:sz w:val="18"/>
          <w:szCs w:val="18"/>
        </w:rPr>
        <w:t>t</w:t>
      </w:r>
      <w:r w:rsidRPr="009E686A">
        <w:rPr>
          <w:rFonts w:cstheme="minorHAnsi"/>
          <w:noProof/>
          <w:sz w:val="18"/>
          <w:szCs w:val="18"/>
        </w:rPr>
        <w:t>ura</w:t>
      </w:r>
      <w:r w:rsidR="0047628C" w:rsidRPr="009E686A">
        <w:rPr>
          <w:rFonts w:cstheme="minorHAnsi"/>
          <w:noProof/>
          <w:sz w:val="18"/>
          <w:szCs w:val="18"/>
        </w:rPr>
        <w:t xml:space="preserve"> |</w:t>
      </w:r>
      <w:r w:rsidRPr="009E686A">
        <w:rPr>
          <w:rFonts w:cstheme="minorHAnsi"/>
          <w:noProof/>
          <w:sz w:val="18"/>
          <w:szCs w:val="18"/>
        </w:rPr>
        <w:t xml:space="preserve"> 2019243695</w:t>
      </w:r>
    </w:p>
    <w:p w14:paraId="16A1E619" w14:textId="20BC7E3A" w:rsidR="00786C0F" w:rsidRPr="009E686A" w:rsidRDefault="00786C0F" w:rsidP="00786C0F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Sancho Amaral Simões</w:t>
      </w:r>
      <w:r w:rsidR="0047628C" w:rsidRPr="009E686A">
        <w:rPr>
          <w:rFonts w:cstheme="minorHAnsi"/>
          <w:noProof/>
          <w:sz w:val="18"/>
          <w:szCs w:val="18"/>
        </w:rPr>
        <w:t xml:space="preserve"> | 2019217590</w:t>
      </w:r>
    </w:p>
    <w:p w14:paraId="4DC22269" w14:textId="5A9197E4" w:rsidR="00786C0F" w:rsidRPr="009E686A" w:rsidRDefault="00AB0DC4" w:rsidP="00AB0DC4">
      <w:pPr>
        <w:jc w:val="center"/>
        <w:rPr>
          <w:rFonts w:cstheme="minorHAnsi"/>
          <w:noProof/>
          <w:sz w:val="18"/>
          <w:szCs w:val="18"/>
        </w:rPr>
      </w:pPr>
      <w:r w:rsidRPr="009E686A">
        <w:rPr>
          <w:rFonts w:cstheme="minorHAnsi"/>
          <w:noProof/>
          <w:sz w:val="18"/>
          <w:szCs w:val="18"/>
        </w:rPr>
        <w:t>Edgar</w:t>
      </w:r>
      <w:r w:rsidR="002A1859" w:rsidRPr="009E686A">
        <w:rPr>
          <w:rFonts w:cstheme="minorHAnsi"/>
          <w:noProof/>
          <w:sz w:val="18"/>
          <w:szCs w:val="18"/>
        </w:rPr>
        <w:t xml:space="preserve"> Rafael Cristo</w:t>
      </w:r>
      <w:r w:rsidRPr="009E686A">
        <w:rPr>
          <w:rFonts w:cstheme="minorHAnsi"/>
          <w:noProof/>
          <w:sz w:val="18"/>
          <w:szCs w:val="18"/>
        </w:rPr>
        <w:t xml:space="preserve"> Antunes</w:t>
      </w:r>
      <w:r w:rsidR="0047628C" w:rsidRPr="009E686A">
        <w:rPr>
          <w:rFonts w:cstheme="minorHAnsi"/>
          <w:noProof/>
          <w:sz w:val="18"/>
          <w:szCs w:val="18"/>
        </w:rPr>
        <w:t xml:space="preserve"> |</w:t>
      </w:r>
      <w:r w:rsidRPr="009E686A">
        <w:rPr>
          <w:rFonts w:cstheme="minorHAnsi"/>
          <w:noProof/>
          <w:sz w:val="18"/>
          <w:szCs w:val="18"/>
        </w:rPr>
        <w:t xml:space="preserve"> 2016251340</w:t>
      </w:r>
    </w:p>
    <w:p w14:paraId="0C5FB5CB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BBDD544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7BF5FD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054C5A0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6E34FD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835768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1656F3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70C885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2B765C4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B1DB6B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2BCFE67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CC287BF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E5801AA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503831C9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5FFF9073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9FA06A1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B38867D" w14:textId="77777777" w:rsidR="0047628C" w:rsidRPr="0047628C" w:rsidRDefault="0047628C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D5E85B1" w14:textId="3D9FA259" w:rsidR="005D56E7" w:rsidRPr="005D56E7" w:rsidRDefault="009E686A" w:rsidP="005D56E7">
      <w:pPr>
        <w:pStyle w:val="PargrafodaLista"/>
        <w:numPr>
          <w:ilvl w:val="0"/>
          <w:numId w:val="2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Índice</w:t>
      </w:r>
    </w:p>
    <w:p w14:paraId="4F0FA0E8" w14:textId="259CCBFC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B4A4503" w14:textId="310FDAC3" w:rsidR="009E686A" w:rsidRDefault="00C9105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Objetivo</w:t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  <w:t>4</w:t>
      </w:r>
    </w:p>
    <w:p w14:paraId="57512F39" w14:textId="16E73FBD" w:rsidR="005D56E7" w:rsidRDefault="009E7FCD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Introdução</w:t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</w:r>
      <w:r w:rsidR="005D56E7">
        <w:rPr>
          <w:rFonts w:cstheme="minorHAnsi"/>
          <w:noProof/>
        </w:rPr>
        <w:tab/>
        <w:t>5</w:t>
      </w:r>
    </w:p>
    <w:p w14:paraId="0BEF140B" w14:textId="255A574F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Desenvolvimento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6 - 12</w:t>
      </w:r>
    </w:p>
    <w:p w14:paraId="2BB01630" w14:textId="592AF445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Resultados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13</w:t>
      </w:r>
    </w:p>
    <w:p w14:paraId="38D76FA7" w14:textId="19726377" w:rsidR="005D56E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Conclusão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14</w:t>
      </w:r>
    </w:p>
    <w:p w14:paraId="6D177902" w14:textId="7B31D2EB" w:rsidR="005D56E7" w:rsidRPr="00C91057" w:rsidRDefault="005D56E7" w:rsidP="00866C46">
      <w:pPr>
        <w:rPr>
          <w:rFonts w:cstheme="minorHAnsi"/>
          <w:noProof/>
        </w:rPr>
      </w:pPr>
      <w:r w:rsidRPr="005D56E7">
        <w:rPr>
          <w:rFonts w:cstheme="minorHAnsi"/>
          <w:b/>
          <w:bCs/>
          <w:noProof/>
        </w:rPr>
        <w:t>Bibliografia</w:t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</w:r>
      <w:r>
        <w:rPr>
          <w:rFonts w:cstheme="minorHAnsi"/>
          <w:noProof/>
        </w:rPr>
        <w:tab/>
        <w:t>15</w:t>
      </w:r>
    </w:p>
    <w:p w14:paraId="3CF73465" w14:textId="72A1ED0A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90F9D7B" w14:textId="77195378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21A40FFE" w14:textId="2E063E3E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08EA87D" w14:textId="3BE2A6B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121A1A2" w14:textId="0242625A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47C3C766" w14:textId="3CC57BF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7F309CA5" w14:textId="06F66CD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6B93F9B" w14:textId="7BC9E131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0AD1045F" w14:textId="77777777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10781FB8" w14:textId="6B65A245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50F1565" w14:textId="1EB4A5ED" w:rsidR="009E686A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356EF16F" w14:textId="77777777" w:rsidR="009E686A" w:rsidRPr="0047628C" w:rsidRDefault="009E686A" w:rsidP="00866C46">
      <w:pPr>
        <w:rPr>
          <w:rFonts w:cstheme="minorHAnsi"/>
          <w:b/>
          <w:bCs/>
          <w:noProof/>
          <w:sz w:val="48"/>
          <w:szCs w:val="48"/>
        </w:rPr>
      </w:pPr>
    </w:p>
    <w:p w14:paraId="64FEBFBF" w14:textId="7EEBB9D9" w:rsidR="0052464D" w:rsidRPr="00A073E6" w:rsidRDefault="00482C9F" w:rsidP="00A073E6">
      <w:pPr>
        <w:pStyle w:val="PargrafodaLista"/>
        <w:numPr>
          <w:ilvl w:val="0"/>
          <w:numId w:val="2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Objetivo</w:t>
      </w:r>
    </w:p>
    <w:p w14:paraId="03D26FD6" w14:textId="608ACA8E" w:rsidR="0052464D" w:rsidRDefault="0052464D" w:rsidP="00482C9F">
      <w:pPr>
        <w:jc w:val="both"/>
        <w:rPr>
          <w:rFonts w:cstheme="minorHAnsi"/>
          <w:b/>
          <w:bCs/>
          <w:noProof/>
        </w:rPr>
      </w:pPr>
    </w:p>
    <w:p w14:paraId="4789928F" w14:textId="3F5EF61A" w:rsidR="00482C9F" w:rsidRDefault="00482C9F" w:rsidP="00B715C8">
      <w:pPr>
        <w:jc w:val="both"/>
        <w:rPr>
          <w:rFonts w:cstheme="minorHAnsi"/>
          <w:noProof/>
        </w:rPr>
      </w:pPr>
      <w:r>
        <w:rPr>
          <w:rFonts w:cstheme="minorHAnsi"/>
          <w:noProof/>
        </w:rPr>
        <w:tab/>
        <w:t xml:space="preserve">O objetivo do presente relatório é o de documentar e explicitar o trabalho desenvolvido no projeto intitulado de </w:t>
      </w:r>
      <w:r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</w:t>
      </w:r>
      <w:r>
        <w:rPr>
          <w:rFonts w:cstheme="minorHAnsi"/>
          <w:i/>
          <w:iCs/>
          <w:noProof/>
        </w:rPr>
        <w:t>Ecosysstem</w:t>
      </w:r>
      <w:r w:rsidR="005E5EE5">
        <w:rPr>
          <w:rFonts w:cstheme="minorHAnsi"/>
          <w:noProof/>
        </w:rPr>
        <w:t>,</w:t>
      </w:r>
      <w:r>
        <w:rPr>
          <w:rFonts w:cstheme="minorHAnsi"/>
          <w:noProof/>
        </w:rPr>
        <w:t xml:space="preserve"> no âmbito da cadeira de Fundamentos de Inteligência Artificial do 2º semestre do 3º ano de 2022 da Licenciatura em Engenharia Informática, da Universidade de Coimbra. O referido trabalho possui o intuito de </w:t>
      </w:r>
      <w:r w:rsidR="004D29B7">
        <w:rPr>
          <w:rFonts w:cstheme="minorHAnsi"/>
          <w:noProof/>
        </w:rPr>
        <w:t>familiarizar os elementos do grupo com</w:t>
      </w:r>
      <w:r>
        <w:rPr>
          <w:rFonts w:cstheme="minorHAnsi"/>
          <w:noProof/>
        </w:rPr>
        <w:t xml:space="preserve"> alguns conceitos fundamentais de inteligência artificial</w:t>
      </w:r>
      <w:r w:rsidR="004D29B7">
        <w:rPr>
          <w:rFonts w:cstheme="minorHAnsi"/>
          <w:noProof/>
        </w:rPr>
        <w:t xml:space="preserve">, tais como os agentes reativos, nomeadamente os veículos de </w:t>
      </w:r>
      <w:r w:rsidR="004D29B7">
        <w:rPr>
          <w:rFonts w:cstheme="minorHAnsi"/>
          <w:i/>
          <w:iCs/>
          <w:noProof/>
        </w:rPr>
        <w:t>Braitenber</w:t>
      </w:r>
      <w:r w:rsidR="00C91057">
        <w:rPr>
          <w:rFonts w:cstheme="minorHAnsi"/>
          <w:i/>
          <w:iCs/>
          <w:noProof/>
        </w:rPr>
        <w:t>g</w:t>
      </w:r>
      <w:r w:rsidR="004D29B7">
        <w:rPr>
          <w:rFonts w:cstheme="minorHAnsi"/>
          <w:noProof/>
        </w:rPr>
        <w:t>. Foram propostos os seguintes objetivos genéricos a alcançar aquando da realização desta atividade de investigação:</w:t>
      </w:r>
    </w:p>
    <w:p w14:paraId="12E6606A" w14:textId="5641D1BD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 aquisição de competências de desenvolvimento de aplicações no motor </w:t>
      </w:r>
      <w:r>
        <w:rPr>
          <w:rFonts w:cstheme="minorHAnsi"/>
          <w:i/>
          <w:iCs/>
          <w:noProof/>
        </w:rPr>
        <w:t>Unity</w:t>
      </w:r>
      <w:r>
        <w:rPr>
          <w:rFonts w:cstheme="minorHAnsi"/>
          <w:noProof/>
        </w:rPr>
        <w:t>, como ambiente de simulação.</w:t>
      </w:r>
    </w:p>
    <w:p w14:paraId="3618262A" w14:textId="53F5E75D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O contacto com o trabalho desenvolvido por Valentino Braitenberg na área da </w:t>
      </w:r>
      <w:r>
        <w:rPr>
          <w:rFonts w:cstheme="minorHAnsi"/>
          <w:i/>
          <w:iCs/>
          <w:noProof/>
        </w:rPr>
        <w:t>IA</w:t>
      </w:r>
      <w:r>
        <w:rPr>
          <w:rFonts w:cstheme="minorHAnsi"/>
          <w:noProof/>
        </w:rPr>
        <w:t xml:space="preserve"> e domínio dos conceitos inerentes a este.</w:t>
      </w:r>
    </w:p>
    <w:p w14:paraId="1BB9C26A" w14:textId="5D02B385" w:rsidR="004D29B7" w:rsidRDefault="004D29B7" w:rsidP="00B715C8">
      <w:pPr>
        <w:pStyle w:val="PargrafodaLista"/>
        <w:numPr>
          <w:ilvl w:val="0"/>
          <w:numId w:val="1"/>
        </w:numPr>
        <w:jc w:val="both"/>
        <w:rPr>
          <w:rFonts w:cstheme="minorHAnsi"/>
          <w:noProof/>
        </w:rPr>
      </w:pPr>
      <w:r>
        <w:rPr>
          <w:rFonts w:cstheme="minorHAnsi"/>
          <w:noProof/>
        </w:rPr>
        <w:t>A aquisição de conhecimentos relativ</w:t>
      </w:r>
      <w:r w:rsidR="00315546">
        <w:rPr>
          <w:rFonts w:cstheme="minorHAnsi"/>
          <w:noProof/>
        </w:rPr>
        <w:t>o</w:t>
      </w:r>
      <w:r>
        <w:rPr>
          <w:rFonts w:cstheme="minorHAnsi"/>
          <w:noProof/>
        </w:rPr>
        <w:t>s à análise, desenvolvimento, implementação e teste de agentes reativos autónomos.</w:t>
      </w:r>
    </w:p>
    <w:p w14:paraId="09541DAF" w14:textId="197CA185" w:rsidR="004D29B7" w:rsidRPr="004D29B7" w:rsidRDefault="004D29B7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Apesar de nenhum dos grupos demonstrar experiência com a plataforma </w:t>
      </w:r>
      <w:r>
        <w:rPr>
          <w:rFonts w:cstheme="minorHAnsi"/>
          <w:i/>
          <w:iCs/>
          <w:noProof/>
        </w:rPr>
        <w:t>Unity</w:t>
      </w:r>
      <w:r>
        <w:rPr>
          <w:rFonts w:cstheme="minorHAnsi"/>
          <w:noProof/>
        </w:rPr>
        <w:t>, é de salientar que os conhecimentos adquiridos no semestre anterior, no âmbito da cadeira de Computação Gráfica</w:t>
      </w:r>
      <w:r w:rsidR="0026109D">
        <w:rPr>
          <w:rFonts w:cstheme="minorHAnsi"/>
          <w:noProof/>
        </w:rPr>
        <w:t>, foram bastante úteis no desenvolvimento deste projeto.</w:t>
      </w:r>
      <w:r>
        <w:rPr>
          <w:rFonts w:cstheme="minorHAnsi"/>
          <w:noProof/>
        </w:rPr>
        <w:tab/>
      </w:r>
    </w:p>
    <w:p w14:paraId="07449948" w14:textId="77777777" w:rsidR="00482C9F" w:rsidRPr="00482C9F" w:rsidRDefault="00482C9F" w:rsidP="00482C9F">
      <w:pPr>
        <w:jc w:val="both"/>
        <w:rPr>
          <w:rFonts w:cstheme="minorHAnsi"/>
          <w:b/>
          <w:bCs/>
          <w:noProof/>
          <w:sz w:val="56"/>
          <w:szCs w:val="56"/>
        </w:rPr>
      </w:pPr>
    </w:p>
    <w:p w14:paraId="4E91B932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41BCE557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7C094C9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A54329F" w14:textId="77777777" w:rsidR="0052464D" w:rsidRDefault="0052464D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9B249CF" w14:textId="772ECD2D" w:rsidR="0052464D" w:rsidRDefault="0052464D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5982281D" w14:textId="7149C89C" w:rsidR="005D56E7" w:rsidRDefault="005D56E7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36A1EDFA" w14:textId="77777777" w:rsidR="005D56E7" w:rsidRDefault="005D56E7" w:rsidP="0026109D">
      <w:pPr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6FAF4B8F" w14:textId="6CED3C31" w:rsidR="00786C0F" w:rsidRDefault="00A073E6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 xml:space="preserve">3. </w:t>
      </w:r>
      <w:r w:rsidR="00786C0F" w:rsidRPr="009E686A">
        <w:rPr>
          <w:rFonts w:asciiTheme="majorHAnsi" w:hAnsiTheme="majorHAnsi" w:cstheme="majorHAnsi"/>
          <w:b/>
          <w:bCs/>
          <w:noProof/>
          <w:sz w:val="56"/>
          <w:szCs w:val="56"/>
        </w:rPr>
        <w:t>Introdução</w:t>
      </w:r>
    </w:p>
    <w:p w14:paraId="4031D3CE" w14:textId="77777777" w:rsidR="009E686A" w:rsidRPr="009E686A" w:rsidRDefault="009E686A" w:rsidP="009E686A">
      <w:p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4A02C43D" w14:textId="59001C61" w:rsidR="006F2226" w:rsidRPr="0047628C" w:rsidRDefault="00866C46" w:rsidP="00B715C8">
      <w:pPr>
        <w:jc w:val="both"/>
        <w:rPr>
          <w:rFonts w:cstheme="minorHAnsi"/>
          <w:noProof/>
        </w:rPr>
      </w:pPr>
      <w:r w:rsidRPr="0047628C">
        <w:rPr>
          <w:rFonts w:cstheme="minorHAnsi"/>
          <w:b/>
          <w:bCs/>
          <w:noProof/>
        </w:rPr>
        <w:tab/>
      </w:r>
      <w:r w:rsidRPr="0047628C">
        <w:rPr>
          <w:rFonts w:cstheme="minorHAnsi"/>
          <w:noProof/>
        </w:rPr>
        <w:t xml:space="preserve">No contexto da cadeira de Fundamentos de Inteligência Artificial </w:t>
      </w:r>
      <w:r w:rsidR="009E686A">
        <w:rPr>
          <w:rFonts w:cstheme="minorHAnsi"/>
          <w:noProof/>
        </w:rPr>
        <w:t>foi desenvolvido</w:t>
      </w:r>
      <w:r w:rsidRPr="0047628C">
        <w:rPr>
          <w:rFonts w:cstheme="minorHAnsi"/>
          <w:noProof/>
        </w:rPr>
        <w:t xml:space="preserve"> o projeto</w:t>
      </w:r>
      <w:r w:rsidR="009E686A">
        <w:rPr>
          <w:rFonts w:cstheme="minorHAnsi"/>
          <w:noProof/>
        </w:rPr>
        <w:t xml:space="preserve"> </w:t>
      </w:r>
      <w:r w:rsidRPr="009E686A">
        <w:rPr>
          <w:rFonts w:cstheme="minorHAnsi"/>
          <w:i/>
          <w:iCs/>
          <w:noProof/>
        </w:rPr>
        <w:t xml:space="preserve">Braitenberg </w:t>
      </w:r>
      <w:r w:rsidR="00BB3E73" w:rsidRPr="009E686A">
        <w:rPr>
          <w:rFonts w:cstheme="minorHAnsi"/>
          <w:i/>
          <w:iCs/>
          <w:noProof/>
        </w:rPr>
        <w:t>Ecosystem</w:t>
      </w:r>
      <w:r w:rsidRPr="0047628C">
        <w:rPr>
          <w:rFonts w:cstheme="minorHAnsi"/>
          <w:noProof/>
        </w:rPr>
        <w:t xml:space="preserve"> com recurso </w:t>
      </w:r>
      <w:r w:rsidR="009E686A">
        <w:rPr>
          <w:rFonts w:cstheme="minorHAnsi"/>
          <w:noProof/>
        </w:rPr>
        <w:t xml:space="preserve">à plataforma </w:t>
      </w:r>
      <w:r w:rsidR="00BB3E73" w:rsidRPr="009E686A">
        <w:rPr>
          <w:rFonts w:cstheme="minorHAnsi"/>
          <w:i/>
          <w:iCs/>
          <w:noProof/>
        </w:rPr>
        <w:t>Unity</w:t>
      </w:r>
      <w:r w:rsidR="00BB3E73" w:rsidRPr="0047628C">
        <w:rPr>
          <w:rFonts w:cstheme="minorHAnsi"/>
          <w:noProof/>
        </w:rPr>
        <w:t xml:space="preserve"> como ambiente de simulação.</w:t>
      </w:r>
    </w:p>
    <w:p w14:paraId="43211CDE" w14:textId="3FCEED39" w:rsidR="00866C46" w:rsidRDefault="006F2226" w:rsidP="00B715C8">
      <w:pPr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ab/>
        <w:t xml:space="preserve">Foram usados como principal fonte de </w:t>
      </w:r>
      <w:r w:rsidR="009E686A">
        <w:rPr>
          <w:rFonts w:cstheme="minorHAnsi"/>
          <w:noProof/>
        </w:rPr>
        <w:t xml:space="preserve">resultados os veículos de </w:t>
      </w:r>
      <w:r w:rsidR="009E686A">
        <w:rPr>
          <w:rFonts w:cstheme="minorHAnsi"/>
          <w:i/>
          <w:iCs/>
          <w:noProof/>
        </w:rPr>
        <w:t>Brateinberg</w:t>
      </w:r>
      <w:r w:rsidR="009E686A">
        <w:rPr>
          <w:rFonts w:cstheme="minorHAnsi"/>
          <w:noProof/>
        </w:rPr>
        <w:t xml:space="preserve">, que são </w:t>
      </w:r>
      <w:r w:rsidRPr="0047628C">
        <w:rPr>
          <w:rFonts w:cstheme="minorHAnsi"/>
          <w:noProof/>
        </w:rPr>
        <w:t xml:space="preserve">agentes reativos. Agentes reativos são agentes que agem perante as suas percepções do ambiente, </w:t>
      </w:r>
      <w:r w:rsidR="0052464D">
        <w:rPr>
          <w:rFonts w:cstheme="minorHAnsi"/>
          <w:noProof/>
        </w:rPr>
        <w:t>as quais</w:t>
      </w:r>
      <w:r w:rsidRPr="0047628C">
        <w:rPr>
          <w:rFonts w:cstheme="minorHAnsi"/>
          <w:noProof/>
        </w:rPr>
        <w:t xml:space="preserve"> são conseguidas através d</w:t>
      </w:r>
      <w:r w:rsidR="009E686A">
        <w:rPr>
          <w:rFonts w:cstheme="minorHAnsi"/>
          <w:noProof/>
        </w:rPr>
        <w:t xml:space="preserve">a sensoriação de </w:t>
      </w:r>
      <w:r w:rsidR="00F56DE1">
        <w:rPr>
          <w:rFonts w:cstheme="minorHAnsi"/>
          <w:noProof/>
        </w:rPr>
        <w:t>entidades</w:t>
      </w:r>
      <w:r w:rsidR="009E686A">
        <w:rPr>
          <w:rFonts w:cstheme="minorHAnsi"/>
          <w:noProof/>
        </w:rPr>
        <w:t xml:space="preserve"> tais como</w:t>
      </w:r>
      <w:r w:rsidRPr="0047628C">
        <w:rPr>
          <w:rFonts w:cstheme="minorHAnsi"/>
          <w:noProof/>
        </w:rPr>
        <w:t xml:space="preserve"> fontes luminosas</w:t>
      </w:r>
      <w:r w:rsidR="009E686A">
        <w:rPr>
          <w:rFonts w:cstheme="minorHAnsi"/>
          <w:noProof/>
        </w:rPr>
        <w:t xml:space="preserve">, outros veículos e objetos, </w:t>
      </w:r>
      <w:r w:rsidRPr="0047628C">
        <w:rPr>
          <w:rFonts w:cstheme="minorHAnsi"/>
          <w:noProof/>
        </w:rPr>
        <w:t xml:space="preserve"> inserid</w:t>
      </w:r>
      <w:r w:rsidR="009E686A">
        <w:rPr>
          <w:rFonts w:cstheme="minorHAnsi"/>
          <w:noProof/>
        </w:rPr>
        <w:t>o</w:t>
      </w:r>
      <w:r w:rsidRPr="0047628C">
        <w:rPr>
          <w:rFonts w:cstheme="minorHAnsi"/>
          <w:noProof/>
        </w:rPr>
        <w:t>s no ambiente de simulação</w:t>
      </w:r>
      <w:r w:rsidR="00A300ED" w:rsidRPr="0047628C">
        <w:rPr>
          <w:rFonts w:cstheme="minorHAnsi"/>
          <w:noProof/>
        </w:rPr>
        <w:t>.</w:t>
      </w:r>
      <w:r w:rsidR="00F56DE1">
        <w:rPr>
          <w:rFonts w:cstheme="minorHAnsi"/>
          <w:noProof/>
        </w:rPr>
        <w:t xml:space="preserve"> Tais agentes não dispôem de mecanismos de raciocínio nem de memória (se existente, é muito rudimentar/reduzida). No entanto e, de acordo com os estudos efetuados pelo anatomista Valentino Braitenberg em 1984, apesar de estes veículos serem puramente reativos, é possível, através da introdução de novos sensores e manipulação do </w:t>
      </w:r>
      <w:r w:rsidR="00F56DE1">
        <w:rPr>
          <w:rFonts w:cstheme="minorHAnsi"/>
          <w:i/>
          <w:iCs/>
          <w:noProof/>
        </w:rPr>
        <w:t>output</w:t>
      </w:r>
      <w:r w:rsidR="00F56DE1">
        <w:rPr>
          <w:rFonts w:cstheme="minorHAnsi"/>
          <w:noProof/>
        </w:rPr>
        <w:t xml:space="preserve"> transmitido por estes </w:t>
      </w:r>
      <w:r w:rsidR="0052464D">
        <w:rPr>
          <w:rFonts w:cstheme="minorHAnsi"/>
          <w:noProof/>
        </w:rPr>
        <w:t>às</w:t>
      </w:r>
      <w:r w:rsidR="00F56DE1">
        <w:rPr>
          <w:rFonts w:cstheme="minorHAnsi"/>
          <w:noProof/>
        </w:rPr>
        <w:t xml:space="preserve"> rodas, obter comportamentos particularmente interessantes</w:t>
      </w:r>
      <w:r w:rsidR="0052464D">
        <w:rPr>
          <w:rFonts w:cstheme="minorHAnsi"/>
          <w:noProof/>
        </w:rPr>
        <w:t xml:space="preserve"> semelhantes aos encontrados em vários processos da natureza, nomedamente os relativos à evolução dos seres vivos. Estes comportamentos podem, portanto, serem estudados e analisados de forma a conceber-se uma sua extrapolação para as mais várias áreas tecnológicas e científicas da atualidade, como a neurociência, a neuroanatomia</w:t>
      </w:r>
      <w:r w:rsidR="00C91057">
        <w:rPr>
          <w:rFonts w:cstheme="minorHAnsi"/>
          <w:noProof/>
        </w:rPr>
        <w:t>,</w:t>
      </w:r>
      <w:r w:rsidR="0052464D">
        <w:rPr>
          <w:rFonts w:cstheme="minorHAnsi"/>
          <w:noProof/>
        </w:rPr>
        <w:t xml:space="preserve"> a condução autónoma, entre outras</w:t>
      </w:r>
      <w:r w:rsidR="0026109D">
        <w:rPr>
          <w:rFonts w:cstheme="minorHAnsi"/>
          <w:noProof/>
        </w:rPr>
        <w:t>.</w:t>
      </w:r>
      <w:r w:rsidR="00C91057">
        <w:rPr>
          <w:rFonts w:cstheme="minorHAnsi"/>
          <w:noProof/>
        </w:rPr>
        <w:t xml:space="preserve"> </w:t>
      </w:r>
      <w:r w:rsidR="00C91057" w:rsidRPr="00C91057">
        <w:rPr>
          <w:rFonts w:cstheme="minorHAnsi"/>
          <w:noProof/>
          <w:vertAlign w:val="superscript"/>
        </w:rPr>
        <w:t>[1]</w:t>
      </w:r>
      <w:r w:rsidR="00C91057">
        <w:rPr>
          <w:rFonts w:cstheme="minorHAnsi"/>
          <w:noProof/>
          <w:vertAlign w:val="superscript"/>
        </w:rPr>
        <w:t>[4]</w:t>
      </w:r>
    </w:p>
    <w:p w14:paraId="7BE7A052" w14:textId="77777777" w:rsidR="002F7BE8" w:rsidRDefault="0026109D" w:rsidP="00B715C8">
      <w:pPr>
        <w:jc w:val="both"/>
        <w:rPr>
          <w:rFonts w:cstheme="minorHAnsi"/>
          <w:noProof/>
        </w:rPr>
      </w:pPr>
      <w:r>
        <w:rPr>
          <w:rFonts w:cstheme="minorHAnsi"/>
          <w:noProof/>
        </w:rPr>
        <w:tab/>
      </w:r>
    </w:p>
    <w:p w14:paraId="260B9F4C" w14:textId="64A2CF37" w:rsidR="004D315A" w:rsidRDefault="0026109D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A forma mais primordial do veículo de </w:t>
      </w:r>
      <w:r w:rsidRPr="0026109D"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possui dois sensores de luz, um esquerdo e um direito e as suas ligações ao seu mecanismo de locomoção, as rodas. As ligações dos sensores às rodas podem ser de quatro tipos</w:t>
      </w:r>
      <w:r w:rsidR="00C91057">
        <w:rPr>
          <w:rFonts w:cstheme="minorHAnsi"/>
          <w:noProof/>
        </w:rPr>
        <w:t>:</w:t>
      </w:r>
      <w:r w:rsidR="009508E7">
        <w:rPr>
          <w:rFonts w:cstheme="minorHAnsi"/>
          <w:noProof/>
        </w:rPr>
        <w:t xml:space="preserve"> </w:t>
      </w:r>
      <w:r w:rsidR="009508E7">
        <w:rPr>
          <w:rFonts w:cstheme="minorHAnsi"/>
          <w:noProof/>
          <w:vertAlign w:val="superscript"/>
        </w:rPr>
        <w:t>[3]</w:t>
      </w:r>
    </w:p>
    <w:p w14:paraId="778CABBB" w14:textId="5F22D631" w:rsidR="000D326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>-</w:t>
      </w:r>
      <w:r w:rsidR="0026109D">
        <w:rPr>
          <w:rFonts w:cstheme="minorHAnsi"/>
          <w:noProof/>
        </w:rPr>
        <w:t xml:space="preserve"> </w:t>
      </w:r>
      <w:r w:rsidRPr="004D315A">
        <w:rPr>
          <w:rFonts w:cstheme="minorHAnsi"/>
          <w:b/>
          <w:bCs/>
          <w:noProof/>
        </w:rPr>
        <w:t>I</w:t>
      </w:r>
      <w:r w:rsidR="0026109D" w:rsidRPr="004D315A">
        <w:rPr>
          <w:rFonts w:cstheme="minorHAnsi"/>
          <w:b/>
          <w:bCs/>
          <w:noProof/>
        </w:rPr>
        <w:t>psilateral</w:t>
      </w:r>
      <w:r>
        <w:rPr>
          <w:rFonts w:cstheme="minorHAnsi"/>
          <w:noProof/>
        </w:rPr>
        <w:t xml:space="preserve"> – o sensor direito está ligado à roda direita/o sensor esquerdo está ligado à roda esquerda.</w:t>
      </w:r>
      <w:r w:rsidR="000D3268" w:rsidRPr="000D3268">
        <w:rPr>
          <w:noProof/>
        </w:rPr>
        <w:t xml:space="preserve"> </w:t>
      </w:r>
    </w:p>
    <w:p w14:paraId="2A6CDFF2" w14:textId="3914217B" w:rsidR="00560F2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>-</w:t>
      </w:r>
      <w:r w:rsidR="0026109D">
        <w:rPr>
          <w:rFonts w:cstheme="minorHAnsi"/>
          <w:noProof/>
        </w:rPr>
        <w:t xml:space="preserve"> </w:t>
      </w:r>
      <w:r w:rsidRPr="004D315A">
        <w:rPr>
          <w:rFonts w:cstheme="minorHAnsi"/>
          <w:b/>
          <w:bCs/>
          <w:noProof/>
        </w:rPr>
        <w:t>C</w:t>
      </w:r>
      <w:r w:rsidR="0026109D" w:rsidRPr="004D315A">
        <w:rPr>
          <w:rFonts w:cstheme="minorHAnsi"/>
          <w:b/>
          <w:bCs/>
          <w:noProof/>
        </w:rPr>
        <w:t>ontralater</w:t>
      </w:r>
      <w:r w:rsidRPr="004D315A">
        <w:rPr>
          <w:rFonts w:cstheme="minorHAnsi"/>
          <w:b/>
          <w:bCs/>
          <w:noProof/>
        </w:rPr>
        <w:t>al</w:t>
      </w:r>
      <w:r>
        <w:rPr>
          <w:rFonts w:cstheme="minorHAnsi"/>
          <w:b/>
          <w:bCs/>
          <w:noProof/>
        </w:rPr>
        <w:t xml:space="preserve"> </w:t>
      </w:r>
      <w:r>
        <w:rPr>
          <w:rFonts w:cstheme="minorHAnsi"/>
          <w:noProof/>
        </w:rPr>
        <w:t>– o sensor direito está ligado à roda esquerda/o sensor esquerdo está ligado à roda direita.</w:t>
      </w:r>
    </w:p>
    <w:p w14:paraId="590297D1" w14:textId="7AF931E4" w:rsidR="00560F2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- </w:t>
      </w:r>
      <w:r w:rsidRPr="004D315A">
        <w:rPr>
          <w:rFonts w:cstheme="minorHAnsi"/>
          <w:b/>
          <w:bCs/>
          <w:noProof/>
        </w:rPr>
        <w:t>Excitativa</w:t>
      </w:r>
      <w:r>
        <w:rPr>
          <w:rFonts w:cstheme="minorHAnsi"/>
          <w:b/>
          <w:bCs/>
          <w:noProof/>
        </w:rPr>
        <w:t xml:space="preserve"> </w:t>
      </w:r>
      <w:r>
        <w:rPr>
          <w:rFonts w:cstheme="minorHAnsi"/>
          <w:noProof/>
        </w:rPr>
        <w:t xml:space="preserve">– o efeito do </w:t>
      </w:r>
      <w:r w:rsidRPr="004D315A">
        <w:rPr>
          <w:rFonts w:cstheme="minorHAnsi"/>
          <w:i/>
          <w:iCs/>
          <w:noProof/>
        </w:rPr>
        <w:t>output</w:t>
      </w:r>
      <w:r>
        <w:rPr>
          <w:rFonts w:cstheme="minorHAnsi"/>
          <w:noProof/>
        </w:rPr>
        <w:t xml:space="preserve"> </w:t>
      </w:r>
      <w:r w:rsidR="000D3268">
        <w:rPr>
          <w:rFonts w:cstheme="minorHAnsi"/>
          <w:noProof/>
        </w:rPr>
        <w:t xml:space="preserve">do sensor </w:t>
      </w:r>
      <w:r>
        <w:rPr>
          <w:rFonts w:cstheme="minorHAnsi"/>
          <w:noProof/>
        </w:rPr>
        <w:t>nas rodas</w:t>
      </w:r>
      <w:r w:rsidR="000D3268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é </w:t>
      </w:r>
      <w:r w:rsidR="000D3268">
        <w:rPr>
          <w:rFonts w:cstheme="minorHAnsi"/>
          <w:noProof/>
        </w:rPr>
        <w:t xml:space="preserve">positivo, isto é, a força das rodas é proporcional ao </w:t>
      </w:r>
      <w:r w:rsidR="000D3268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>.</w:t>
      </w:r>
    </w:p>
    <w:p w14:paraId="37B7099A" w14:textId="17793466" w:rsidR="000D3268" w:rsidRPr="000D3268" w:rsidRDefault="004D315A" w:rsidP="00B715C8">
      <w:pPr>
        <w:ind w:left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- </w:t>
      </w:r>
      <w:r w:rsidRPr="004D315A">
        <w:rPr>
          <w:rFonts w:cstheme="minorHAnsi"/>
          <w:b/>
          <w:bCs/>
          <w:noProof/>
        </w:rPr>
        <w:t>Inibidora</w:t>
      </w:r>
      <w:r w:rsidR="000D3268">
        <w:rPr>
          <w:rFonts w:cstheme="minorHAnsi"/>
          <w:b/>
          <w:bCs/>
          <w:noProof/>
        </w:rPr>
        <w:t xml:space="preserve">  </w:t>
      </w:r>
      <w:r w:rsidR="000D3268">
        <w:rPr>
          <w:rFonts w:cstheme="minorHAnsi"/>
          <w:noProof/>
        </w:rPr>
        <w:t xml:space="preserve">– o efeito do </w:t>
      </w:r>
      <w:r w:rsidR="000D3268" w:rsidRPr="004D315A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 xml:space="preserve"> do sensor nas rodas é negativo, isto é, a força das rodas é inversamente proporcional ao </w:t>
      </w:r>
      <w:r w:rsidR="000D3268">
        <w:rPr>
          <w:rFonts w:cstheme="minorHAnsi"/>
          <w:i/>
          <w:iCs/>
          <w:noProof/>
        </w:rPr>
        <w:t>output</w:t>
      </w:r>
      <w:r w:rsidR="000D3268">
        <w:rPr>
          <w:rFonts w:cstheme="minorHAnsi"/>
          <w:noProof/>
        </w:rPr>
        <w:t>.</w:t>
      </w:r>
    </w:p>
    <w:p w14:paraId="69722CE1" w14:textId="4AB25419" w:rsidR="004D315A" w:rsidRPr="0026109D" w:rsidRDefault="00C6717A" w:rsidP="00B715C8">
      <w:pPr>
        <w:ind w:left="708"/>
        <w:jc w:val="both"/>
        <w:rPr>
          <w:rFonts w:cstheme="minorHAnsi"/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6C02690" wp14:editId="36529747">
            <wp:simplePos x="0" y="0"/>
            <wp:positionH relativeFrom="column">
              <wp:posOffset>5198745</wp:posOffset>
            </wp:positionH>
            <wp:positionV relativeFrom="paragraph">
              <wp:posOffset>86360</wp:posOffset>
            </wp:positionV>
            <wp:extent cx="541020" cy="814070"/>
            <wp:effectExtent l="152400" t="152400" r="354330" b="36703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81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5E9787C" wp14:editId="00DD1F21">
            <wp:simplePos x="0" y="0"/>
            <wp:positionH relativeFrom="margin">
              <wp:posOffset>4392295</wp:posOffset>
            </wp:positionH>
            <wp:positionV relativeFrom="paragraph">
              <wp:posOffset>69850</wp:posOffset>
            </wp:positionV>
            <wp:extent cx="573405" cy="655320"/>
            <wp:effectExtent l="152400" t="152400" r="360045" b="35433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65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AF246" w14:textId="77777777" w:rsidR="002F7BE8" w:rsidRDefault="002F7BE8" w:rsidP="00B715C8">
      <w:pPr>
        <w:jc w:val="both"/>
        <w:rPr>
          <w:rFonts w:cstheme="minorHAnsi"/>
          <w:noProof/>
          <w:sz w:val="32"/>
          <w:szCs w:val="32"/>
        </w:rPr>
      </w:pPr>
      <w:r w:rsidRPr="000D3268">
        <w:rPr>
          <w:rFonts w:cstheme="minorHAnsi"/>
          <w:noProof/>
        </w:rPr>
        <w:drawing>
          <wp:anchor distT="0" distB="0" distL="114300" distR="114300" simplePos="0" relativeHeight="251689984" behindDoc="0" locked="0" layoutInCell="1" allowOverlap="1" wp14:anchorId="77D0EC28" wp14:editId="60A20E30">
            <wp:simplePos x="0" y="0"/>
            <wp:positionH relativeFrom="margin">
              <wp:posOffset>5222240</wp:posOffset>
            </wp:positionH>
            <wp:positionV relativeFrom="paragraph">
              <wp:posOffset>889635</wp:posOffset>
            </wp:positionV>
            <wp:extent cx="550545" cy="731520"/>
            <wp:effectExtent l="152400" t="152400" r="363855" b="35433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" cy="73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06ADCB0" wp14:editId="38F7B1AB">
            <wp:simplePos x="0" y="0"/>
            <wp:positionH relativeFrom="column">
              <wp:posOffset>4457700</wp:posOffset>
            </wp:positionH>
            <wp:positionV relativeFrom="paragraph">
              <wp:posOffset>656590</wp:posOffset>
            </wp:positionV>
            <wp:extent cx="580390" cy="731520"/>
            <wp:effectExtent l="152400" t="152400" r="353060" b="35433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73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17A">
        <w:rPr>
          <w:rFonts w:cstheme="minorHAnsi"/>
          <w:noProof/>
          <w:sz w:val="32"/>
          <w:szCs w:val="32"/>
        </w:rPr>
        <w:tab/>
      </w:r>
    </w:p>
    <w:p w14:paraId="7D597E88" w14:textId="68197F60" w:rsidR="00A300ED" w:rsidRPr="00C91057" w:rsidRDefault="00C6717A" w:rsidP="00B715C8">
      <w:pPr>
        <w:ind w:firstLine="708"/>
        <w:jc w:val="both"/>
        <w:rPr>
          <w:vertAlign w:val="superscript"/>
        </w:rPr>
      </w:pPr>
      <w:r w:rsidRPr="00C6717A">
        <w:rPr>
          <w:rFonts w:cstheme="minorHAnsi"/>
          <w:noProof/>
        </w:rPr>
        <w:t>As formas de configuração d</w:t>
      </w:r>
      <w:r>
        <w:rPr>
          <w:rFonts w:cstheme="minorHAnsi"/>
          <w:noProof/>
        </w:rPr>
        <w:t xml:space="preserve">os veículos de </w:t>
      </w:r>
      <w:r w:rsidRPr="00C6717A">
        <w:rPr>
          <w:rFonts w:cstheme="minorHAnsi"/>
          <w:i/>
          <w:iCs/>
          <w:noProof/>
        </w:rPr>
        <w:t>Braitenberg</w:t>
      </w:r>
      <w:r>
        <w:t xml:space="preserve"> acima referidas permitem obter comportamentos muito comuns no reino animal, tal como a agressão, o amor, a exploração e o medo.</w:t>
      </w:r>
      <w:r w:rsidR="002F7BE8">
        <w:t xml:space="preserve"> É relevante, portanto, obter várias combinações de configurações dos veículos autónomos, de modo a gerar diferentes reações dos mesmos ao ambiente em que se encontram.</w:t>
      </w:r>
      <w:r w:rsidR="00C91057">
        <w:t xml:space="preserve"> </w:t>
      </w:r>
      <w:r w:rsidR="00C91057">
        <w:rPr>
          <w:vertAlign w:val="superscript"/>
        </w:rPr>
        <w:t>[2][5]</w:t>
      </w:r>
    </w:p>
    <w:p w14:paraId="64D82B44" w14:textId="3538706D" w:rsidR="00C6717A" w:rsidRPr="00C6717A" w:rsidRDefault="005E0EA7" w:rsidP="00866C46">
      <w:pPr>
        <w:rPr>
          <w:rFonts w:cstheme="minorHAnsi"/>
          <w:b/>
          <w:bCs/>
          <w:noProof/>
          <w:sz w:val="32"/>
          <w:szCs w:val="32"/>
        </w:rPr>
      </w:pPr>
      <w:r w:rsidRPr="00A073E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4A6C2B41" wp14:editId="6E57064E">
                <wp:simplePos x="0" y="0"/>
                <wp:positionH relativeFrom="margin">
                  <wp:posOffset>4199255</wp:posOffset>
                </wp:positionH>
                <wp:positionV relativeFrom="paragraph">
                  <wp:posOffset>11262</wp:posOffset>
                </wp:positionV>
                <wp:extent cx="1804035" cy="574040"/>
                <wp:effectExtent l="0" t="0" r="0" b="0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4035" cy="574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EEF2E" w14:textId="77777777" w:rsidR="005E0EA7" w:rsidRPr="005E0EA7" w:rsidRDefault="005E0EA7" w:rsidP="005E0EA7">
                            <w:pPr>
                              <w:spacing w:before="55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C441A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Fig.</w:t>
                            </w:r>
                            <w:r w:rsidRPr="008C441A">
                              <w:rPr>
                                <w:rFonts w:cstheme="minorHAnsi"/>
                                <w:b/>
                                <w:bCs/>
                                <w:i/>
                                <w:color w:val="44536A"/>
                                <w:sz w:val="18"/>
                                <w:szCs w:val="18"/>
                              </w:rPr>
                              <w:t>1</w:t>
                            </w:r>
                            <w:r w:rsidRPr="0047628C">
                              <w:rPr>
                                <w:rFonts w:cstheme="minorHAnsi"/>
                                <w:i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–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Alguns </w:t>
                            </w:r>
                            <w:r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 xml:space="preserve">comportamentos simulados pelos veículos de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44536A"/>
                                <w:sz w:val="18"/>
                                <w:szCs w:val="18"/>
                              </w:rPr>
                              <w:t>Braitenberg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C2B4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30.65pt;margin-top:.9pt;width:142.05pt;height:45.2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Fp9gEAAM0DAAAOAAAAZHJzL2Uyb0RvYy54bWysU9tu2zAMfR+wfxD0vtjJkjU14hRduw4D&#10;ugvQ7gMUWY6FSaJGKbGzry8lp2mwvg3zg0Ca4iHPIbW6Gqxhe4VBg6v5dFJyppyERrttzX8+3r1b&#10;chaicI0w4FTNDyrwq/XbN6veV2oGHZhGISMQF6re17yL0VdFEWSnrAgT8MpRsAW0IpKL26JB0RO6&#10;NcWsLD8UPWDjEaQKgf7ejkG+zvhtq2T83rZBRWZqTr3FfGI+N+ks1itRbVH4TstjG+IfurBCOyp6&#10;groVUbAd6ldQVkuEAG2cSLAFtK2WKnMgNtPyLzYPnfAqcyFxgj/JFP4frPy2f/A/kMXhIww0wEwi&#10;+HuQvwJzcNMJt1XXiNB3SjRUeJokK3ofqmNqkjpUIYFs+q/Q0JDFLkIGGlq0SRXiyQidBnA4ia6G&#10;yGQquSzn5fsFZ5Jii4s5ebmEqJ6zPYb4WYFlyag50lAzutjfh5i6EdXzlVTMwZ02Jg/WONbX/HIx&#10;W+SEs4jVkfbOaFvzZZm+cRMSyU+uyclRaDPaVMC4I+tEdKQch81AFxP7DTQH4o8w7he9BzI6wD+c&#10;9bRbNQ+/dwIVZ+aLIw0vp3MiyWJ25ouLGTl4HtmcR4STBFXzyNlo3sS8wCPXa9K61VmGl06OvdLO&#10;ZHWO+52W8tzPt15e4foJAAD//wMAUEsDBBQABgAIAAAAIQB/0MHA3AAAAAgBAAAPAAAAZHJzL2Rv&#10;d25yZXYueG1sTI/BTsMwEETvSP0Haytxo3ZDGrUhTlWBuIIoUImbG2+TqPE6it0m/D3LCW47eqPZ&#10;mWI7uU5ccQitJw3LhQKBVHnbUq3h4/35bg0iREPWdJ5QwzcG2Jazm8Lk1o/0htd9rAWHUMiNhibG&#10;PpcyVA06Exa+R2J28oMzkeVQSzuYkcNdJxOlMulMS/yhMT0+Nlid9xen4fPl9HVI1Wv95Fb96Ccl&#10;yW2k1rfzafcAIuIU/8zwW5+rQ8mdjv5CNohOQ5Yt79nKgBcw36SrFMSRjyQBWRby/4DyBwAA//8D&#10;AFBLAQItABQABgAIAAAAIQC2gziS/gAAAOEBAAATAAAAAAAAAAAAAAAAAAAAAABbQ29udGVudF9U&#10;eXBlc10ueG1sUEsBAi0AFAAGAAgAAAAhADj9If/WAAAAlAEAAAsAAAAAAAAAAAAAAAAALwEAAF9y&#10;ZWxzLy5yZWxzUEsBAi0AFAAGAAgAAAAhABQEkWn2AQAAzQMAAA4AAAAAAAAAAAAAAAAALgIAAGRy&#10;cy9lMm9Eb2MueG1sUEsBAi0AFAAGAAgAAAAhAH/QwcDcAAAACAEAAA8AAAAAAAAAAAAAAAAAUAQA&#10;AGRycy9kb3ducmV2LnhtbFBLBQYAAAAABAAEAPMAAABZBQAAAAA=&#10;" filled="f" stroked="f">
                <v:textbox>
                  <w:txbxContent>
                    <w:p w14:paraId="3FEEEF2E" w14:textId="77777777" w:rsidR="005E0EA7" w:rsidRPr="005E0EA7" w:rsidRDefault="005E0EA7" w:rsidP="005E0EA7">
                      <w:pPr>
                        <w:spacing w:before="55"/>
                        <w:jc w:val="center"/>
                        <w:rPr>
                          <w:i/>
                          <w:iCs/>
                        </w:rPr>
                      </w:pPr>
                      <w:r w:rsidRPr="008C441A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>Fig.</w:t>
                      </w:r>
                      <w:r w:rsidRPr="008C441A">
                        <w:rPr>
                          <w:rFonts w:cstheme="minorHAnsi"/>
                          <w:b/>
                          <w:bCs/>
                          <w:i/>
                          <w:color w:val="44536A"/>
                          <w:sz w:val="18"/>
                          <w:szCs w:val="18"/>
                        </w:rPr>
                        <w:t>1</w:t>
                      </w:r>
                      <w:r w:rsidRPr="0047628C">
                        <w:rPr>
                          <w:rFonts w:cstheme="minorHAnsi"/>
                          <w:i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–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Alguns </w:t>
                      </w:r>
                      <w:r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 xml:space="preserve">comportamentos simulados pelos veículos de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44536A"/>
                          <w:sz w:val="18"/>
                          <w:szCs w:val="18"/>
                        </w:rPr>
                        <w:t>Braitenberg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A670F8" w14:textId="60BCCAC4" w:rsidR="00C6717A" w:rsidRDefault="00B5430C" w:rsidP="00A073E6">
      <w:pPr>
        <w:pStyle w:val="PargrafodaLista"/>
        <w:numPr>
          <w:ilvl w:val="0"/>
          <w:numId w:val="1"/>
        </w:numPr>
        <w:jc w:val="center"/>
        <w:rPr>
          <w:rFonts w:asciiTheme="majorHAnsi" w:hAnsiTheme="majorHAnsi" w:cstheme="majorHAnsi"/>
          <w:b/>
          <w:bCs/>
          <w:noProof/>
          <w:sz w:val="56"/>
          <w:szCs w:val="56"/>
        </w:rPr>
      </w:pPr>
      <w:r w:rsidRPr="00A073E6">
        <w:rPr>
          <w:rFonts w:asciiTheme="majorHAnsi" w:hAnsiTheme="majorHAnsi" w:cstheme="majorHAnsi"/>
          <w:b/>
          <w:bCs/>
          <w:noProof/>
          <w:sz w:val="56"/>
          <w:szCs w:val="56"/>
        </w:rPr>
        <w:lastRenderedPageBreak/>
        <w:t>Desenvolvimento</w:t>
      </w:r>
    </w:p>
    <w:p w14:paraId="45BBB438" w14:textId="77777777" w:rsidR="00A073E6" w:rsidRPr="00A073E6" w:rsidRDefault="00A073E6" w:rsidP="00A073E6">
      <w:pPr>
        <w:pStyle w:val="PargrafodaLista"/>
        <w:ind w:left="1068"/>
        <w:rPr>
          <w:rFonts w:asciiTheme="majorHAnsi" w:hAnsiTheme="majorHAnsi" w:cstheme="majorHAnsi"/>
          <w:b/>
          <w:bCs/>
          <w:noProof/>
          <w:sz w:val="56"/>
          <w:szCs w:val="56"/>
        </w:rPr>
      </w:pPr>
    </w:p>
    <w:p w14:paraId="27D34AFF" w14:textId="24DD7D39" w:rsidR="008C441A" w:rsidRPr="008C441A" w:rsidRDefault="00E1079F" w:rsidP="008C441A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</w:pPr>
      <w:r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>Meta 1</w:t>
      </w:r>
      <w:r w:rsidR="00A073E6"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 xml:space="preserve"> </w:t>
      </w:r>
      <w:r w:rsidRPr="008C441A">
        <w:rPr>
          <w:rFonts w:asciiTheme="majorHAnsi" w:hAnsiTheme="majorHAnsi" w:cstheme="majorHAnsi"/>
          <w:b/>
          <w:bCs/>
          <w:noProof/>
          <w:sz w:val="32"/>
          <w:szCs w:val="32"/>
          <w:lang w:val="en-GB"/>
        </w:rPr>
        <w:t xml:space="preserve">- </w:t>
      </w:r>
      <w:r w:rsidRPr="008C441A">
        <w:rPr>
          <w:rFonts w:asciiTheme="majorHAnsi" w:hAnsiTheme="majorHAnsi" w:cstheme="majorHAnsi"/>
          <w:b/>
          <w:bCs/>
          <w:i/>
          <w:iCs/>
          <w:noProof/>
          <w:sz w:val="32"/>
          <w:szCs w:val="32"/>
          <w:lang w:val="en-GB"/>
        </w:rPr>
        <w:t>Sense it</w:t>
      </w:r>
    </w:p>
    <w:p w14:paraId="6019B365" w14:textId="77777777" w:rsidR="008C441A" w:rsidRPr="008C441A" w:rsidRDefault="008C441A" w:rsidP="00B715C8">
      <w:pPr>
        <w:jc w:val="both"/>
        <w:rPr>
          <w:rFonts w:cstheme="minorHAnsi"/>
          <w:b/>
          <w:bCs/>
          <w:noProof/>
          <w:sz w:val="32"/>
          <w:szCs w:val="32"/>
          <w:lang w:val="en-GB"/>
        </w:rPr>
      </w:pPr>
    </w:p>
    <w:p w14:paraId="51880B23" w14:textId="6182AD1A" w:rsidR="00E1079F" w:rsidRPr="0047628C" w:rsidRDefault="00E1079F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Na primeira meta </w:t>
      </w:r>
      <w:r w:rsidR="00A073E6">
        <w:rPr>
          <w:rFonts w:cstheme="minorHAnsi"/>
          <w:noProof/>
        </w:rPr>
        <w:t>é pedida a implementação</w:t>
      </w:r>
      <w:r w:rsidRPr="0047628C">
        <w:rPr>
          <w:rFonts w:cstheme="minorHAnsi"/>
          <w:noProof/>
        </w:rPr>
        <w:t xml:space="preserve"> </w:t>
      </w:r>
      <w:r w:rsidR="00A073E6">
        <w:rPr>
          <w:rFonts w:cstheme="minorHAnsi"/>
          <w:noProof/>
        </w:rPr>
        <w:t>de um sensor de modo a que um veículo possa</w:t>
      </w:r>
      <w:r w:rsidRPr="0047628C">
        <w:rPr>
          <w:rFonts w:cstheme="minorHAnsi"/>
          <w:noProof/>
        </w:rPr>
        <w:t xml:space="preserve"> detetar outros veículo</w:t>
      </w:r>
      <w:r w:rsidR="002B6AC2">
        <w:rPr>
          <w:rFonts w:cstheme="minorHAnsi"/>
          <w:noProof/>
        </w:rPr>
        <w:t>s</w:t>
      </w:r>
      <w:r w:rsidR="00694859" w:rsidRPr="0047628C">
        <w:rPr>
          <w:rFonts w:cstheme="minorHAnsi"/>
          <w:noProof/>
        </w:rPr>
        <w:t>.</w:t>
      </w:r>
    </w:p>
    <w:p w14:paraId="137AB908" w14:textId="0CFAF24B" w:rsidR="00A300ED" w:rsidRPr="0047628C" w:rsidRDefault="002E7A3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No </w:t>
      </w:r>
      <w:r w:rsidR="00A073E6" w:rsidRPr="00A073E6">
        <w:rPr>
          <w:rFonts w:cstheme="minorHAnsi"/>
          <w:i/>
          <w:iCs/>
        </w:rPr>
        <w:t>package</w:t>
      </w:r>
      <w:r w:rsidRPr="0047628C">
        <w:rPr>
          <w:rFonts w:cstheme="minorHAnsi"/>
        </w:rPr>
        <w:t xml:space="preserve"> </w:t>
      </w:r>
      <w:proofErr w:type="spellStart"/>
      <w:r w:rsidRPr="00B715C8">
        <w:rPr>
          <w:rFonts w:cstheme="minorHAnsi"/>
          <w:i/>
          <w:iCs/>
        </w:rPr>
        <w:t>Unity</w:t>
      </w:r>
      <w:proofErr w:type="spellEnd"/>
      <w:r w:rsidRPr="0047628C">
        <w:rPr>
          <w:rFonts w:cstheme="minorHAnsi"/>
        </w:rPr>
        <w:t xml:space="preserve"> fornecido, o veículo já apresentava um tipo de sensor (foto-sensor), sendo que o seu valor de saída tem em conta todas as fontes de luz dentro do seu ângulo de visão. De seguida foi programado outro sensor, semelhante ao sensor de luz, para a deteção de outros veículos</w:t>
      </w:r>
      <w:r w:rsidR="00A073E6">
        <w:rPr>
          <w:rFonts w:cstheme="minorHAnsi"/>
        </w:rPr>
        <w:t>. N</w:t>
      </w:r>
      <w:r w:rsidRPr="0047628C">
        <w:rPr>
          <w:rFonts w:cstheme="minorHAnsi"/>
        </w:rPr>
        <w:t>o entanto este sensor tem um comportamento</w:t>
      </w:r>
      <w:r w:rsidR="00A073E6">
        <w:rPr>
          <w:rFonts w:cstheme="minorHAnsi"/>
        </w:rPr>
        <w:t xml:space="preserve"> ligeiramente</w:t>
      </w:r>
      <w:r w:rsidRPr="0047628C">
        <w:rPr>
          <w:rFonts w:cstheme="minorHAnsi"/>
        </w:rPr>
        <w:t xml:space="preserve"> diferente, pois este origina um </w:t>
      </w:r>
      <w:r w:rsidRPr="005E5EE5">
        <w:rPr>
          <w:rFonts w:cstheme="minorHAnsi"/>
          <w:i/>
          <w:iCs/>
        </w:rPr>
        <w:t>output</w:t>
      </w:r>
      <w:r w:rsidRPr="0047628C">
        <w:rPr>
          <w:rFonts w:cstheme="minorHAnsi"/>
        </w:rPr>
        <w:t xml:space="preserve"> tanto maior quanto menor for a distância do veículo mais próximo.</w:t>
      </w:r>
    </w:p>
    <w:p w14:paraId="7A403F6C" w14:textId="0D4C46FB" w:rsidR="008D0A48" w:rsidRPr="0047628C" w:rsidRDefault="00694859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Após a implementação deste sensor é importante testar e observar o comportamento dos veículos e, para tal, foi desenvolvida uma cena (Fig. </w:t>
      </w:r>
      <w:r w:rsidR="002B6AC2">
        <w:rPr>
          <w:rFonts w:cstheme="minorHAnsi"/>
        </w:rPr>
        <w:t>2</w:t>
      </w:r>
      <w:r w:rsidRPr="0047628C">
        <w:rPr>
          <w:rFonts w:cstheme="minorHAnsi"/>
        </w:rPr>
        <w:t xml:space="preserve">) similar </w:t>
      </w:r>
      <w:r w:rsidR="00A073E6">
        <w:rPr>
          <w:rFonts w:cstheme="minorHAnsi"/>
        </w:rPr>
        <w:t>às</w:t>
      </w:r>
      <w:r w:rsidRPr="0047628C">
        <w:rPr>
          <w:rFonts w:cstheme="minorHAnsi"/>
        </w:rPr>
        <w:t xml:space="preserve"> fornecidas, no entanto, apresenta mais veículos para observar o comportamento de diversos veículos com o sensor de proximidade.</w:t>
      </w:r>
    </w:p>
    <w:p w14:paraId="62A7D1E7" w14:textId="513DC450" w:rsidR="0052464D" w:rsidRDefault="00A073E6" w:rsidP="008D0A48">
      <w:pPr>
        <w:spacing w:before="55"/>
        <w:ind w:left="1416" w:firstLine="708"/>
        <w:rPr>
          <w:rFonts w:cstheme="minorHAnsi"/>
          <w:noProof/>
          <w:sz w:val="18"/>
          <w:szCs w:val="18"/>
        </w:rPr>
      </w:pPr>
      <w:r w:rsidRPr="0047628C">
        <w:rPr>
          <w:rFonts w:cstheme="minorHAnsi"/>
          <w:noProof/>
        </w:rPr>
        <w:drawing>
          <wp:anchor distT="0" distB="0" distL="0" distR="0" simplePos="0" relativeHeight="251659264" behindDoc="0" locked="0" layoutInCell="1" allowOverlap="1" wp14:anchorId="4AA59EF0" wp14:editId="49A10C2D">
            <wp:simplePos x="0" y="0"/>
            <wp:positionH relativeFrom="margin">
              <wp:posOffset>605155</wp:posOffset>
            </wp:positionH>
            <wp:positionV relativeFrom="paragraph">
              <wp:posOffset>176530</wp:posOffset>
            </wp:positionV>
            <wp:extent cx="2519680" cy="1905000"/>
            <wp:effectExtent l="0" t="0" r="0" b="0"/>
            <wp:wrapTopAndBottom/>
            <wp:docPr id="3" name="image2.jpeg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Uma imagem contendo Interface gráfica do usuário&#10;&#10;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327A9" w14:textId="0AE23641" w:rsidR="00A073E6" w:rsidRDefault="00A073E6" w:rsidP="008D0A48">
      <w:pPr>
        <w:spacing w:before="55"/>
        <w:ind w:left="1416" w:firstLine="708"/>
        <w:rPr>
          <w:rFonts w:cstheme="minorHAnsi"/>
          <w:noProof/>
          <w:sz w:val="18"/>
          <w:szCs w:val="18"/>
        </w:rPr>
      </w:pPr>
      <w:r w:rsidRPr="00A073E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10D85F2" wp14:editId="79015A27">
                <wp:simplePos x="0" y="0"/>
                <wp:positionH relativeFrom="column">
                  <wp:posOffset>509337</wp:posOffset>
                </wp:positionH>
                <wp:positionV relativeFrom="paragraph">
                  <wp:posOffset>1882286</wp:posOffset>
                </wp:positionV>
                <wp:extent cx="2670175" cy="335280"/>
                <wp:effectExtent l="0" t="0" r="0" b="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0175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BF4EF" w14:textId="43EC7AC9" w:rsidR="00A073E6" w:rsidRPr="0047628C" w:rsidRDefault="00A073E6" w:rsidP="005E0EA7">
                            <w:pPr>
                              <w:spacing w:before="55"/>
                              <w:jc w:val="center"/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</w:pPr>
                            <w:r w:rsidRPr="008C441A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Fig.</w:t>
                            </w:r>
                            <w:r w:rsidR="005E0EA7">
                              <w:rPr>
                                <w:rFonts w:cstheme="minorHAnsi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E0EA7">
                              <w:rPr>
                                <w:rFonts w:cstheme="minorHAnsi"/>
                                <w:b/>
                                <w:bCs/>
                                <w:iCs/>
                                <w:color w:val="44536A"/>
                                <w:sz w:val="18"/>
                                <w:szCs w:val="18"/>
                              </w:rPr>
                              <w:t>2</w:t>
                            </w:r>
                            <w:r w:rsidRPr="0047628C">
                              <w:rPr>
                                <w:rFonts w:cstheme="minorHAnsi"/>
                                <w:i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–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Cena</w:t>
                            </w:r>
                            <w:r w:rsidR="005E0EA7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 xml:space="preserve"> inicial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teste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do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sensor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de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pacing w:val="-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7628C">
                              <w:rPr>
                                <w:rFonts w:cstheme="minorHAnsi"/>
                                <w:color w:val="44536A"/>
                                <w:sz w:val="18"/>
                                <w:szCs w:val="18"/>
                              </w:rPr>
                              <w:t>carros</w:t>
                            </w:r>
                          </w:p>
                          <w:p w14:paraId="63FEC234" w14:textId="749FC603" w:rsidR="00A073E6" w:rsidRDefault="00A073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85F2" id="_x0000_s1027" type="#_x0000_t202" style="position:absolute;left:0;text-align:left;margin-left:40.1pt;margin-top:148.2pt;width:210.25pt;height:26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ovj/AEAANQDAAAOAAAAZHJzL2Uyb0RvYy54bWysU11v2yAUfZ+0/4B4X+y4SZNacaquXadJ&#10;3YfU7QdgjGM04DIgsbNf3wt202h7q+oHdOH6Hu4597C5HrQiB+G8BFPR+SynRBgOjTS7iv76ef9h&#10;TYkPzDRMgREVPQpPr7fv3216W4oCOlCNcARBjC97W9EuBFtmmeed0MzPwAqDyRacZgG3bpc1jvWI&#10;rlVW5Pll1oNrrAMuvMfTuzFJtwm/bQUP39vWi0BURbG3kFaX1jqu2XbDyp1jtpN8aoO9ogvNpMFL&#10;T1B3LDCyd/I/KC25Aw9tmHHQGbSt5CJxQDbz/B82jx2zInFBcbw9yeTfDpZ/OzzaH46E4SMMOMBE&#10;wtsH4L89MXDbMbMTN85B3wnW4MXzKFnWW19OpVFqX/oIUvdfocEhs32ABDS0TkdVkCdBdBzA8SS6&#10;GALheFhcrvL5akkJx9zFxbJYp6lkrHyuts6HzwI0iUFFHQ41obPDgw+xG1Y+/xIvM3AvlUqDVYb0&#10;Fb1aFstUcJbRMqDvlNQVXefxG50QSX4yTSoOTKoxxguUmVhHoiPlMNQDkc0kSRShhuaIMjgYbYbP&#10;AoMO3F9KerRYRf2fPXOCEvXFoJRX88UiejJtFstVgRt3nqnPM8xwhKpooGQMb0Py8Uj5BiVvZVLj&#10;pZOpZbROEmmyefTm+T799fIYt08AAAD//wMAUEsDBBQABgAIAAAAIQBwhpQ83wAAAAoBAAAPAAAA&#10;ZHJzL2Rvd25yZXYueG1sTI/LTsMwEEX3SP0Ha5DYUZuQliZkUiEQW1DLQ2LnxtMkajyOYrcJf193&#10;BcvRPbr3TLGebCdONPjWMcLdXIEgrpxpuUb4/Hi9XYHwQbPRnWNC+CUP63J2VejcuJE3dNqGWsQS&#10;9rlGaELocyl91ZDVfu564pjt3WB1iOdQSzPoMZbbTiZKLaXVLceFRvf03FB12B4twtfb/uc7Ve/1&#10;i130o5uUZJtJxJvr6ekRRKAp/MFw0Y/qUEannTuy8aJDWKkkkghJtkxBRGCh1AOIHcJ9miUgy0L+&#10;f6E8AwAA//8DAFBLAQItABQABgAIAAAAIQC2gziS/gAAAOEBAAATAAAAAAAAAAAAAAAAAAAAAABb&#10;Q29udGVudF9UeXBlc10ueG1sUEsBAi0AFAAGAAgAAAAhADj9If/WAAAAlAEAAAsAAAAAAAAAAAAA&#10;AAAALwEAAF9yZWxzLy5yZWxzUEsBAi0AFAAGAAgAAAAhALxmi+P8AQAA1AMAAA4AAAAAAAAAAAAA&#10;AAAALgIAAGRycy9lMm9Eb2MueG1sUEsBAi0AFAAGAAgAAAAhAHCGlDzfAAAACgEAAA8AAAAAAAAA&#10;AAAAAAAAVgQAAGRycy9kb3ducmV2LnhtbFBLBQYAAAAABAAEAPMAAABiBQAAAAA=&#10;" filled="f" stroked="f">
                <v:textbox>
                  <w:txbxContent>
                    <w:p w14:paraId="3F0BF4EF" w14:textId="43EC7AC9" w:rsidR="00A073E6" w:rsidRPr="0047628C" w:rsidRDefault="00A073E6" w:rsidP="005E0EA7">
                      <w:pPr>
                        <w:spacing w:before="55"/>
                        <w:jc w:val="center"/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</w:pPr>
                      <w:r w:rsidRPr="008C441A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>Fig.</w:t>
                      </w:r>
                      <w:r w:rsidR="005E0EA7">
                        <w:rPr>
                          <w:rFonts w:cstheme="minorHAnsi"/>
                          <w:b/>
                          <w:bCs/>
                          <w:noProof/>
                          <w:sz w:val="18"/>
                          <w:szCs w:val="18"/>
                        </w:rPr>
                        <w:t xml:space="preserve"> </w:t>
                      </w:r>
                      <w:r w:rsidR="005E0EA7">
                        <w:rPr>
                          <w:rFonts w:cstheme="minorHAnsi"/>
                          <w:b/>
                          <w:bCs/>
                          <w:iCs/>
                          <w:color w:val="44536A"/>
                          <w:sz w:val="18"/>
                          <w:szCs w:val="18"/>
                        </w:rPr>
                        <w:t>2</w:t>
                      </w:r>
                      <w:r w:rsidRPr="0047628C">
                        <w:rPr>
                          <w:rFonts w:cstheme="minorHAnsi"/>
                          <w:i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–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Cena</w:t>
                      </w:r>
                      <w:r w:rsidR="005E0EA7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 xml:space="preserve"> inicial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de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teste</w:t>
                      </w:r>
                      <w:r w:rsidRPr="0047628C">
                        <w:rPr>
                          <w:rFonts w:cstheme="minorHAnsi"/>
                          <w:color w:val="44536A"/>
                          <w:spacing w:val="-2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do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sensor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de</w:t>
                      </w:r>
                      <w:r w:rsidRPr="0047628C">
                        <w:rPr>
                          <w:rFonts w:cstheme="minorHAnsi"/>
                          <w:color w:val="44536A"/>
                          <w:spacing w:val="-1"/>
                          <w:sz w:val="18"/>
                          <w:szCs w:val="18"/>
                        </w:rPr>
                        <w:t xml:space="preserve"> </w:t>
                      </w:r>
                      <w:r w:rsidRPr="0047628C">
                        <w:rPr>
                          <w:rFonts w:cstheme="minorHAnsi"/>
                          <w:color w:val="44536A"/>
                          <w:sz w:val="18"/>
                          <w:szCs w:val="18"/>
                        </w:rPr>
                        <w:t>carros</w:t>
                      </w:r>
                    </w:p>
                    <w:p w14:paraId="63FEC234" w14:textId="749FC603" w:rsidR="00A073E6" w:rsidRDefault="00A073E6"/>
                  </w:txbxContent>
                </v:textbox>
                <w10:wrap type="square"/>
              </v:shape>
            </w:pict>
          </mc:Fallback>
        </mc:AlternateContent>
      </w:r>
    </w:p>
    <w:p w14:paraId="5629FE36" w14:textId="545543F3" w:rsidR="0052464D" w:rsidRDefault="0052464D" w:rsidP="005E5EE5">
      <w:pPr>
        <w:spacing w:before="55"/>
        <w:jc w:val="both"/>
        <w:rPr>
          <w:rFonts w:cstheme="minorHAnsi"/>
          <w:noProof/>
          <w:sz w:val="18"/>
          <w:szCs w:val="18"/>
        </w:rPr>
      </w:pPr>
    </w:p>
    <w:p w14:paraId="661C9A11" w14:textId="77777777" w:rsidR="005E5EE5" w:rsidRDefault="005E5EE5" w:rsidP="005E5EE5">
      <w:pPr>
        <w:spacing w:before="55"/>
        <w:jc w:val="both"/>
        <w:rPr>
          <w:rFonts w:cstheme="minorHAnsi"/>
          <w:noProof/>
          <w:sz w:val="18"/>
          <w:szCs w:val="18"/>
        </w:rPr>
      </w:pPr>
    </w:p>
    <w:p w14:paraId="7F006412" w14:textId="479B4AC6" w:rsidR="00952D94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Posteriormente, foram desenvolvidas, em adição às existentes, algumas variantes dos veículos de </w:t>
      </w:r>
      <w:r w:rsidRPr="00A073E6">
        <w:rPr>
          <w:rFonts w:cstheme="minorHAnsi"/>
          <w:i/>
          <w:iCs/>
          <w:noProof/>
        </w:rPr>
        <w:t>Braitenberg</w:t>
      </w:r>
      <w:r w:rsidRPr="0047628C">
        <w:rPr>
          <w:rFonts w:cstheme="minorHAnsi"/>
          <w:noProof/>
        </w:rPr>
        <w:t xml:space="preserve"> (sendo separadas em </w:t>
      </w:r>
      <w:r w:rsidRPr="00A073E6">
        <w:rPr>
          <w:rFonts w:cstheme="minorHAnsi"/>
          <w:i/>
          <w:iCs/>
          <w:noProof/>
        </w:rPr>
        <w:t>prefabs</w:t>
      </w:r>
      <w:r w:rsidRPr="0047628C">
        <w:rPr>
          <w:rFonts w:cstheme="minorHAnsi"/>
          <w:noProof/>
        </w:rPr>
        <w:t xml:space="preserve">), tendo-se, portanto, os seguintes tipos de veículos: </w:t>
      </w:r>
    </w:p>
    <w:p w14:paraId="63850C0C" w14:textId="49A7AB45" w:rsidR="00952D94" w:rsidRPr="0047628C" w:rsidRDefault="00A073E6" w:rsidP="00B715C8">
      <w:pPr>
        <w:ind w:firstLine="708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 </w:t>
      </w:r>
      <w:r w:rsidR="00952D94" w:rsidRPr="0047628C">
        <w:rPr>
          <w:rFonts w:cstheme="minorHAnsi"/>
          <w:noProof/>
        </w:rPr>
        <w:t xml:space="preserve">- </w:t>
      </w:r>
      <w:r w:rsidR="00952D94" w:rsidRPr="00A073E6">
        <w:rPr>
          <w:rFonts w:cstheme="minorHAnsi"/>
          <w:i/>
          <w:iCs/>
          <w:noProof/>
        </w:rPr>
        <w:t>Guide</w:t>
      </w:r>
      <w:r w:rsidR="00952D94" w:rsidRPr="0047628C">
        <w:rPr>
          <w:rFonts w:cstheme="minorHAnsi"/>
          <w:noProof/>
        </w:rPr>
        <w:t xml:space="preserve"> – Aproxima-se da luz mais próxima.</w:t>
      </w:r>
    </w:p>
    <w:p w14:paraId="72621663" w14:textId="633C99E6" w:rsidR="00952D94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Follower</w:t>
      </w:r>
      <w:r w:rsidRPr="0047628C">
        <w:rPr>
          <w:rFonts w:cstheme="minorHAnsi"/>
          <w:noProof/>
        </w:rPr>
        <w:t xml:space="preserve"> – Segue 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- quanto menor a distância maior a velocidade. </w:t>
      </w:r>
    </w:p>
    <w:p w14:paraId="3AA7ABB9" w14:textId="5DD92FB6" w:rsidR="00952D94" w:rsidRPr="009218F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Distancer</w:t>
      </w:r>
      <w:r w:rsidRPr="0047628C">
        <w:rPr>
          <w:rFonts w:cstheme="minorHAnsi"/>
          <w:noProof/>
        </w:rPr>
        <w:t xml:space="preserve"> – Afasta-se na direção oposta à do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(por ex.: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vai para a esquerda e Distancer move-se para a direita)</w:t>
      </w:r>
      <w:r w:rsidR="009218FC">
        <w:rPr>
          <w:rFonts w:cstheme="minorHAnsi"/>
          <w:noProof/>
        </w:rPr>
        <w:t xml:space="preserve"> – a implementação desta variante implicou a adição da propriedade </w:t>
      </w:r>
      <w:r w:rsidR="009218FC">
        <w:rPr>
          <w:rFonts w:cstheme="minorHAnsi"/>
          <w:i/>
          <w:iCs/>
          <w:noProof/>
        </w:rPr>
        <w:t>Negative</w:t>
      </w:r>
      <w:r w:rsidR="009218FC">
        <w:rPr>
          <w:rFonts w:cstheme="minorHAnsi"/>
          <w:noProof/>
        </w:rPr>
        <w:t>, que especifica se as rodas andam para trás ou para a frente.</w:t>
      </w:r>
    </w:p>
    <w:p w14:paraId="2668EE03" w14:textId="608D7166" w:rsidR="009218FC" w:rsidRDefault="00952D94" w:rsidP="005D56E7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t xml:space="preserve">- </w:t>
      </w:r>
      <w:r w:rsidRPr="00A073E6">
        <w:rPr>
          <w:rFonts w:cstheme="minorHAnsi"/>
          <w:i/>
          <w:iCs/>
          <w:noProof/>
        </w:rPr>
        <w:t>Unfollower</w:t>
      </w:r>
      <w:r w:rsidRPr="0047628C">
        <w:rPr>
          <w:rFonts w:cstheme="minorHAnsi"/>
          <w:noProof/>
        </w:rPr>
        <w:t xml:space="preserve"> - Afasta-se para trás, relativamente ao </w:t>
      </w:r>
      <w:r w:rsidRPr="00A073E6">
        <w:rPr>
          <w:rFonts w:cstheme="minorHAnsi"/>
          <w:i/>
          <w:iCs/>
          <w:noProof/>
        </w:rPr>
        <w:t>Guide</w:t>
      </w:r>
      <w:r w:rsidRPr="0047628C">
        <w:rPr>
          <w:rFonts w:cstheme="minorHAnsi"/>
          <w:noProof/>
        </w:rPr>
        <w:t xml:space="preserve"> mais próximo – quanto maior a distância, menor a velocidade. </w:t>
      </w:r>
    </w:p>
    <w:p w14:paraId="11C053DA" w14:textId="5D0FAC04" w:rsidR="00F47489" w:rsidRPr="0047628C" w:rsidRDefault="00952D94" w:rsidP="00B715C8">
      <w:pPr>
        <w:ind w:firstLine="708"/>
        <w:jc w:val="both"/>
        <w:rPr>
          <w:rFonts w:cstheme="minorHAnsi"/>
          <w:noProof/>
        </w:rPr>
      </w:pPr>
      <w:r w:rsidRPr="0047628C">
        <w:rPr>
          <w:rFonts w:cstheme="minorHAnsi"/>
          <w:noProof/>
        </w:rPr>
        <w:lastRenderedPageBreak/>
        <w:t xml:space="preserve">Para acrescentar complexidade à cena de simulação e, possivelmente, observar comportamentos mais interessantes por parte dos veículos, foram adicionadas duas novas entidades: </w:t>
      </w:r>
      <w:r w:rsidR="00F47489" w:rsidRPr="0047628C">
        <w:rPr>
          <w:rFonts w:cstheme="minorHAnsi"/>
          <w:i/>
          <w:iCs/>
          <w:noProof/>
        </w:rPr>
        <w:t>Obstacle</w:t>
      </w:r>
      <w:r w:rsidR="00F47489" w:rsidRPr="0047628C">
        <w:rPr>
          <w:rFonts w:cstheme="minorHAnsi"/>
          <w:noProof/>
        </w:rPr>
        <w:t xml:space="preserve">, que é um cilindro estático e </w:t>
      </w:r>
      <w:r w:rsidR="00F47489" w:rsidRPr="0047628C">
        <w:rPr>
          <w:rFonts w:cstheme="minorHAnsi"/>
          <w:i/>
          <w:iCs/>
          <w:noProof/>
        </w:rPr>
        <w:t>Ball</w:t>
      </w:r>
      <w:r w:rsidR="00F47489" w:rsidRPr="0047628C">
        <w:rPr>
          <w:rFonts w:cstheme="minorHAnsi"/>
          <w:noProof/>
        </w:rPr>
        <w:t xml:space="preserve">, </w:t>
      </w:r>
      <w:r w:rsidR="0047628C" w:rsidRPr="0047628C">
        <w:rPr>
          <w:rFonts w:cstheme="minorHAnsi"/>
          <w:noProof/>
        </w:rPr>
        <w:t>uma esfera</w:t>
      </w:r>
      <w:r w:rsidR="009218FC">
        <w:rPr>
          <w:rFonts w:cstheme="minorHAnsi"/>
          <w:noProof/>
        </w:rPr>
        <w:t xml:space="preserve"> que se pode movimentar após colisão com outros objetos</w:t>
      </w:r>
      <w:r w:rsidR="00F47489" w:rsidRPr="0047628C">
        <w:rPr>
          <w:rFonts w:cstheme="minorHAnsi"/>
          <w:noProof/>
        </w:rPr>
        <w:t xml:space="preserve">. Além da adição destes componentes à cena, foi também desenvolvido um </w:t>
      </w:r>
      <w:r w:rsidR="00F47489" w:rsidRPr="0047628C">
        <w:rPr>
          <w:rFonts w:cstheme="minorHAnsi"/>
          <w:i/>
          <w:iCs/>
          <w:noProof/>
        </w:rPr>
        <w:t>script</w:t>
      </w:r>
      <w:r w:rsidR="00A073E6">
        <w:rPr>
          <w:rFonts w:cstheme="minorHAnsi"/>
          <w:noProof/>
        </w:rPr>
        <w:t>,</w:t>
      </w:r>
      <w:r w:rsidR="00F47489" w:rsidRPr="0047628C">
        <w:rPr>
          <w:rFonts w:cstheme="minorHAnsi"/>
          <w:noProof/>
        </w:rPr>
        <w:t xml:space="preserve"> </w:t>
      </w:r>
      <w:r w:rsidR="00A073E6">
        <w:rPr>
          <w:rFonts w:cstheme="minorHAnsi"/>
          <w:noProof/>
        </w:rPr>
        <w:t xml:space="preserve">que controla um </w:t>
      </w:r>
      <w:proofErr w:type="spellStart"/>
      <w:r w:rsidR="00A073E6" w:rsidRPr="00A073E6">
        <w:rPr>
          <w:i/>
          <w:iCs/>
        </w:rPr>
        <w:t>wrapper</w:t>
      </w:r>
      <w:proofErr w:type="spellEnd"/>
      <w:r w:rsidR="00A073E6">
        <w:t xml:space="preserve"> que engloba toda a cena</w:t>
      </w:r>
      <w:r w:rsidR="009218FC">
        <w:t>,</w:t>
      </w:r>
      <w:r w:rsidR="00A073E6">
        <w:t xml:space="preserve"> </w:t>
      </w:r>
      <w:r w:rsidR="00F47489" w:rsidRPr="00A073E6">
        <w:t>que</w:t>
      </w:r>
      <w:r w:rsidR="00F47489" w:rsidRPr="0047628C">
        <w:rPr>
          <w:rFonts w:cstheme="minorHAnsi"/>
          <w:noProof/>
        </w:rPr>
        <w:t xml:space="preserve"> permite a geração, em locais aleatórios, das referidas entidades e dos veículos, de acordo com quantidades especificadas no </w:t>
      </w:r>
      <w:r w:rsidR="0047628C" w:rsidRPr="0047628C">
        <w:rPr>
          <w:rFonts w:cstheme="minorHAnsi"/>
          <w:noProof/>
        </w:rPr>
        <w:t>inspetor</w:t>
      </w:r>
      <w:r w:rsidR="00F47489" w:rsidRPr="0047628C">
        <w:rPr>
          <w:rFonts w:cstheme="minorHAnsi"/>
          <w:noProof/>
        </w:rPr>
        <w:t xml:space="preserve"> do </w:t>
      </w:r>
      <w:r w:rsidR="0047628C" w:rsidRPr="0047628C">
        <w:rPr>
          <w:rFonts w:cstheme="minorHAnsi"/>
          <w:noProof/>
        </w:rPr>
        <w:t xml:space="preserve">editor de texto </w:t>
      </w:r>
      <w:r w:rsidR="0047628C" w:rsidRPr="0047628C">
        <w:rPr>
          <w:rFonts w:cstheme="minorHAnsi"/>
          <w:i/>
          <w:iCs/>
          <w:noProof/>
        </w:rPr>
        <w:t>Unity</w:t>
      </w:r>
      <w:r w:rsidR="00F47489" w:rsidRPr="0047628C">
        <w:rPr>
          <w:rFonts w:cstheme="minorHAnsi"/>
          <w:noProof/>
        </w:rPr>
        <w:t>. Para diferentes parametrizações foram, portanto, obtid</w:t>
      </w:r>
      <w:r w:rsidR="002B6AC2">
        <w:rPr>
          <w:rFonts w:cstheme="minorHAnsi"/>
          <w:noProof/>
        </w:rPr>
        <w:t>os</w:t>
      </w:r>
      <w:r w:rsidR="00F47489" w:rsidRPr="0047628C">
        <w:rPr>
          <w:rFonts w:cstheme="minorHAnsi"/>
          <w:noProof/>
        </w:rPr>
        <w:t xml:space="preserve"> diferentes cenários, intitulados de gerações.</w:t>
      </w:r>
    </w:p>
    <w:tbl>
      <w:tblPr>
        <w:tblStyle w:val="TabelaSimples5"/>
        <w:tblpPr w:leftFromText="141" w:rightFromText="141" w:vertAnchor="page" w:horzAnchor="margin" w:tblpY="5593"/>
        <w:tblW w:w="9213" w:type="dxa"/>
        <w:tblLook w:val="04A0" w:firstRow="1" w:lastRow="0" w:firstColumn="1" w:lastColumn="0" w:noHBand="0" w:noVBand="1"/>
      </w:tblPr>
      <w:tblGrid>
        <w:gridCol w:w="637"/>
        <w:gridCol w:w="1294"/>
        <w:gridCol w:w="625"/>
        <w:gridCol w:w="1845"/>
        <w:gridCol w:w="1165"/>
        <w:gridCol w:w="1138"/>
        <w:gridCol w:w="1188"/>
        <w:gridCol w:w="1321"/>
      </w:tblGrid>
      <w:tr w:rsidR="008C441A" w:rsidRPr="0047628C" w14:paraId="56A5AB4C" w14:textId="77777777" w:rsidTr="008C4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7" w:type="dxa"/>
          </w:tcPr>
          <w:p w14:paraId="311CFD5D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Gen</w:t>
            </w:r>
          </w:p>
        </w:tc>
        <w:tc>
          <w:tcPr>
            <w:tcW w:w="1294" w:type="dxa"/>
          </w:tcPr>
          <w:p w14:paraId="4030B0E7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Point Light</w:t>
            </w:r>
          </w:p>
        </w:tc>
        <w:tc>
          <w:tcPr>
            <w:tcW w:w="625" w:type="dxa"/>
          </w:tcPr>
          <w:p w14:paraId="26FF58C6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Ball</w:t>
            </w:r>
          </w:p>
        </w:tc>
        <w:tc>
          <w:tcPr>
            <w:tcW w:w="1845" w:type="dxa"/>
          </w:tcPr>
          <w:p w14:paraId="2CFD6904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Obstacle</w:t>
            </w:r>
          </w:p>
        </w:tc>
        <w:tc>
          <w:tcPr>
            <w:tcW w:w="1165" w:type="dxa"/>
          </w:tcPr>
          <w:p w14:paraId="10B28411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Distancer</w:t>
            </w:r>
          </w:p>
        </w:tc>
        <w:tc>
          <w:tcPr>
            <w:tcW w:w="1138" w:type="dxa"/>
          </w:tcPr>
          <w:p w14:paraId="2B8129D6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Follower</w:t>
            </w:r>
          </w:p>
        </w:tc>
        <w:tc>
          <w:tcPr>
            <w:tcW w:w="1188" w:type="dxa"/>
          </w:tcPr>
          <w:p w14:paraId="152ED049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Guide</w:t>
            </w:r>
          </w:p>
        </w:tc>
        <w:tc>
          <w:tcPr>
            <w:tcW w:w="1321" w:type="dxa"/>
          </w:tcPr>
          <w:p w14:paraId="3FF93652" w14:textId="77777777" w:rsidR="008C441A" w:rsidRPr="0047628C" w:rsidRDefault="008C441A" w:rsidP="008C441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Unfollower</w:t>
            </w:r>
          </w:p>
        </w:tc>
      </w:tr>
      <w:tr w:rsidR="008C441A" w:rsidRPr="0047628C" w14:paraId="253998D6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2CA975B3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1</w:t>
            </w:r>
          </w:p>
        </w:tc>
        <w:tc>
          <w:tcPr>
            <w:tcW w:w="1294" w:type="dxa"/>
          </w:tcPr>
          <w:p w14:paraId="7C152DDD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538D6F5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73F47653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046C50AE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4A5FE6DF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88" w:type="dxa"/>
          </w:tcPr>
          <w:p w14:paraId="5C28D3AC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254D657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DC2B74" w:rsidRPr="0047628C" w14:paraId="40F31959" w14:textId="77777777" w:rsidTr="008C441A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2DA91C17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2</w:t>
            </w:r>
          </w:p>
        </w:tc>
        <w:tc>
          <w:tcPr>
            <w:tcW w:w="1294" w:type="dxa"/>
          </w:tcPr>
          <w:p w14:paraId="4BA769BC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709020CB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6447013B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13072D72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15672F4E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88" w:type="dxa"/>
          </w:tcPr>
          <w:p w14:paraId="328E825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1321" w:type="dxa"/>
          </w:tcPr>
          <w:p w14:paraId="202B8752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8C441A" w:rsidRPr="0047628C" w14:paraId="535FDA46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49204CE3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3</w:t>
            </w:r>
          </w:p>
        </w:tc>
        <w:tc>
          <w:tcPr>
            <w:tcW w:w="1294" w:type="dxa"/>
          </w:tcPr>
          <w:p w14:paraId="77328D55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625" w:type="dxa"/>
          </w:tcPr>
          <w:p w14:paraId="6964F328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845" w:type="dxa"/>
          </w:tcPr>
          <w:p w14:paraId="60D13A58" w14:textId="443D4A05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40</w:t>
            </w:r>
          </w:p>
        </w:tc>
        <w:tc>
          <w:tcPr>
            <w:tcW w:w="1165" w:type="dxa"/>
          </w:tcPr>
          <w:p w14:paraId="55B822A0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  <w:tc>
          <w:tcPr>
            <w:tcW w:w="1138" w:type="dxa"/>
          </w:tcPr>
          <w:p w14:paraId="14153A1B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50</w:t>
            </w:r>
          </w:p>
        </w:tc>
        <w:tc>
          <w:tcPr>
            <w:tcW w:w="1188" w:type="dxa"/>
          </w:tcPr>
          <w:p w14:paraId="0D62D974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243D0119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DC2B74" w:rsidRPr="0047628C" w14:paraId="49917C39" w14:textId="77777777" w:rsidTr="008C441A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1F458021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4</w:t>
            </w:r>
          </w:p>
        </w:tc>
        <w:tc>
          <w:tcPr>
            <w:tcW w:w="1294" w:type="dxa"/>
          </w:tcPr>
          <w:p w14:paraId="48513D84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625" w:type="dxa"/>
          </w:tcPr>
          <w:p w14:paraId="6FB1CE63" w14:textId="383E7658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845" w:type="dxa"/>
          </w:tcPr>
          <w:p w14:paraId="13479937" w14:textId="4EB610A8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1165" w:type="dxa"/>
          </w:tcPr>
          <w:p w14:paraId="3CCD802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1138" w:type="dxa"/>
          </w:tcPr>
          <w:p w14:paraId="32BA930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50</w:t>
            </w:r>
          </w:p>
        </w:tc>
        <w:tc>
          <w:tcPr>
            <w:tcW w:w="1188" w:type="dxa"/>
          </w:tcPr>
          <w:p w14:paraId="3AA7C0EC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</w:t>
            </w:r>
          </w:p>
        </w:tc>
        <w:tc>
          <w:tcPr>
            <w:tcW w:w="1321" w:type="dxa"/>
          </w:tcPr>
          <w:p w14:paraId="50A0F2DA" w14:textId="77777777" w:rsidR="008C441A" w:rsidRPr="0047628C" w:rsidRDefault="008C441A" w:rsidP="008C44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4</w:t>
            </w:r>
          </w:p>
        </w:tc>
      </w:tr>
      <w:tr w:rsidR="008C441A" w:rsidRPr="0047628C" w14:paraId="26AF9F1B" w14:textId="77777777" w:rsidTr="008C4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14:paraId="6D57672D" w14:textId="77777777" w:rsidR="008C441A" w:rsidRPr="0047628C" w:rsidRDefault="008C441A" w:rsidP="008C441A">
            <w:pPr>
              <w:spacing w:line="276" w:lineRule="auto"/>
              <w:jc w:val="center"/>
              <w:rPr>
                <w:rFonts w:asciiTheme="minorHAnsi" w:hAnsiTheme="minorHAnsi" w:cstheme="minorHAnsi"/>
                <w:noProof/>
                <w:sz w:val="22"/>
              </w:rPr>
            </w:pPr>
            <w:r w:rsidRPr="0047628C">
              <w:rPr>
                <w:rFonts w:asciiTheme="minorHAnsi" w:hAnsiTheme="minorHAnsi" w:cstheme="minorHAnsi"/>
                <w:noProof/>
                <w:sz w:val="22"/>
              </w:rPr>
              <w:t>5</w:t>
            </w:r>
          </w:p>
        </w:tc>
        <w:tc>
          <w:tcPr>
            <w:tcW w:w="1294" w:type="dxa"/>
          </w:tcPr>
          <w:p w14:paraId="4D1E2CB2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  <w:tc>
          <w:tcPr>
            <w:tcW w:w="625" w:type="dxa"/>
          </w:tcPr>
          <w:p w14:paraId="19A5928A" w14:textId="6B5CD0E9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15</w:t>
            </w:r>
          </w:p>
        </w:tc>
        <w:tc>
          <w:tcPr>
            <w:tcW w:w="1845" w:type="dxa"/>
          </w:tcPr>
          <w:p w14:paraId="7FF384DB" w14:textId="21A5F8C0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165" w:type="dxa"/>
          </w:tcPr>
          <w:p w14:paraId="3C3CC5C3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15</w:t>
            </w:r>
          </w:p>
        </w:tc>
        <w:tc>
          <w:tcPr>
            <w:tcW w:w="1138" w:type="dxa"/>
          </w:tcPr>
          <w:p w14:paraId="027B9B97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25</w:t>
            </w:r>
          </w:p>
        </w:tc>
        <w:tc>
          <w:tcPr>
            <w:tcW w:w="1188" w:type="dxa"/>
          </w:tcPr>
          <w:p w14:paraId="5B0CA9D9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10</w:t>
            </w:r>
          </w:p>
        </w:tc>
        <w:tc>
          <w:tcPr>
            <w:tcW w:w="1321" w:type="dxa"/>
          </w:tcPr>
          <w:p w14:paraId="0FDCDA4E" w14:textId="77777777" w:rsidR="008C441A" w:rsidRPr="0047628C" w:rsidRDefault="008C441A" w:rsidP="008C44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</w:rPr>
            </w:pPr>
            <w:r w:rsidRPr="0047628C">
              <w:rPr>
                <w:rFonts w:cstheme="minorHAnsi"/>
                <w:noProof/>
              </w:rPr>
              <w:t>20</w:t>
            </w:r>
          </w:p>
        </w:tc>
      </w:tr>
    </w:tbl>
    <w:p w14:paraId="027EC04A" w14:textId="622F4B28" w:rsidR="00F47489" w:rsidRDefault="00F47489" w:rsidP="005E0EA7">
      <w:pPr>
        <w:rPr>
          <w:rFonts w:cstheme="minorHAnsi"/>
          <w:noProof/>
        </w:rPr>
      </w:pPr>
    </w:p>
    <w:p w14:paraId="441AD2B5" w14:textId="77777777" w:rsidR="005E0EA7" w:rsidRPr="0047628C" w:rsidRDefault="005E0EA7" w:rsidP="005E0EA7">
      <w:pPr>
        <w:rPr>
          <w:rFonts w:cstheme="minorHAnsi"/>
          <w:noProof/>
        </w:rPr>
      </w:pPr>
    </w:p>
    <w:p w14:paraId="3794EC9B" w14:textId="725017F8" w:rsidR="00F47489" w:rsidRPr="0047628C" w:rsidRDefault="00F47489" w:rsidP="00952D94">
      <w:pPr>
        <w:ind w:firstLine="708"/>
        <w:rPr>
          <w:rFonts w:cstheme="minorHAnsi"/>
          <w:noProof/>
        </w:rPr>
      </w:pPr>
    </w:p>
    <w:p w14:paraId="03841953" w14:textId="3A25AC99" w:rsidR="00B86F47" w:rsidRPr="0047628C" w:rsidRDefault="005E0EA7" w:rsidP="008D0A48">
      <w:pPr>
        <w:ind w:firstLine="708"/>
        <w:rPr>
          <w:rFonts w:cstheme="minorHAnsi"/>
          <w:noProof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D6159C" wp14:editId="39E2A73F">
                <wp:simplePos x="0" y="0"/>
                <wp:positionH relativeFrom="margin">
                  <wp:align>center</wp:align>
                </wp:positionH>
                <wp:positionV relativeFrom="paragraph">
                  <wp:posOffset>1519735</wp:posOffset>
                </wp:positionV>
                <wp:extent cx="2360930" cy="46672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CB00F" w14:textId="4BC6D457" w:rsidR="00B86F47" w:rsidRPr="00196519" w:rsidRDefault="00B86F47" w:rsidP="005E0E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 w:rsidR="00A073E6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E0EA7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="005E0EA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5E0EA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Tabela com </w:t>
                            </w:r>
                            <w:r w:rsidR="00F47489" w:rsidRPr="00196519">
                              <w:rPr>
                                <w:sz w:val="18"/>
                                <w:szCs w:val="18"/>
                              </w:rPr>
                              <w:t>os parâmetros relativos a cada geração.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6159C" id="_x0000_s1028" type="#_x0000_t202" style="position:absolute;left:0;text-align:left;margin-left:0;margin-top:119.65pt;width:185.9pt;height:36.75pt;z-index:25167974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KI+wEAANQDAAAOAAAAZHJzL2Uyb0RvYy54bWysU8tu2zAQvBfoPxC815Id24kFy0GaNEWB&#10;9AGk/YA1RVlESS5L0pbSr++SchwjvRXVgeByxdmd2eH6ejCaHaQPCm3Np5OSM2kFNsruav7j+/27&#10;K85CBNuARitr/iQDv968fbPuXSVn2KFupGcEYkPVu5p3MbqqKILopIEwQSctJVv0BiKFflc0HnpC&#10;N7qYleWy6NE3zqOQIdDp3Zjkm4zftlLEr20bZGS65tRbzKvP6zatxWYN1c6D65Q4tgH/0IUBZano&#10;CeoOIrC9V39BGSU8BmzjRKApsG2VkJkDsZmWr9g8duBk5kLiBHeSKfw/WPHl8Oi+eRaH9zjQADOJ&#10;4B5Q/AzM4m0HdidvvMe+k9BQ4WmSrOhdqI5Xk9ShCglk23/GhoYM+4gZaGi9SaoQT0boNICnk+hy&#10;iEzQ4exiWa4uKCUoN18uL2eLXAKq59vOh/hRomFpU3NPQ83ocHgIMXUD1fMvqZjFe6V1Hqy2rK/5&#10;akGQrzJGRfKdVqbmV2X6Rickkh9sky9HUHrcUwFtj6wT0ZFyHLYDUw0xSHeTCFtsnkgGj6PN6FnQ&#10;pkP/m7OeLFbz8GsPXnKmP1mScjWdz5MnczBfXM4o8OeZ7XkGrCComkfOxu1tzD4eid2Q5K3Karx0&#10;cmyZrJNFOto8efM8zn+9PMbNHwAAAP//AwBQSwMEFAAGAAgAAAAhABm6DrffAAAACAEAAA8AAABk&#10;cnMvZG93bnJldi54bWxMj8tOwzAQRfdI/IM1SOyo86C0pHEqhMoCiQWUsnedyaPE4yh20sDXM6xg&#10;N6M7unNOvp1tJyYcfOtIQbyIQCAZV7ZUKzi8P92sQfigqdSdI1TwhR62xeVFrrPSnekNp32oBZeQ&#10;z7SCJoQ+k9KbBq32C9cjcVa5werA61DLctBnLredTKLoTlrdEn9odI+PDZrP/WgVVM8fK/tyW+0O&#10;u3H5fZqWZn6tjVLXV/PDBkTAOfwdwy8+o0PBTEc3UulFp4BFgoIkvU9BcJyuYjY58hAna5BFLv8L&#10;FD8AAAD//wMAUEsBAi0AFAAGAAgAAAAhALaDOJL+AAAA4QEAABMAAAAAAAAAAAAAAAAAAAAAAFtD&#10;b250ZW50X1R5cGVzXS54bWxQSwECLQAUAAYACAAAACEAOP0h/9YAAACUAQAACwAAAAAAAAAAAAAA&#10;AAAvAQAAX3JlbHMvLnJlbHNQSwECLQAUAAYACAAAACEAgoRSiPsBAADUAwAADgAAAAAAAAAAAAAA&#10;AAAuAgAAZHJzL2Uyb0RvYy54bWxQSwECLQAUAAYACAAAACEAGboOt98AAAAIAQAADwAAAAAAAAAA&#10;AAAAAABVBAAAZHJzL2Rvd25yZXYueG1sUEsFBgAAAAAEAAQA8wAAAGEFAAAAAA==&#10;" filled="f" stroked="f">
                <v:textbox>
                  <w:txbxContent>
                    <w:p w14:paraId="7A4CB00F" w14:textId="4BC6D457" w:rsidR="00B86F47" w:rsidRPr="00196519" w:rsidRDefault="00B86F47" w:rsidP="005E0E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 w:rsidR="00A073E6"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5E0EA7" w:rsidRPr="005E0EA7">
                        <w:rPr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="005E0EA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>-</w:t>
                      </w:r>
                      <w:r w:rsidR="005E0EA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Tabela com </w:t>
                      </w:r>
                      <w:r w:rsidR="00F47489" w:rsidRPr="00196519">
                        <w:rPr>
                          <w:sz w:val="18"/>
                          <w:szCs w:val="18"/>
                        </w:rPr>
                        <w:t>os parâmetros relativos a cada geração.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A620F2" w14:textId="1C851FE7" w:rsidR="00F47489" w:rsidRPr="009218FC" w:rsidRDefault="00F47489" w:rsidP="00F47489">
      <w:pPr>
        <w:rPr>
          <w:rFonts w:cstheme="minorHAnsi"/>
          <w:noProof/>
        </w:rPr>
      </w:pPr>
    </w:p>
    <w:p w14:paraId="3F7F173B" w14:textId="50ECC8FE" w:rsidR="006C451C" w:rsidRDefault="006C451C" w:rsidP="00F47489">
      <w:pPr>
        <w:rPr>
          <w:rFonts w:cstheme="minorHAnsi"/>
          <w:noProof/>
          <w:sz w:val="28"/>
          <w:szCs w:val="28"/>
        </w:rPr>
      </w:pPr>
    </w:p>
    <w:p w14:paraId="4BB0A5CA" w14:textId="77777777" w:rsidR="005E0EA7" w:rsidRDefault="005E0EA7" w:rsidP="00B715C8">
      <w:pPr>
        <w:ind w:firstLine="708"/>
        <w:jc w:val="both"/>
        <w:rPr>
          <w:rFonts w:cstheme="minorHAnsi"/>
          <w:noProof/>
        </w:rPr>
      </w:pPr>
    </w:p>
    <w:p w14:paraId="36287C50" w14:textId="36E5A964" w:rsidR="008C441A" w:rsidRPr="0047628C" w:rsidRDefault="008C441A" w:rsidP="00B715C8">
      <w:pPr>
        <w:ind w:firstLine="708"/>
        <w:jc w:val="both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</w:rPr>
        <w:t xml:space="preserve">O </w:t>
      </w:r>
      <w:r w:rsidRPr="009218FC">
        <w:rPr>
          <w:rFonts w:cstheme="minorHAnsi"/>
          <w:i/>
          <w:iCs/>
          <w:noProof/>
        </w:rPr>
        <w:t>script</w:t>
      </w:r>
      <w:r>
        <w:rPr>
          <w:rFonts w:cstheme="minorHAnsi"/>
          <w:noProof/>
        </w:rPr>
        <w:t xml:space="preserve"> referido faz com que a cena de teste se assemelhe a uma </w:t>
      </w:r>
      <w:r w:rsidRPr="009218FC">
        <w:rPr>
          <w:rFonts w:cstheme="minorHAnsi"/>
          <w:i/>
          <w:iCs/>
          <w:noProof/>
        </w:rPr>
        <w:t>test arena</w:t>
      </w:r>
      <w:r>
        <w:rPr>
          <w:rFonts w:cstheme="minorHAnsi"/>
          <w:noProof/>
        </w:rPr>
        <w:t xml:space="preserve">, na medida em que permite testar várias combinações dos veículos de </w:t>
      </w:r>
      <w:r w:rsidRPr="009218FC">
        <w:rPr>
          <w:rFonts w:cstheme="minorHAnsi"/>
          <w:i/>
          <w:iCs/>
          <w:noProof/>
        </w:rPr>
        <w:t>Braitenberg</w:t>
      </w:r>
      <w:r>
        <w:rPr>
          <w:rFonts w:cstheme="minorHAnsi"/>
          <w:noProof/>
        </w:rPr>
        <w:t xml:space="preserve"> em ambientes variados, ex: com muitos/poucos obstáculos fixos, com muitas/</w:t>
      </w:r>
      <w:r w:rsidR="002B6AC2">
        <w:rPr>
          <w:rFonts w:cstheme="minorHAnsi"/>
          <w:noProof/>
        </w:rPr>
        <w:t>poucas</w:t>
      </w:r>
      <w:r>
        <w:rPr>
          <w:rFonts w:cstheme="minorHAnsi"/>
          <w:noProof/>
        </w:rPr>
        <w:t xml:space="preserve"> esferas, com muita/pouca iluminação e com quantidades díspares de veículos autónomos. Isto serviu de grande auxílio no desenvolvimento da meta 2 deste projeto.</w:t>
      </w:r>
    </w:p>
    <w:p w14:paraId="03C8D6AC" w14:textId="1CE90B03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16E6A902" w14:textId="29EE6A26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3A6B0507" w14:textId="77777777" w:rsidR="006C451C" w:rsidRPr="0047628C" w:rsidRDefault="006C451C" w:rsidP="008D0A48">
      <w:pPr>
        <w:ind w:firstLine="708"/>
        <w:rPr>
          <w:rFonts w:cstheme="minorHAnsi"/>
          <w:noProof/>
          <w:sz w:val="28"/>
          <w:szCs w:val="28"/>
        </w:rPr>
      </w:pPr>
    </w:p>
    <w:p w14:paraId="09F7C1F3" w14:textId="77777777" w:rsidR="00C33771" w:rsidRPr="0047628C" w:rsidRDefault="00C33771" w:rsidP="00664757">
      <w:pPr>
        <w:rPr>
          <w:rFonts w:cstheme="minorHAnsi"/>
          <w:b/>
          <w:bCs/>
          <w:noProof/>
          <w:sz w:val="36"/>
          <w:szCs w:val="36"/>
        </w:rPr>
      </w:pPr>
    </w:p>
    <w:p w14:paraId="4FF68962" w14:textId="77777777" w:rsidR="00C33771" w:rsidRPr="0047628C" w:rsidRDefault="00C33771" w:rsidP="00664757">
      <w:pPr>
        <w:rPr>
          <w:rFonts w:cstheme="minorHAnsi"/>
          <w:b/>
          <w:bCs/>
          <w:noProof/>
          <w:sz w:val="36"/>
          <w:szCs w:val="36"/>
        </w:rPr>
      </w:pPr>
    </w:p>
    <w:p w14:paraId="192B2E27" w14:textId="2B0285B6" w:rsidR="006E2CA6" w:rsidRPr="0047628C" w:rsidRDefault="006E2CA6" w:rsidP="00664757">
      <w:pPr>
        <w:rPr>
          <w:rFonts w:cstheme="minorHAnsi"/>
          <w:b/>
          <w:bCs/>
          <w:noProof/>
          <w:sz w:val="36"/>
          <w:szCs w:val="36"/>
        </w:rPr>
      </w:pPr>
    </w:p>
    <w:tbl>
      <w:tblPr>
        <w:tblStyle w:val="TabelaSimples5"/>
        <w:tblpPr w:leftFromText="141" w:rightFromText="141" w:vertAnchor="text" w:horzAnchor="margin" w:tblpY="-539"/>
        <w:tblW w:w="9614" w:type="dxa"/>
        <w:tblLook w:val="04A0" w:firstRow="1" w:lastRow="0" w:firstColumn="1" w:lastColumn="0" w:noHBand="0" w:noVBand="1"/>
      </w:tblPr>
      <w:tblGrid>
        <w:gridCol w:w="2689"/>
        <w:gridCol w:w="6925"/>
      </w:tblGrid>
      <w:tr w:rsidR="008C5FF9" w:rsidRPr="0047628C" w14:paraId="4C25B4D1" w14:textId="77777777" w:rsidTr="00D821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</w:tcPr>
          <w:p w14:paraId="52326EE4" w14:textId="4DE55366" w:rsidR="008C5FF9" w:rsidRPr="0047628C" w:rsidRDefault="008C5FF9" w:rsidP="008C5FF9">
            <w:pPr>
              <w:tabs>
                <w:tab w:val="left" w:pos="6120"/>
              </w:tabs>
              <w:jc w:val="center"/>
              <w:rPr>
                <w:rFonts w:asciiTheme="minorHAnsi" w:hAnsiTheme="minorHAnsi" w:cstheme="minorHAnsi"/>
                <w:noProof/>
                <w:sz w:val="36"/>
                <w:szCs w:val="36"/>
              </w:rPr>
            </w:pPr>
            <w:r w:rsidRPr="0047628C">
              <w:rPr>
                <w:rFonts w:asciiTheme="minorHAnsi" w:hAnsiTheme="minorHAnsi" w:cstheme="minorHAnsi"/>
                <w:noProof/>
                <w:sz w:val="36"/>
                <w:szCs w:val="36"/>
              </w:rPr>
              <w:lastRenderedPageBreak/>
              <w:t>Geração</w:t>
            </w:r>
          </w:p>
        </w:tc>
        <w:tc>
          <w:tcPr>
            <w:tcW w:w="6925" w:type="dxa"/>
          </w:tcPr>
          <w:p w14:paraId="73D4F772" w14:textId="75F816E5" w:rsidR="008C5FF9" w:rsidRPr="0047628C" w:rsidRDefault="008C5FF9" w:rsidP="008C5FF9">
            <w:pPr>
              <w:tabs>
                <w:tab w:val="left" w:pos="15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asciiTheme="minorHAnsi" w:hAnsiTheme="minorHAnsi" w:cstheme="minorHAnsi"/>
                <w:sz w:val="36"/>
                <w:szCs w:val="36"/>
              </w:rPr>
              <w:tab/>
              <w:t>Resultados/Observações</w:t>
            </w:r>
          </w:p>
        </w:tc>
      </w:tr>
      <w:tr w:rsidR="00D82128" w:rsidRPr="0047628C" w14:paraId="131E9CD7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C23029" w14:textId="77777777" w:rsidR="00A11150" w:rsidRPr="0047628C" w:rsidRDefault="00A11150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69504" behindDoc="0" locked="0" layoutInCell="1" allowOverlap="1" wp14:anchorId="62730298" wp14:editId="0E084DF3">
                  <wp:simplePos x="0" y="0"/>
                  <wp:positionH relativeFrom="page">
                    <wp:posOffset>365125</wp:posOffset>
                  </wp:positionH>
                  <wp:positionV relativeFrom="paragraph">
                    <wp:posOffset>259715</wp:posOffset>
                  </wp:positionV>
                  <wp:extent cx="1117600" cy="1114425"/>
                  <wp:effectExtent l="0" t="0" r="6350" b="9525"/>
                  <wp:wrapTopAndBottom/>
                  <wp:docPr id="8" name="image3.png" descr="Tela de computador com jog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 descr="Tela de computador com jogo&#10;&#10;Descrição gerada automaticamente com confiança média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628C">
              <w:rPr>
                <w:rFonts w:asciiTheme="minorHAnsi" w:hAnsiTheme="minorHAnsi" w:cstheme="minorHAnsi"/>
                <w:noProof/>
              </w:rPr>
              <w:t xml:space="preserve">   </w:t>
            </w:r>
          </w:p>
        </w:tc>
        <w:tc>
          <w:tcPr>
            <w:tcW w:w="6925" w:type="dxa"/>
          </w:tcPr>
          <w:p w14:paraId="417A5C40" w14:textId="77777777" w:rsidR="008C5FF9" w:rsidRPr="0047628C" w:rsidRDefault="008C5FF9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7E7C4F4" w14:textId="77777777" w:rsidR="008C5FF9" w:rsidRPr="0047628C" w:rsidRDefault="008C5FF9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F789C08" w14:textId="2CE1173B" w:rsidR="008C5FF9" w:rsidRPr="0047628C" w:rsidRDefault="008E052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628C">
              <w:rPr>
                <w:rFonts w:cstheme="minorHAnsi"/>
              </w:rPr>
              <w:t xml:space="preserve">     </w:t>
            </w:r>
            <w:r w:rsidR="008C5FF9" w:rsidRPr="0047628C">
              <w:rPr>
                <w:rFonts w:cstheme="minorHAnsi"/>
              </w:rPr>
              <w:t>Alguns veículos ficam im</w:t>
            </w:r>
            <w:r w:rsidR="008C441A">
              <w:rPr>
                <w:rFonts w:cstheme="minorHAnsi"/>
              </w:rPr>
              <w:t>ó</w:t>
            </w:r>
            <w:r w:rsidR="008C5FF9" w:rsidRPr="0047628C">
              <w:rPr>
                <w:rFonts w:cstheme="minorHAnsi"/>
              </w:rPr>
              <w:t>veis após certo tempo ou até nova colisão entre os mesmos.</w:t>
            </w:r>
            <w:r w:rsidR="008C441A">
              <w:rPr>
                <w:rFonts w:cstheme="minorHAnsi"/>
              </w:rPr>
              <w:t xml:space="preserve"> </w:t>
            </w:r>
            <w:r w:rsidR="008C5FF9" w:rsidRPr="0047628C">
              <w:rPr>
                <w:rFonts w:cstheme="minorHAnsi"/>
                <w:spacing w:val="-52"/>
              </w:rPr>
              <w:t xml:space="preserve"> </w:t>
            </w:r>
            <w:r w:rsidR="008C5FF9" w:rsidRPr="0047628C">
              <w:rPr>
                <w:rFonts w:cstheme="minorHAnsi"/>
              </w:rPr>
              <w:t>Dois deles vão se afastando ate encontrarem um obstáculo ou parede. Existe pelo menos</w:t>
            </w:r>
            <w:r w:rsidR="008C5FF9" w:rsidRPr="0047628C">
              <w:rPr>
                <w:rFonts w:cstheme="minorHAnsi"/>
                <w:spacing w:val="1"/>
              </w:rPr>
              <w:t xml:space="preserve"> </w:t>
            </w:r>
            <w:r w:rsidR="008C5FF9" w:rsidRPr="0047628C">
              <w:rPr>
                <w:rFonts w:cstheme="minorHAnsi"/>
              </w:rPr>
              <w:t xml:space="preserve">um veículo muito próximo do </w:t>
            </w:r>
            <w:r w:rsidR="008C5FF9" w:rsidRPr="0047628C">
              <w:rPr>
                <w:rFonts w:cstheme="minorHAnsi"/>
                <w:i/>
              </w:rPr>
              <w:t xml:space="preserve">Guide </w:t>
            </w:r>
            <w:r w:rsidR="008C5FF9" w:rsidRPr="0047628C">
              <w:rPr>
                <w:rFonts w:cstheme="minorHAnsi"/>
              </w:rPr>
              <w:t xml:space="preserve">e o </w:t>
            </w:r>
            <w:r w:rsidR="008C5FF9" w:rsidRPr="0047628C">
              <w:rPr>
                <w:rFonts w:cstheme="minorHAnsi"/>
                <w:i/>
              </w:rPr>
              <w:t xml:space="preserve">Guide </w:t>
            </w:r>
            <w:r w:rsidR="008C5FF9" w:rsidRPr="0047628C">
              <w:rPr>
                <w:rFonts w:cstheme="minorHAnsi"/>
              </w:rPr>
              <w:t>acelera sempre que passa por uma fonte de</w:t>
            </w:r>
            <w:r w:rsidR="008C5FF9" w:rsidRPr="0047628C">
              <w:rPr>
                <w:rFonts w:cstheme="minorHAnsi"/>
                <w:spacing w:val="1"/>
              </w:rPr>
              <w:t xml:space="preserve"> </w:t>
            </w:r>
            <w:r w:rsidR="008C5FF9" w:rsidRPr="0047628C">
              <w:rPr>
                <w:rFonts w:cstheme="minorHAnsi"/>
              </w:rPr>
              <w:t>luz.</w:t>
            </w:r>
          </w:p>
          <w:p w14:paraId="12B1FC38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ABE570F" w14:textId="21068892" w:rsidR="008C5FF9" w:rsidRPr="0047628C" w:rsidRDefault="008C5FF9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D82128" w:rsidRPr="0047628C" w14:paraId="3B508195" w14:textId="77777777" w:rsidTr="00D82128">
        <w:trPr>
          <w:trHeight w:val="22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8739509" w14:textId="52D839EA" w:rsidR="00A11150" w:rsidRPr="0047628C" w:rsidRDefault="00ED30EA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1552" behindDoc="0" locked="0" layoutInCell="1" allowOverlap="1" wp14:anchorId="4C329A74" wp14:editId="1449ABA8">
                  <wp:simplePos x="0" y="0"/>
                  <wp:positionH relativeFrom="page">
                    <wp:posOffset>384175</wp:posOffset>
                  </wp:positionH>
                  <wp:positionV relativeFrom="paragraph">
                    <wp:posOffset>111760</wp:posOffset>
                  </wp:positionV>
                  <wp:extent cx="1104900" cy="1106805"/>
                  <wp:effectExtent l="0" t="0" r="0" b="0"/>
                  <wp:wrapTopAndBottom/>
                  <wp:docPr id="10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200B700E" w14:textId="77777777" w:rsidR="008E0522" w:rsidRPr="0047628C" w:rsidRDefault="008E0522" w:rsidP="00B715C8">
            <w:pPr>
              <w:pStyle w:val="Corpodetexto"/>
              <w:spacing w:before="146"/>
              <w:ind w:right="47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F9580E" w14:textId="5E262023" w:rsidR="008E0522" w:rsidRPr="00B14C2E" w:rsidRDefault="008E0522" w:rsidP="00B715C8">
            <w:pPr>
              <w:pStyle w:val="Corpodetexto"/>
              <w:spacing w:before="146"/>
              <w:ind w:right="47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pacing w:val="-52"/>
                <w:sz w:val="22"/>
                <w:szCs w:val="22"/>
              </w:rPr>
            </w:pP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   Várias variantes estão sempre a mudar o seu </w:t>
            </w:r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Guide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8C441A">
              <w:rPr>
                <w:rFonts w:asciiTheme="minorHAnsi" w:hAnsiTheme="minorHAnsi" w:cstheme="minorHAnsi"/>
                <w:sz w:val="22"/>
                <w:szCs w:val="22"/>
              </w:rPr>
              <w:t>cerca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 70% dos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G</w:t>
            </w:r>
            <w:r w:rsidR="00B14C2E">
              <w:rPr>
                <w:rFonts w:asciiTheme="minorHAnsi" w:hAnsiTheme="minorHAnsi" w:cstheme="minorHAnsi"/>
                <w:i/>
                <w:sz w:val="22"/>
                <w:szCs w:val="22"/>
              </w:rPr>
              <w:t>uides</w:t>
            </w:r>
            <w:proofErr w:type="spellEnd"/>
            <w:r w:rsidR="00B14C2E">
              <w:rPr>
                <w:rFonts w:asciiTheme="minorHAnsi" w:hAnsiTheme="minorHAnsi" w:cstheme="minorHAnsi"/>
                <w:i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 xml:space="preserve">ficam imobilizados a certo momento até uma colisão acontecer.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>Distancers</w:t>
            </w:r>
            <w:proofErr w:type="spellEnd"/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são os que</w:t>
            </w:r>
            <w:r w:rsidRPr="0047628C">
              <w:rPr>
                <w:rFonts w:asciiTheme="minorHAnsi" w:hAnsiTheme="minorHAnsi" w:cstheme="minorHAnsi"/>
                <w:spacing w:val="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apresentam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mais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atividade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enquanto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os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restantes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permanecem confusos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ou imóveis.</w:t>
            </w:r>
          </w:p>
          <w:p w14:paraId="25294533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2261D321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A87F29E" w14:textId="69AF868F" w:rsidR="00A11150" w:rsidRPr="0047628C" w:rsidRDefault="00E47AC0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3600" behindDoc="0" locked="0" layoutInCell="1" allowOverlap="1" wp14:anchorId="0DC9F8CA" wp14:editId="0DEA590E">
                  <wp:simplePos x="0" y="0"/>
                  <wp:positionH relativeFrom="page">
                    <wp:posOffset>393700</wp:posOffset>
                  </wp:positionH>
                  <wp:positionV relativeFrom="paragraph">
                    <wp:posOffset>147955</wp:posOffset>
                  </wp:positionV>
                  <wp:extent cx="1019175" cy="1025525"/>
                  <wp:effectExtent l="0" t="0" r="9525" b="3175"/>
                  <wp:wrapTopAndBottom/>
                  <wp:docPr id="12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3AA0F50A" w14:textId="77777777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</w:p>
          <w:p w14:paraId="3565ACD1" w14:textId="77777777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</w:p>
          <w:p w14:paraId="355A2B7F" w14:textId="15566260" w:rsidR="00A53EC2" w:rsidRPr="0047628C" w:rsidRDefault="00A53EC2" w:rsidP="00B71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</w:rPr>
            </w:pPr>
            <w:r w:rsidRPr="0047628C">
              <w:rPr>
                <w:rFonts w:eastAsia="Calibri" w:cstheme="minorHAnsi"/>
              </w:rPr>
              <w:t xml:space="preserve">    Cada </w:t>
            </w:r>
            <w:r w:rsidRPr="0047628C">
              <w:rPr>
                <w:rFonts w:eastAsia="Calibri" w:cstheme="minorHAnsi"/>
                <w:i/>
              </w:rPr>
              <w:t xml:space="preserve">Guide </w:t>
            </w:r>
            <w:r w:rsidRPr="0047628C">
              <w:rPr>
                <w:rFonts w:eastAsia="Calibri" w:cstheme="minorHAnsi"/>
              </w:rPr>
              <w:t xml:space="preserve">tem em média 4 </w:t>
            </w:r>
            <w:r w:rsidRPr="0047628C">
              <w:rPr>
                <w:rFonts w:eastAsia="Calibri" w:cstheme="minorHAnsi"/>
                <w:i/>
              </w:rPr>
              <w:t>Followers</w:t>
            </w:r>
            <w:r w:rsidRPr="0047628C">
              <w:rPr>
                <w:rFonts w:eastAsia="Calibri" w:cstheme="minorHAnsi"/>
              </w:rPr>
              <w:t xml:space="preserve">. </w:t>
            </w:r>
            <w:r w:rsidRPr="0047628C">
              <w:rPr>
                <w:rFonts w:eastAsia="Calibri" w:cstheme="minorHAnsi"/>
                <w:i/>
              </w:rPr>
              <w:t xml:space="preserve">Followers </w:t>
            </w:r>
            <w:r w:rsidRPr="0047628C">
              <w:rPr>
                <w:rFonts w:eastAsia="Calibri" w:cstheme="minorHAnsi"/>
              </w:rPr>
              <w:t xml:space="preserve">muitas vezes mudam de </w:t>
            </w:r>
            <w:r w:rsidRPr="0047628C">
              <w:rPr>
                <w:rFonts w:eastAsia="Calibri" w:cstheme="minorHAnsi"/>
                <w:i/>
              </w:rPr>
              <w:t xml:space="preserve">Guide </w:t>
            </w:r>
            <w:proofErr w:type="gramStart"/>
            <w:r w:rsidRPr="0047628C">
              <w:rPr>
                <w:rFonts w:eastAsia="Calibri" w:cstheme="minorHAnsi"/>
              </w:rPr>
              <w:t xml:space="preserve">ou </w:t>
            </w:r>
            <w:r w:rsidRPr="0047628C">
              <w:rPr>
                <w:rFonts w:eastAsia="Calibri" w:cstheme="minorHAnsi"/>
                <w:spacing w:val="-52"/>
              </w:rPr>
              <w:t xml:space="preserve"> </w:t>
            </w:r>
            <w:r w:rsidRPr="0047628C">
              <w:rPr>
                <w:rFonts w:eastAsia="Calibri" w:cstheme="minorHAnsi"/>
              </w:rPr>
              <w:t>ficam</w:t>
            </w:r>
            <w:proofErr w:type="gramEnd"/>
            <w:r w:rsidRPr="0047628C">
              <w:rPr>
                <w:rFonts w:eastAsia="Calibri" w:cstheme="minorHAnsi"/>
                <w:spacing w:val="-1"/>
              </w:rPr>
              <w:t xml:space="preserve"> </w:t>
            </w:r>
            <w:r w:rsidRPr="0047628C">
              <w:rPr>
                <w:rFonts w:eastAsia="Calibri" w:cstheme="minorHAnsi"/>
              </w:rPr>
              <w:t>imóveis.</w:t>
            </w:r>
            <w:r w:rsidRPr="0047628C">
              <w:rPr>
                <w:rFonts w:eastAsia="Calibri" w:cstheme="minorHAnsi"/>
                <w:spacing w:val="-2"/>
              </w:rPr>
              <w:t xml:space="preserve"> </w:t>
            </w:r>
            <w:r w:rsidRPr="0047628C">
              <w:rPr>
                <w:rFonts w:eastAsia="Calibri" w:cstheme="minorHAnsi"/>
                <w:i/>
              </w:rPr>
              <w:t xml:space="preserve">Unfollowers </w:t>
            </w:r>
            <w:r w:rsidRPr="0047628C">
              <w:rPr>
                <w:rFonts w:eastAsia="Calibri" w:cstheme="minorHAnsi"/>
              </w:rPr>
              <w:t xml:space="preserve">e </w:t>
            </w:r>
            <w:r w:rsidRPr="0047628C">
              <w:rPr>
                <w:rFonts w:eastAsia="Calibri" w:cstheme="minorHAnsi"/>
                <w:i/>
              </w:rPr>
              <w:t xml:space="preserve">Distancers </w:t>
            </w:r>
            <w:r w:rsidRPr="0047628C">
              <w:rPr>
                <w:rFonts w:eastAsia="Calibri" w:cstheme="minorHAnsi"/>
              </w:rPr>
              <w:t>mantêm</w:t>
            </w:r>
            <w:r w:rsidRPr="0047628C">
              <w:rPr>
                <w:rFonts w:eastAsia="Calibri" w:cstheme="minorHAnsi"/>
                <w:spacing w:val="-2"/>
              </w:rPr>
              <w:t xml:space="preserve"> </w:t>
            </w:r>
            <w:r w:rsidRPr="0047628C">
              <w:rPr>
                <w:rFonts w:eastAsia="Calibri" w:cstheme="minorHAnsi"/>
              </w:rPr>
              <w:t>comportamentos</w:t>
            </w:r>
            <w:r w:rsidRPr="0047628C">
              <w:rPr>
                <w:rFonts w:eastAsia="Calibri" w:cstheme="minorHAnsi"/>
                <w:spacing w:val="-3"/>
              </w:rPr>
              <w:t xml:space="preserve"> </w:t>
            </w:r>
            <w:r w:rsidRPr="0047628C">
              <w:rPr>
                <w:rFonts w:eastAsia="Calibri" w:cstheme="minorHAnsi"/>
              </w:rPr>
              <w:t>normais.</w:t>
            </w:r>
          </w:p>
          <w:p w14:paraId="6C7367CB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58194C01" w14:textId="77777777" w:rsidTr="00D82128">
        <w:trPr>
          <w:trHeight w:val="2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DED608C" w14:textId="488D908C" w:rsidR="00A11150" w:rsidRPr="0047628C" w:rsidRDefault="00DB291C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5648" behindDoc="0" locked="0" layoutInCell="1" allowOverlap="1" wp14:anchorId="79EF1962" wp14:editId="42AF8BD1">
                  <wp:simplePos x="0" y="0"/>
                  <wp:positionH relativeFrom="page">
                    <wp:posOffset>422275</wp:posOffset>
                  </wp:positionH>
                  <wp:positionV relativeFrom="paragraph">
                    <wp:posOffset>197485</wp:posOffset>
                  </wp:positionV>
                  <wp:extent cx="990600" cy="990600"/>
                  <wp:effectExtent l="0" t="0" r="0" b="0"/>
                  <wp:wrapTopAndBottom/>
                  <wp:docPr id="14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36AD016B" w14:textId="77777777" w:rsidR="00A53EC2" w:rsidRPr="0047628C" w:rsidRDefault="00A53EC2" w:rsidP="00B715C8">
            <w:pPr>
              <w:pStyle w:val="Corpodetexto"/>
              <w:spacing w:before="4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 w:val="22"/>
                <w:szCs w:val="22"/>
              </w:rPr>
            </w:pPr>
          </w:p>
          <w:p w14:paraId="4D49FD13" w14:textId="77777777" w:rsidR="00A53EC2" w:rsidRPr="0047628C" w:rsidRDefault="00A53EC2" w:rsidP="00B715C8">
            <w:pPr>
              <w:pStyle w:val="Corpodetexto"/>
              <w:spacing w:before="4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 w:val="22"/>
                <w:szCs w:val="22"/>
              </w:rPr>
            </w:pPr>
          </w:p>
          <w:p w14:paraId="5AB21622" w14:textId="04768768" w:rsidR="00A53EC2" w:rsidRPr="0047628C" w:rsidRDefault="00A53EC2" w:rsidP="00B715C8">
            <w:pPr>
              <w:pStyle w:val="Corpodetexto"/>
              <w:spacing w:before="41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47628C">
              <w:rPr>
                <w:rFonts w:asciiTheme="minorHAnsi" w:hAnsiTheme="minorHAnsi" w:cstheme="minorHAnsi"/>
                <w:i/>
                <w:sz w:val="22"/>
                <w:szCs w:val="22"/>
              </w:rPr>
              <w:t xml:space="preserve">    Guides</w:t>
            </w:r>
            <w:r w:rsidRPr="0047628C">
              <w:rPr>
                <w:rFonts w:asciiTheme="minorHAnsi" w:hAnsiTheme="minorHAnsi" w:cstheme="minorHAnsi"/>
                <w:i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com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grandes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picos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velocidade</w:t>
            </w:r>
            <w:r w:rsidRPr="0047628C">
              <w:rPr>
                <w:rFonts w:asciiTheme="minorHAnsi" w:hAnsiTheme="minorHAnsi" w:cstheme="minorHAnsi"/>
                <w:spacing w:val="-1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devido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ao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elevado</w:t>
            </w:r>
            <w:r w:rsidRPr="0047628C">
              <w:rPr>
                <w:rFonts w:asciiTheme="minorHAnsi" w:hAnsiTheme="minorHAnsi" w:cstheme="minorHAnsi"/>
                <w:spacing w:val="-3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número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de</w:t>
            </w:r>
            <w:r w:rsidRPr="0047628C">
              <w:rPr>
                <w:rFonts w:asciiTheme="minorHAnsi" w:hAnsiTheme="minorHAnsi" w:cstheme="minorHAnsi"/>
                <w:spacing w:val="-2"/>
                <w:sz w:val="22"/>
                <w:szCs w:val="22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2"/>
              </w:rPr>
              <w:t>luzes</w:t>
            </w:r>
            <w:r w:rsidR="008C441A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Followers</w:t>
            </w:r>
            <w:proofErr w:type="spellEnd"/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/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Distancers</w:t>
            </w:r>
            <w:proofErr w:type="spellEnd"/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/</w:t>
            </w:r>
            <w:proofErr w:type="spellStart"/>
            <w:r w:rsidRPr="0047628C">
              <w:rPr>
                <w:rFonts w:asciiTheme="minorHAnsi" w:hAnsiTheme="minorHAnsi" w:cstheme="minorHAnsi"/>
                <w:i/>
                <w:sz w:val="22"/>
                <w:szCs w:val="20"/>
              </w:rPr>
              <w:t>Unfollowers</w:t>
            </w:r>
            <w:proofErr w:type="spellEnd"/>
            <w:r w:rsidRPr="0047628C">
              <w:rPr>
                <w:rFonts w:asciiTheme="minorHAnsi" w:hAnsiTheme="minorHAnsi" w:cstheme="minorHAnsi"/>
                <w:i/>
                <w:spacing w:val="-5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com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comportamentos</w:t>
            </w:r>
            <w:r w:rsidRPr="0047628C">
              <w:rPr>
                <w:rFonts w:asciiTheme="minorHAnsi" w:hAnsiTheme="minorHAnsi" w:cstheme="minorHAnsi"/>
                <w:spacing w:val="-5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normais</w:t>
            </w:r>
            <w:r w:rsidRPr="0047628C">
              <w:rPr>
                <w:rFonts w:asciiTheme="minorHAnsi" w:hAnsiTheme="minorHAnsi" w:cstheme="minorHAnsi"/>
                <w:spacing w:val="-4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e</w:t>
            </w:r>
            <w:r w:rsidRPr="0047628C">
              <w:rPr>
                <w:rFonts w:asciiTheme="minorHAnsi" w:hAnsiTheme="minorHAnsi" w:cstheme="minorHAnsi"/>
                <w:spacing w:val="-8"/>
                <w:sz w:val="22"/>
                <w:szCs w:val="20"/>
              </w:rPr>
              <w:t xml:space="preserve"> </w:t>
            </w:r>
            <w:r w:rsidRPr="0047628C">
              <w:rPr>
                <w:rFonts w:asciiTheme="minorHAnsi" w:hAnsiTheme="minorHAnsi" w:cstheme="minorHAnsi"/>
                <w:sz w:val="22"/>
                <w:szCs w:val="20"/>
              </w:rPr>
              <w:t>adequados.</w:t>
            </w:r>
          </w:p>
          <w:p w14:paraId="369DA03E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  <w:tr w:rsidR="00D82128" w:rsidRPr="0047628C" w14:paraId="51232E19" w14:textId="77777777" w:rsidTr="00D82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D85A844" w14:textId="1ADD8F39" w:rsidR="00A11150" w:rsidRPr="0047628C" w:rsidRDefault="008C5FF9" w:rsidP="00A11150">
            <w:pPr>
              <w:tabs>
                <w:tab w:val="left" w:pos="6120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 w:rsidRPr="0047628C">
              <w:rPr>
                <w:rFonts w:cstheme="minorHAnsi"/>
                <w:noProof/>
              </w:rPr>
              <w:drawing>
                <wp:anchor distT="0" distB="0" distL="0" distR="0" simplePos="0" relativeHeight="251677696" behindDoc="0" locked="0" layoutInCell="1" allowOverlap="1" wp14:anchorId="40CC3D9F" wp14:editId="0C322E5E">
                  <wp:simplePos x="0" y="0"/>
                  <wp:positionH relativeFrom="page">
                    <wp:posOffset>422275</wp:posOffset>
                  </wp:positionH>
                  <wp:positionV relativeFrom="paragraph">
                    <wp:posOffset>127000</wp:posOffset>
                  </wp:positionV>
                  <wp:extent cx="962025" cy="956945"/>
                  <wp:effectExtent l="0" t="0" r="9525" b="0"/>
                  <wp:wrapTopAndBottom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5" w:type="dxa"/>
          </w:tcPr>
          <w:p w14:paraId="59D42000" w14:textId="77777777" w:rsidR="00D82128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szCs w:val="20"/>
              </w:rPr>
            </w:pPr>
          </w:p>
          <w:p w14:paraId="5C96A39E" w14:textId="77777777" w:rsidR="00D82128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  <w:szCs w:val="20"/>
              </w:rPr>
            </w:pPr>
          </w:p>
          <w:p w14:paraId="4E811493" w14:textId="13A59C4F" w:rsidR="00A53EC2" w:rsidRPr="0047628C" w:rsidRDefault="00D82128" w:rsidP="00B715C8">
            <w:pPr>
              <w:spacing w:before="41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47628C">
              <w:rPr>
                <w:rFonts w:cstheme="minorHAnsi"/>
                <w:i/>
                <w:szCs w:val="20"/>
              </w:rPr>
              <w:t xml:space="preserve">    </w:t>
            </w:r>
            <w:r w:rsidR="00A53EC2" w:rsidRPr="0047628C">
              <w:rPr>
                <w:rFonts w:cstheme="minorHAnsi"/>
                <w:i/>
                <w:szCs w:val="20"/>
              </w:rPr>
              <w:t xml:space="preserve">Followers/Distancers/Unfollowers </w:t>
            </w:r>
            <w:r w:rsidR="00A53EC2" w:rsidRPr="0047628C">
              <w:rPr>
                <w:rFonts w:cstheme="minorHAnsi"/>
                <w:szCs w:val="20"/>
              </w:rPr>
              <w:t xml:space="preserve">dividem-se em grupos para cada </w:t>
            </w:r>
            <w:r w:rsidR="00A53EC2" w:rsidRPr="0047628C">
              <w:rPr>
                <w:rFonts w:cstheme="minorHAnsi"/>
                <w:i/>
                <w:szCs w:val="20"/>
              </w:rPr>
              <w:t xml:space="preserve">Guide </w:t>
            </w:r>
            <w:r w:rsidR="00A53EC2" w:rsidRPr="0047628C">
              <w:rPr>
                <w:rFonts w:cstheme="minorHAnsi"/>
                <w:szCs w:val="20"/>
              </w:rPr>
              <w:t>existente e</w:t>
            </w:r>
            <w:r w:rsidR="00A53EC2" w:rsidRPr="0047628C">
              <w:rPr>
                <w:rFonts w:cstheme="minorHAnsi"/>
                <w:spacing w:val="1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apresentam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comportamentos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normais,</w:t>
            </w:r>
            <w:r w:rsidR="00A53EC2" w:rsidRPr="0047628C">
              <w:rPr>
                <w:rFonts w:cstheme="minorHAnsi"/>
                <w:spacing w:val="-3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alguns</w:t>
            </w:r>
            <w:r w:rsidR="00A53EC2" w:rsidRPr="0047628C">
              <w:rPr>
                <w:rFonts w:cstheme="minorHAnsi"/>
                <w:spacing w:val="2"/>
                <w:szCs w:val="20"/>
              </w:rPr>
              <w:t xml:space="preserve"> </w:t>
            </w:r>
            <w:proofErr w:type="spellStart"/>
            <w:r w:rsidR="00A53EC2" w:rsidRPr="0047628C">
              <w:rPr>
                <w:rFonts w:cstheme="minorHAnsi"/>
                <w:i/>
                <w:szCs w:val="20"/>
              </w:rPr>
              <w:t>Guides</w:t>
            </w:r>
            <w:proofErr w:type="spellEnd"/>
            <w:r w:rsidR="005E0EA7">
              <w:rPr>
                <w:rFonts w:cstheme="minorHAnsi"/>
                <w:iCs/>
                <w:szCs w:val="20"/>
              </w:rPr>
              <w:t xml:space="preserve"> aparenta</w:t>
            </w:r>
            <w:r w:rsidR="00B14C2E">
              <w:rPr>
                <w:rFonts w:cstheme="minorHAnsi"/>
                <w:iCs/>
                <w:szCs w:val="20"/>
              </w:rPr>
              <w:t>m</w:t>
            </w:r>
            <w:r w:rsidR="005E0EA7">
              <w:rPr>
                <w:rFonts w:cstheme="minorHAnsi"/>
                <w:iCs/>
                <w:szCs w:val="20"/>
              </w:rPr>
              <w:t xml:space="preserve"> estar</w:t>
            </w:r>
            <w:r w:rsidR="00A53EC2" w:rsidRPr="0047628C">
              <w:rPr>
                <w:rFonts w:cstheme="minorHAnsi"/>
                <w:i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um</w:t>
            </w:r>
            <w:r w:rsidR="00A53EC2" w:rsidRPr="0047628C">
              <w:rPr>
                <w:rFonts w:cstheme="minorHAnsi"/>
                <w:spacing w:val="-1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pouco</w:t>
            </w:r>
            <w:r w:rsidR="00A53EC2" w:rsidRPr="0047628C">
              <w:rPr>
                <w:rFonts w:cstheme="minorHAnsi"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confusos</w:t>
            </w:r>
            <w:r w:rsidR="00A53EC2" w:rsidRPr="0047628C">
              <w:rPr>
                <w:rFonts w:cstheme="minorHAnsi"/>
                <w:spacing w:val="-3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e</w:t>
            </w:r>
            <w:r w:rsidR="00A53EC2" w:rsidRPr="0047628C">
              <w:rPr>
                <w:rFonts w:cstheme="minorHAnsi"/>
                <w:spacing w:val="-2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ficam</w:t>
            </w:r>
            <w:r w:rsidR="00A53EC2" w:rsidRPr="0047628C">
              <w:rPr>
                <w:rFonts w:cstheme="minorHAnsi"/>
                <w:spacing w:val="-5"/>
                <w:szCs w:val="20"/>
              </w:rPr>
              <w:t xml:space="preserve"> </w:t>
            </w:r>
            <w:r w:rsidR="00A53EC2" w:rsidRPr="0047628C">
              <w:rPr>
                <w:rFonts w:cstheme="minorHAnsi"/>
                <w:szCs w:val="20"/>
              </w:rPr>
              <w:t>imóveis.</w:t>
            </w:r>
          </w:p>
          <w:p w14:paraId="6B9513BD" w14:textId="77777777" w:rsidR="00A11150" w:rsidRPr="0047628C" w:rsidRDefault="00A11150" w:rsidP="00B715C8">
            <w:pPr>
              <w:tabs>
                <w:tab w:val="left" w:pos="6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6"/>
                <w:szCs w:val="36"/>
              </w:rPr>
            </w:pPr>
          </w:p>
        </w:tc>
      </w:tr>
    </w:tbl>
    <w:p w14:paraId="00125E5C" w14:textId="3659C47B" w:rsidR="00C33771" w:rsidRPr="0047628C" w:rsidRDefault="005E0EA7" w:rsidP="00C33771">
      <w:pPr>
        <w:tabs>
          <w:tab w:val="left" w:pos="6120"/>
        </w:tabs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178368E" wp14:editId="69E64CA6">
                <wp:simplePos x="0" y="0"/>
                <wp:positionH relativeFrom="margin">
                  <wp:posOffset>1828165</wp:posOffset>
                </wp:positionH>
                <wp:positionV relativeFrom="paragraph">
                  <wp:posOffset>7614285</wp:posOffset>
                </wp:positionV>
                <wp:extent cx="2605405" cy="466725"/>
                <wp:effectExtent l="0" t="0" r="0" b="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7E6A" w14:textId="3B59E6B5" w:rsidR="005E0EA7" w:rsidRPr="00196519" w:rsidRDefault="005E0EA7" w:rsidP="005E0E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Tabela com os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resultados/observações</w:t>
                            </w:r>
                            <w:r w:rsidRPr="00196519">
                              <w:rPr>
                                <w:sz w:val="18"/>
                                <w:szCs w:val="18"/>
                              </w:rPr>
                              <w:t xml:space="preserve"> relativos a cada geração.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68E" id="_x0000_s1029" type="#_x0000_t202" style="position:absolute;margin-left:143.95pt;margin-top:599.55pt;width:205.15pt;height:36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8Xs+wEAANQDAAAOAAAAZHJzL2Uyb0RvYy54bWysU11v2yAUfZ+0/4B4X+x4TtpaIVXXrtOk&#10;7kPq9gMIxjEacBmQ2Nmv7wWnadS9TfMD4nLNufece1hdj0aTvfRBgWV0PispkVZAq+yW0Z8/7t9d&#10;UhIity3XYCWjBxno9frtm9XgGllBD7qVniCIDc3gGO1jdE1RBNFLw8MMnLSY7MAbHjH026L1fEB0&#10;o4uqLJfFAL51HoQMAU/vpiRdZ/yukyJ+67ogI9GMYm8xrz6vm7QW6xVvtp67XoljG/wfujBcWSx6&#10;grrjkZOdV39BGSU8BOjiTIApoOuUkJkDspmXr9g89tzJzAXFCe4kU/h/sOLr/tF99ySOH2DEAWYS&#10;wT2A+BWIhdue26288R6GXvIWC8+TZMXgQnO8mqQOTUggm+ELtDhkvouQgcbOm6QK8iSIjgM4nESX&#10;YyQCD6tluajLBSUCc/VyeVEtcgnePN92PsRPEgxJG0Y9DjWj8/1DiKkb3jz/kopZuFda58FqSwZG&#10;rxYI+SpjVETfaWUYvSzTNzkhkfxo23w5cqWnPRbQ9sg6EZ0ox3EzEtUy+j7dTSJsoD2gDB4mm+Gz&#10;wE0P/g8lA1qM0fB7x72kRH+2KOXVvK6TJ3NQLy4qDPx5ZnOe4VYgFKORkml7G7OPJ2I3KHmnshov&#10;nRxbRutkkY42T948j/NfL49x/QQAAP//AwBQSwMEFAAGAAgAAAAhAFzwNgDgAAAADQEAAA8AAABk&#10;cnMvZG93bnJldi54bWxMj8FOwzAMhu9IvENkJG4saQRdU5pOCMQVxIBJu2VN1lY0TtVka3l7zAmO&#10;9v/p9+dqs/iBnd0U+4AaspUA5rAJtsdWw8f7800BLCaD1gwBnYZvF2FTX15UprRhxjd33qaWUQnG&#10;0mjoUhpLzmPTOW/iKowOKTuGyZtE49RyO5mZyv3ApRA596ZHutCZ0T12rvnanryGz5fjfncrXtsn&#10;fzfOYREcveJaX18tD/fAklvSHwy/+qQONTkdwgltZIMGWawVoRRkSmXACMlVIYEdaCXXMgdeV/z/&#10;F/UPAAAA//8DAFBLAQItABQABgAIAAAAIQC2gziS/gAAAOEBAAATAAAAAAAAAAAAAAAAAAAAAABb&#10;Q29udGVudF9UeXBlc10ueG1sUEsBAi0AFAAGAAgAAAAhADj9If/WAAAAlAEAAAsAAAAAAAAAAAAA&#10;AAAALwEAAF9yZWxzLy5yZWxzUEsBAi0AFAAGAAgAAAAhACoLxez7AQAA1AMAAA4AAAAAAAAAAAAA&#10;AAAALgIAAGRycy9lMm9Eb2MueG1sUEsBAi0AFAAGAAgAAAAhAFzwNgDgAAAADQEAAA8AAAAAAAAA&#10;AAAAAAAAVQQAAGRycy9kb3ducmV2LnhtbFBLBQYAAAAABAAEAPMAAABiBQAAAAA=&#10;" filled="f" stroked="f">
                <v:textbox>
                  <w:txbxContent>
                    <w:p w14:paraId="669F7E6A" w14:textId="3B59E6B5" w:rsidR="005E0EA7" w:rsidRPr="00196519" w:rsidRDefault="005E0EA7" w:rsidP="005E0E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Tabela com os </w:t>
                      </w:r>
                      <w:r>
                        <w:rPr>
                          <w:sz w:val="18"/>
                          <w:szCs w:val="18"/>
                        </w:rPr>
                        <w:t>resultados/observações</w:t>
                      </w:r>
                      <w:r w:rsidRPr="00196519">
                        <w:rPr>
                          <w:sz w:val="18"/>
                          <w:szCs w:val="18"/>
                        </w:rPr>
                        <w:t xml:space="preserve"> relativos a cada geração.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D6C6DA" w14:textId="4BAFE7BB" w:rsidR="008C441A" w:rsidRDefault="008C441A" w:rsidP="008C441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6FB99D21" w14:textId="77777777" w:rsidR="008C441A" w:rsidRDefault="008C441A" w:rsidP="008C441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43FDC159" w14:textId="05D2956C" w:rsidR="00053813" w:rsidRPr="004E2B34" w:rsidRDefault="003E3CF2" w:rsidP="004E2B34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/>
          <w:bCs/>
          <w:i/>
          <w:iCs/>
          <w:sz w:val="32"/>
          <w:szCs w:val="32"/>
        </w:rPr>
      </w:pPr>
      <w:r w:rsidRPr="004E2B34">
        <w:rPr>
          <w:rFonts w:asciiTheme="majorHAnsi" w:hAnsiTheme="majorHAnsi" w:cstheme="majorHAnsi"/>
          <w:b/>
          <w:bCs/>
          <w:sz w:val="32"/>
          <w:szCs w:val="32"/>
        </w:rPr>
        <w:lastRenderedPageBreak/>
        <w:t>Meta 2-</w:t>
      </w:r>
      <w:r w:rsidR="00863A31" w:rsidRPr="004E2B34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Tune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it</w:t>
      </w:r>
      <w:proofErr w:type="spellEnd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&amp;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Test</w:t>
      </w:r>
      <w:proofErr w:type="spellEnd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 xml:space="preserve"> </w:t>
      </w:r>
      <w:proofErr w:type="spellStart"/>
      <w:r w:rsidR="00863A31" w:rsidRPr="004E2B34">
        <w:rPr>
          <w:rFonts w:asciiTheme="majorHAnsi" w:hAnsiTheme="majorHAnsi" w:cstheme="majorHAnsi"/>
          <w:b/>
          <w:bCs/>
          <w:i/>
          <w:iCs/>
          <w:sz w:val="32"/>
          <w:szCs w:val="32"/>
        </w:rPr>
        <w:t>it</w:t>
      </w:r>
      <w:proofErr w:type="spellEnd"/>
    </w:p>
    <w:p w14:paraId="1C8F86B5" w14:textId="32A46A23" w:rsidR="00FC4903" w:rsidRPr="00FC4903" w:rsidRDefault="00FC4903" w:rsidP="008C441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6F1BB52" w14:textId="1F2C131C" w:rsidR="0027023E" w:rsidRPr="0047628C" w:rsidRDefault="00863A31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Na segunda meta </w:t>
      </w:r>
      <w:r w:rsidR="008C441A">
        <w:rPr>
          <w:rFonts w:cstheme="minorHAnsi"/>
        </w:rPr>
        <w:t>são</w:t>
      </w:r>
      <w:r w:rsidR="0064207E" w:rsidRPr="0047628C">
        <w:rPr>
          <w:rFonts w:cstheme="minorHAnsi"/>
        </w:rPr>
        <w:t xml:space="preserve"> abordad</w:t>
      </w:r>
      <w:r w:rsidR="008C441A">
        <w:rPr>
          <w:rFonts w:cstheme="minorHAnsi"/>
        </w:rPr>
        <w:t>as e implementadas formas</w:t>
      </w:r>
      <w:r w:rsidR="0064207E" w:rsidRPr="0047628C">
        <w:rPr>
          <w:rFonts w:cstheme="minorHAnsi"/>
        </w:rPr>
        <w:t xml:space="preserve"> </w:t>
      </w:r>
      <w:r w:rsidR="00FC4903">
        <w:rPr>
          <w:rFonts w:cstheme="minorHAnsi"/>
        </w:rPr>
        <w:t xml:space="preserve">de melhorar o comportamento dos veículos de </w:t>
      </w:r>
      <w:proofErr w:type="spellStart"/>
      <w:r w:rsidR="00FC4903">
        <w:rPr>
          <w:rFonts w:cstheme="minorHAnsi"/>
          <w:i/>
          <w:iCs/>
        </w:rPr>
        <w:t>Braitenberg</w:t>
      </w:r>
      <w:proofErr w:type="spellEnd"/>
      <w:r w:rsidR="00FC4903">
        <w:rPr>
          <w:rFonts w:cstheme="minorHAnsi"/>
        </w:rPr>
        <w:t>, nomeadamente através da aplicação de funções de ativação, limiares (</w:t>
      </w:r>
      <w:proofErr w:type="spellStart"/>
      <w:r w:rsidR="00FC4903">
        <w:rPr>
          <w:rFonts w:cstheme="minorHAnsi"/>
          <w:i/>
          <w:iCs/>
        </w:rPr>
        <w:t>thresholds</w:t>
      </w:r>
      <w:proofErr w:type="spellEnd"/>
      <w:r w:rsidR="00FC4903">
        <w:rPr>
          <w:rFonts w:cstheme="minorHAnsi"/>
        </w:rPr>
        <w:t>)</w:t>
      </w:r>
      <w:r w:rsidR="00FC4903">
        <w:rPr>
          <w:rFonts w:cstheme="minorHAnsi"/>
          <w:i/>
          <w:iCs/>
        </w:rPr>
        <w:t xml:space="preserve"> </w:t>
      </w:r>
      <w:r w:rsidR="00FC4903">
        <w:rPr>
          <w:rFonts w:cstheme="minorHAnsi"/>
        </w:rPr>
        <w:t>e limites</w:t>
      </w:r>
      <w:r w:rsidR="00053813">
        <w:rPr>
          <w:rFonts w:cstheme="minorHAnsi"/>
        </w:rPr>
        <w:t xml:space="preserve"> sobre o </w:t>
      </w:r>
      <w:r w:rsidR="00053813">
        <w:rPr>
          <w:rFonts w:cstheme="minorHAnsi"/>
          <w:i/>
          <w:iCs/>
        </w:rPr>
        <w:t>output</w:t>
      </w:r>
      <w:r w:rsidR="00053813">
        <w:rPr>
          <w:rFonts w:cstheme="minorHAnsi"/>
        </w:rPr>
        <w:t xml:space="preserve"> emergente dos sensores</w:t>
      </w:r>
      <w:r w:rsidR="00FC4903">
        <w:rPr>
          <w:rFonts w:cstheme="minorHAnsi"/>
        </w:rPr>
        <w:t>. A função de ativação utilizada anteriormente era, por omissão, uma função de ativação linear que simplesmente retornava o valor da função abaixo formalizada, sem qualquer alteração e/ou filtro.</w:t>
      </w:r>
    </w:p>
    <w:p w14:paraId="5FC64B7A" w14:textId="2A6344EC" w:rsidR="0027023E" w:rsidRDefault="0027023E" w:rsidP="00B715C8">
      <w:pPr>
        <w:jc w:val="both"/>
        <w:rPr>
          <w:rFonts w:cstheme="minorHAnsi"/>
        </w:rPr>
      </w:pP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  <w:noProof/>
        </w:rPr>
        <w:drawing>
          <wp:inline distT="0" distB="0" distL="0" distR="0" wp14:anchorId="11B38EA5" wp14:editId="691C4F85">
            <wp:extent cx="2413000" cy="542247"/>
            <wp:effectExtent l="0" t="0" r="0" b="444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9102" cy="5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57" w:rsidRPr="00C91057">
        <w:rPr>
          <w:rFonts w:cstheme="minorHAnsi"/>
          <w:vertAlign w:val="superscript"/>
        </w:rPr>
        <w:t>[6]</w:t>
      </w:r>
    </w:p>
    <w:p w14:paraId="3EC0359C" w14:textId="1A95612F" w:rsidR="00053813" w:rsidRPr="00053813" w:rsidRDefault="0005381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>Tal função apresenta várias restrições</w:t>
      </w:r>
      <w:r>
        <w:rPr>
          <w:rFonts w:cstheme="minorHAnsi"/>
        </w:rPr>
        <w:t xml:space="preserve"> e limitações em termos de comportamento dos veículos,</w:t>
      </w:r>
      <w:r w:rsidRPr="0047628C">
        <w:rPr>
          <w:rFonts w:cstheme="minorHAnsi"/>
        </w:rPr>
        <w:t xml:space="preserve"> </w:t>
      </w:r>
      <w:r>
        <w:rPr>
          <w:rFonts w:cstheme="minorHAnsi"/>
        </w:rPr>
        <w:t xml:space="preserve">portanto procedeu-se </w:t>
      </w:r>
      <w:r w:rsidRPr="0047628C">
        <w:rPr>
          <w:rFonts w:cstheme="minorHAnsi"/>
        </w:rPr>
        <w:t xml:space="preserve">ao encapsulamento da mesma com uma função gaussiana e </w:t>
      </w:r>
      <w:r>
        <w:rPr>
          <w:rFonts w:cstheme="minorHAnsi"/>
        </w:rPr>
        <w:t xml:space="preserve">à </w:t>
      </w:r>
      <w:r w:rsidRPr="0047628C">
        <w:rPr>
          <w:rFonts w:cstheme="minorHAnsi"/>
        </w:rPr>
        <w:t>aplicação de limites e limiares.</w:t>
      </w:r>
    </w:p>
    <w:p w14:paraId="5111C880" w14:textId="28CC3173" w:rsidR="00196519" w:rsidRDefault="00196519" w:rsidP="00B715C8">
      <w:pPr>
        <w:ind w:firstLine="708"/>
        <w:jc w:val="both"/>
        <w:rPr>
          <w:rFonts w:cstheme="minorHAnsi"/>
        </w:rPr>
      </w:pPr>
      <w:r w:rsidRPr="00196519">
        <w:rPr>
          <w:rFonts w:cstheme="minorHAnsi"/>
          <w:b/>
          <w:bCs/>
        </w:rPr>
        <w:t>Limiares</w:t>
      </w:r>
      <w:r>
        <w:rPr>
          <w:rFonts w:cstheme="minorHAnsi"/>
        </w:rPr>
        <w:t xml:space="preserve"> – definem uma restrição da função de ativação a aplicar. Todos os valores da variável independente (x = energia) não pertencentes ao intervalo definido por essa restrição passam a ter uma imagem nula.</w:t>
      </w:r>
    </w:p>
    <w:p w14:paraId="108FA22A" w14:textId="3C3DF25F" w:rsidR="00196519" w:rsidRDefault="00053813" w:rsidP="00FC4903">
      <w:pPr>
        <w:ind w:firstLine="708"/>
        <w:rPr>
          <w:rFonts w:cstheme="minorHAnsi"/>
        </w:rPr>
      </w:pPr>
      <w:r w:rsidRPr="00196519">
        <w:rPr>
          <w:rFonts w:cstheme="minorHAnsi"/>
          <w:noProof/>
        </w:rPr>
        <w:drawing>
          <wp:anchor distT="0" distB="0" distL="114300" distR="114300" simplePos="0" relativeHeight="251696128" behindDoc="0" locked="0" layoutInCell="1" allowOverlap="1" wp14:anchorId="053C110D" wp14:editId="718C1888">
            <wp:simplePos x="0" y="0"/>
            <wp:positionH relativeFrom="column">
              <wp:posOffset>38100</wp:posOffset>
            </wp:positionH>
            <wp:positionV relativeFrom="paragraph">
              <wp:posOffset>283210</wp:posOffset>
            </wp:positionV>
            <wp:extent cx="5280660" cy="166243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2E90A" w14:textId="6DD165A3" w:rsidR="00196519" w:rsidRDefault="005E0EA7" w:rsidP="00FC4903">
      <w:pPr>
        <w:ind w:firstLine="708"/>
        <w:rPr>
          <w:rFonts w:cstheme="minorHAnsi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0B15977" wp14:editId="15B5A5A8">
                <wp:simplePos x="0" y="0"/>
                <wp:positionH relativeFrom="column">
                  <wp:posOffset>1467760</wp:posOffset>
                </wp:positionH>
                <wp:positionV relativeFrom="paragraph">
                  <wp:posOffset>1686723</wp:posOffset>
                </wp:positionV>
                <wp:extent cx="2697480" cy="480060"/>
                <wp:effectExtent l="0" t="0" r="0" b="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3E98F" w14:textId="754A2D54" w:rsidR="00196519" w:rsidRPr="00C91057" w:rsidRDefault="00196519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E0EA7"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Funções de ativação linear e gaussiana com </w:t>
                            </w:r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limiares de </w:t>
                            </w:r>
                            <w:proofErr w:type="spellStart"/>
                            <w:r w:rsidR="00053813"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="00053813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 = 0.25 e </w:t>
                            </w:r>
                            <w:proofErr w:type="spellStart"/>
                            <w:r w:rsidR="00053813"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="00053813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max</w:t>
                            </w:r>
                            <w:proofErr w:type="spellEnd"/>
                            <w:r w:rsidR="00053813">
                              <w:rPr>
                                <w:sz w:val="18"/>
                                <w:szCs w:val="18"/>
                              </w:rPr>
                              <w:t xml:space="preserve"> = 0.75</w:t>
                            </w:r>
                            <w:r w:rsidR="00C9105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91057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15977" id="_x0000_s1030" type="#_x0000_t202" style="position:absolute;left:0;text-align:left;margin-left:115.55pt;margin-top:132.8pt;width:212.4pt;height:37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0r0+gEAANQDAAAOAAAAZHJzL2Uyb0RvYy54bWysU8Fu2zAMvQ/YPwi6L06CJG2MOEXXrsOA&#10;rhvQ7QMYWY6FSaImKbGzrx8lu2mw3Yb5IFCm+cj3+Ly56Y1mR+mDQlvx2WTKmbQCa2X3Ff/+7eHd&#10;NWchgq1Bo5UVP8nAb7Zv32w6V8o5tqhr6RmB2FB2ruJtjK4siiBaaSBM0ElLyQa9gUhXvy9qDx2h&#10;G13Mp9NV0aGvnUchQ6C390OSbzN+00gRvzRNkJHpitNsMZ8+n7t0FtsNlHsPrlViHAP+YQoDylLT&#10;M9Q9RGAHr/6CMkp4DNjEiUBTYNMoITMHYjOb/sHmuQUnMxcSJ7izTOH/wYqn47P76lns32NPC8wk&#10;gntE8SMwi3ct2L289R67VkJNjWdJsqJzoRxLk9ShDAlk133GmpYMh4gZqG+8SaoQT0botIDTWXTZ&#10;Rybo5Xy1vlpcU0pQjoLpKm+lgPKl2vkQP0o0LAUV97TUjA7HxxDTNFC+fJKaWXxQWufFasu6iq+X&#10;82UuuMgYFcl3WpmKU0t6Bickkh9snYsjKD3E1EDbkXUiOlCO/a5nqqahU20SYYf1iWTwONiMfgsK&#10;WvS/OOvIYhUPPw/gJWf6kyUp17PFInkyXxbLqzld/GVmd5kBKwiq4pGzIbyL2ccD5VuSvFFZjddJ&#10;xpHJOlmk0ebJm5f3/NXrz7j9DQAA//8DAFBLAwQUAAYACAAAACEAJKYlGt8AAAALAQAADwAAAGRy&#10;cy9kb3ducmV2LnhtbEyPwU7DMAyG70i8Q2Qkbixpt1asNJ0QiCuIAZN2yxqvrWicqsnW8vaYE7vZ&#10;8qff319uZteLM46h86QhWSgQSLW3HTUaPj9e7u5BhGjImt4TavjBAJvq+qo0hfUTveN5GxvBIRQK&#10;o6GNcSikDHWLzoSFH5D4dvSjM5HXsZF2NBOHu16mSuXSmY74Q2sGfGqx/t6enIav1+N+t1JvzbPL&#10;hsnPSpJbS61vb+bHBxAR5/gPw58+q0PFTgd/IhtEryFdJgmjPORZDoKJPMvWIA4alqskBVmV8rJD&#10;9QsAAP//AwBQSwECLQAUAAYACAAAACEAtoM4kv4AAADhAQAAEwAAAAAAAAAAAAAAAAAAAAAAW0Nv&#10;bnRlbnRfVHlwZXNdLnhtbFBLAQItABQABgAIAAAAIQA4/SH/1gAAAJQBAAALAAAAAAAAAAAAAAAA&#10;AC8BAABfcmVscy8ucmVsc1BLAQItABQABgAIAAAAIQAKE0r0+gEAANQDAAAOAAAAAAAAAAAAAAAA&#10;AC4CAABkcnMvZTJvRG9jLnhtbFBLAQItABQABgAIAAAAIQAkpiUa3wAAAAsBAAAPAAAAAAAAAAAA&#10;AAAAAFQEAABkcnMvZG93bnJldi54bWxQSwUGAAAAAAQABADzAAAAYAUAAAAA&#10;" filled="f" stroked="f">
                <v:textbox>
                  <w:txbxContent>
                    <w:p w14:paraId="5A03E98F" w14:textId="754A2D54" w:rsidR="00196519" w:rsidRPr="00C91057" w:rsidRDefault="00196519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E0EA7" w:rsidRPr="005E0EA7">
                        <w:rPr>
                          <w:b/>
                          <w:bCs/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sz w:val="18"/>
                          <w:szCs w:val="18"/>
                        </w:rPr>
                        <w:t xml:space="preserve"> – Funções de ativação linear e gaussiana com </w:t>
                      </w:r>
                      <w:r w:rsidR="00053813">
                        <w:rPr>
                          <w:sz w:val="18"/>
                          <w:szCs w:val="18"/>
                        </w:rPr>
                        <w:t xml:space="preserve">limiares de </w:t>
                      </w:r>
                      <w:proofErr w:type="spellStart"/>
                      <w:r w:rsidR="00053813">
                        <w:rPr>
                          <w:sz w:val="18"/>
                          <w:szCs w:val="18"/>
                        </w:rPr>
                        <w:t>x</w:t>
                      </w:r>
                      <w:r w:rsidR="00053813">
                        <w:rPr>
                          <w:sz w:val="18"/>
                          <w:szCs w:val="18"/>
                          <w:vertAlign w:val="subscript"/>
                        </w:rPr>
                        <w:t>min</w:t>
                      </w:r>
                      <w:proofErr w:type="spellEnd"/>
                      <w:r w:rsidR="00053813">
                        <w:rPr>
                          <w:sz w:val="18"/>
                          <w:szCs w:val="18"/>
                        </w:rPr>
                        <w:t xml:space="preserve"> = 0.25 e </w:t>
                      </w:r>
                      <w:proofErr w:type="spellStart"/>
                      <w:r w:rsidR="00053813">
                        <w:rPr>
                          <w:sz w:val="18"/>
                          <w:szCs w:val="18"/>
                        </w:rPr>
                        <w:t>x</w:t>
                      </w:r>
                      <w:r w:rsidR="00053813">
                        <w:rPr>
                          <w:sz w:val="18"/>
                          <w:szCs w:val="18"/>
                          <w:vertAlign w:val="subscript"/>
                        </w:rPr>
                        <w:t>max</w:t>
                      </w:r>
                      <w:proofErr w:type="spellEnd"/>
                      <w:r w:rsidR="00053813">
                        <w:rPr>
                          <w:sz w:val="18"/>
                          <w:szCs w:val="18"/>
                        </w:rPr>
                        <w:t xml:space="preserve"> = 0.75</w:t>
                      </w:r>
                      <w:r w:rsidR="00C9105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91057">
                        <w:rPr>
                          <w:sz w:val="18"/>
                          <w:szCs w:val="18"/>
                          <w:vertAlign w:val="superscript"/>
                        </w:rPr>
                        <w:t>[6]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A38"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AC6ED07" wp14:editId="7F2D54E3">
                <wp:simplePos x="0" y="0"/>
                <wp:positionH relativeFrom="column">
                  <wp:posOffset>1469244</wp:posOffset>
                </wp:positionH>
                <wp:positionV relativeFrom="paragraph">
                  <wp:posOffset>3711266</wp:posOffset>
                </wp:positionV>
                <wp:extent cx="2697480" cy="480060"/>
                <wp:effectExtent l="0" t="0" r="0" b="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B3096" w14:textId="2CF4BA2E" w:rsidR="00F34A38" w:rsidRPr="00C91057" w:rsidRDefault="00F34A38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Funções de ativação linear e gaussiana com limites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0.05 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0.6</w:t>
                            </w:r>
                            <w:r w:rsidR="00C9105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91057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ED07" id="_x0000_s1031" type="#_x0000_t202" style="position:absolute;left:0;text-align:left;margin-left:115.7pt;margin-top:292.25pt;width:212.4pt;height:37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QC+wEAANQDAAAOAAAAZHJzL2Uyb0RvYy54bWysU1Fv0zAQfkfiP1h+p2mjtlujutPYGEIa&#10;A2nwAxzHaSxsn7HdJuXXc3ayroI3RB6scy733X3ffdneDEaTo/RBgWV0MZtTIq2ARtk9o9+/Pby7&#10;piREbhuuwUpGTzLQm93bN9veVbKEDnQjPUEQG6reMdrF6KqiCKKThocZOGkx2YI3POLV74vG8x7R&#10;jS7K+Xxd9OAb50HIEPDt/Ziku4zftlLEL20bZCSaUZwt5tPns05nsdvyau+565SYxuD/MIXhymLT&#10;M9Q9j5wcvPoLyijhIUAbZwJMAW2rhMwckM1i/geb5447mbmgOMGdZQr/D1Y8HZ/dV0/i8B4GXGAm&#10;EdwjiB+BWLjruN3LW++h7yRvsPEiSVb0LlRTaZI6VCGB1P1naHDJ/BAhAw2tN0kV5EkQHRdwOosu&#10;h0gEvizXm6vlNaYE5jCYr/NWCl69VDsf4kcJhqSAUY9Lzej8+BhimoZXL5+kZhYelNZ5sdqSntHN&#10;qlzlgouMURF9p5VhFFviMzohkfxgm1wcudJjjA20nVgnoiPlONQDUQ2jq1SbRKihOaEMHkab4W+B&#10;QQf+FyU9WozR8PPAvaREf7Io5WaxXCZP5stydVXixV9m6ssMtwKhGI2UjOFdzD4eKd+i5K3KarxO&#10;Mo2M1skiTTZP3ry8569ef8bdbwAAAP//AwBQSwMEFAAGAAgAAAAhAKLD9srfAAAACwEAAA8AAABk&#10;cnMvZG93bnJldi54bWxMj8FOwzAMhu9IvENkJG4saWmrUZpOCMQVxIBJu2WN11Y0TtVka3l7zAlu&#10;tvzp9/dXm8UN4oxT6D1pSFYKBFLjbU+tho/355s1iBANWTN4Qg3fGGBTX15UprR+pjc8b2MrOIRC&#10;aTR0MY6llKHp0Jmw8iMS345+cibyOrXSTmbmcDfIVKlCOtMTf+jMiI8dNl/bk9Pw+XLc7zL12j65&#10;fJz9oiS5O6n19dXycA8i4hL/YPjVZ3Wo2engT2SDGDSkt0nGqIZ8neUgmCjyIgVx4KFQCci6kv87&#10;1D8AAAD//wMAUEsBAi0AFAAGAAgAAAAhALaDOJL+AAAA4QEAABMAAAAAAAAAAAAAAAAAAAAAAFtD&#10;b250ZW50X1R5cGVzXS54bWxQSwECLQAUAAYACAAAACEAOP0h/9YAAACUAQAACwAAAAAAAAAAAAAA&#10;AAAvAQAAX3JlbHMvLnJlbHNQSwECLQAUAAYACAAAACEA2KQkAvsBAADUAwAADgAAAAAAAAAAAAAA&#10;AAAuAgAAZHJzL2Uyb0RvYy54bWxQSwECLQAUAAYACAAAACEAosP2yt8AAAALAQAADwAAAAAAAAAA&#10;AAAAAABVBAAAZHJzL2Rvd25yZXYueG1sUEsFBgAAAAAEAAQA8wAAAGEFAAAAAA==&#10;" filled="f" stroked="f">
                <v:textbox>
                  <w:txbxContent>
                    <w:p w14:paraId="5A9B3096" w14:textId="2CF4BA2E" w:rsidR="00F34A38" w:rsidRPr="00C91057" w:rsidRDefault="00F34A38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E0EA7">
                        <w:rPr>
                          <w:b/>
                          <w:bCs/>
                          <w:sz w:val="18"/>
                          <w:szCs w:val="18"/>
                        </w:rPr>
                        <w:t>6</w:t>
                      </w:r>
                      <w:r>
                        <w:rPr>
                          <w:sz w:val="18"/>
                          <w:szCs w:val="18"/>
                        </w:rPr>
                        <w:t xml:space="preserve"> – Funções de ativação linear e gaussiana com limites de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min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0.05 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max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0.6</w:t>
                      </w:r>
                      <w:r w:rsidR="00C9105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91057">
                        <w:rPr>
                          <w:sz w:val="18"/>
                          <w:szCs w:val="18"/>
                          <w:vertAlign w:val="superscript"/>
                        </w:rPr>
                        <w:t>[6]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A38">
        <w:rPr>
          <w:noProof/>
        </w:rPr>
        <w:drawing>
          <wp:anchor distT="0" distB="0" distL="114300" distR="114300" simplePos="0" relativeHeight="251699200" behindDoc="1" locked="0" layoutInCell="1" allowOverlap="1" wp14:anchorId="482CCAAF" wp14:editId="7EC4D914">
            <wp:simplePos x="0" y="0"/>
            <wp:positionH relativeFrom="margin">
              <wp:posOffset>237490</wp:posOffset>
            </wp:positionH>
            <wp:positionV relativeFrom="paragraph">
              <wp:posOffset>2077085</wp:posOffset>
            </wp:positionV>
            <wp:extent cx="503682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486" y="21427"/>
                <wp:lineTo x="2148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210B6" w14:textId="799C5FE9" w:rsidR="00196519" w:rsidRDefault="00196519" w:rsidP="00FC4903">
      <w:pPr>
        <w:ind w:firstLine="708"/>
        <w:rPr>
          <w:rFonts w:cstheme="minorHAnsi"/>
        </w:rPr>
      </w:pPr>
    </w:p>
    <w:p w14:paraId="4EE7D02A" w14:textId="5DCFC340" w:rsidR="00053813" w:rsidRPr="00485ACB" w:rsidRDefault="00053813" w:rsidP="00B715C8">
      <w:pPr>
        <w:ind w:firstLine="708"/>
        <w:jc w:val="both"/>
        <w:rPr>
          <w:rFonts w:cstheme="minorHAnsi"/>
          <w:u w:val="single"/>
        </w:rPr>
      </w:pPr>
      <w:r>
        <w:rPr>
          <w:rFonts w:cstheme="minorHAnsi"/>
          <w:b/>
          <w:bCs/>
        </w:rPr>
        <w:t xml:space="preserve">Limites – </w:t>
      </w:r>
      <w:r>
        <w:rPr>
          <w:rFonts w:cstheme="minorHAnsi"/>
        </w:rPr>
        <w:t>definem conjuntos de valores do contradomínio da função de ativação que devem passar a assumir os valores definidos pelos extremos desses mesmos conjuntos.</w:t>
      </w:r>
    </w:p>
    <w:p w14:paraId="15B284FA" w14:textId="300B8739" w:rsidR="00A768B3" w:rsidRPr="0047628C" w:rsidRDefault="00A768B3" w:rsidP="00B715C8">
      <w:pPr>
        <w:jc w:val="both"/>
        <w:rPr>
          <w:rFonts w:cstheme="minorHAnsi"/>
        </w:rPr>
      </w:pPr>
      <w:r w:rsidRPr="0047628C">
        <w:rPr>
          <w:rFonts w:cstheme="minorHAnsi"/>
        </w:rPr>
        <w:lastRenderedPageBreak/>
        <w:t xml:space="preserve">A equação </w:t>
      </w:r>
      <w:r w:rsidR="00157BE5" w:rsidRPr="0047628C">
        <w:rPr>
          <w:rFonts w:cstheme="minorHAnsi"/>
        </w:rPr>
        <w:t>da</w:t>
      </w:r>
      <w:r w:rsidR="007D11F2" w:rsidRPr="0047628C">
        <w:rPr>
          <w:rFonts w:cstheme="minorHAnsi"/>
        </w:rPr>
        <w:t xml:space="preserve"> </w:t>
      </w:r>
      <w:r w:rsidRPr="0047628C">
        <w:rPr>
          <w:rFonts w:cstheme="minorHAnsi"/>
        </w:rPr>
        <w:t xml:space="preserve">função gaussiana </w:t>
      </w:r>
      <w:r w:rsidR="007D11F2" w:rsidRPr="0047628C">
        <w:rPr>
          <w:rFonts w:cstheme="minorHAnsi"/>
        </w:rPr>
        <w:t>é</w:t>
      </w:r>
      <w:r w:rsidR="00B14C2E">
        <w:rPr>
          <w:rFonts w:cstheme="minorHAnsi"/>
        </w:rPr>
        <w:t xml:space="preserve"> a</w:t>
      </w:r>
      <w:r w:rsidRPr="0047628C">
        <w:rPr>
          <w:rFonts w:cstheme="minorHAnsi"/>
        </w:rPr>
        <w:t xml:space="preserve"> seguinte:</w:t>
      </w:r>
    </w:p>
    <w:p w14:paraId="1A96ACB2" w14:textId="2AD248DF" w:rsidR="00CE21C1" w:rsidRPr="0047628C" w:rsidRDefault="00356410" w:rsidP="00C33771">
      <w:pPr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</m:e>
          </m:d>
          <m: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r>
                <w:rPr>
                  <w:rFonts w:ascii="Cambria Math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40EF0E00" w14:textId="2D7DF11E" w:rsidR="00CE21C1" w:rsidRDefault="00CE21C1" w:rsidP="00C33771">
      <w:pPr>
        <w:rPr>
          <w:rFonts w:cstheme="minorHAnsi"/>
        </w:rPr>
      </w:pPr>
    </w:p>
    <w:p w14:paraId="5397C88D" w14:textId="153510A2" w:rsidR="00E3249F" w:rsidRDefault="00E3249F" w:rsidP="00B715C8">
      <w:pPr>
        <w:jc w:val="both"/>
        <w:rPr>
          <w:rFonts w:eastAsiaTheme="minorEastAsia"/>
        </w:rPr>
      </w:pPr>
      <w:r>
        <w:rPr>
          <w:rFonts w:cstheme="minorHAnsi"/>
        </w:rPr>
        <w:t xml:space="preserve">Onde </w:t>
      </w:r>
      <w:r>
        <w:rPr>
          <w:rFonts w:cstheme="minorHAnsi"/>
          <w:i/>
          <w:iCs/>
        </w:rPr>
        <w:t>e</w:t>
      </w:r>
      <w:r>
        <w:t xml:space="preserve"> representa o número de </w:t>
      </w:r>
      <w:r>
        <w:rPr>
          <w:i/>
          <w:iCs/>
        </w:rPr>
        <w:t>Neper</w:t>
      </w:r>
      <w:r>
        <w:t xml:space="preserve">, </w:t>
      </w:r>
      <m:oMath>
        <m:r>
          <w:rPr>
            <w:rFonts w:ascii="Cambria Math" w:hAnsi="Cambria Math" w:cstheme="minorHAnsi"/>
          </w:rPr>
          <m:t>μ</m:t>
        </m:r>
      </m:oMath>
      <w:r>
        <w:t xml:space="preserve"> é a média e </w:t>
      </w:r>
      <m:oMath>
        <m:r>
          <w:rPr>
            <w:rFonts w:ascii="Cambria Math" w:hAnsi="Cambria Math" w:cstheme="minorHAnsi"/>
          </w:rPr>
          <m:t>σ</m:t>
        </m:r>
      </m:oMath>
      <w:r w:rsidR="005E0EA7">
        <w:rPr>
          <w:rFonts w:eastAsiaTheme="minorEastAsia"/>
        </w:rPr>
        <w:t xml:space="preserve"> </w:t>
      </w:r>
      <w:r>
        <w:rPr>
          <w:rFonts w:eastAsiaTheme="minorEastAsia"/>
        </w:rPr>
        <w:t>é o desvio padrão.</w:t>
      </w:r>
    </w:p>
    <w:p w14:paraId="332F27DD" w14:textId="0DEB6D60" w:rsidR="00E3249F" w:rsidRPr="005E0EA7" w:rsidRDefault="00E3249F" w:rsidP="00B715C8">
      <w:pPr>
        <w:jc w:val="both"/>
      </w:pPr>
      <w:r>
        <w:rPr>
          <w:rFonts w:eastAsiaTheme="minorEastAsia"/>
        </w:rPr>
        <w:t xml:space="preserve">Ao usar-se </w:t>
      </w:r>
      <w:r w:rsidR="004E2B34">
        <w:rPr>
          <w:rFonts w:eastAsiaTheme="minorEastAsia"/>
        </w:rPr>
        <w:t>uma função</w:t>
      </w:r>
      <w:r>
        <w:rPr>
          <w:rFonts w:eastAsiaTheme="minorEastAsia"/>
        </w:rPr>
        <w:t xml:space="preserve"> de ativação com uma determinada parametrização (</w:t>
      </w:r>
      <w:r w:rsidR="004E2B34">
        <w:rPr>
          <w:rFonts w:eastAsiaTheme="minorEastAsia"/>
        </w:rPr>
        <w:t xml:space="preserve">no caso da gaussiana, </w:t>
      </w:r>
      <m:oMath>
        <m:r>
          <w:rPr>
            <w:rFonts w:ascii="Cambria Math" w:hAnsi="Cambria Math" w:cstheme="minorHAnsi"/>
          </w:rPr>
          <m:t>μ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hAnsi="Cambria Math" w:cstheme="minorHAnsi"/>
          </w:rPr>
          <m:t>σ</m:t>
        </m:r>
      </m:oMath>
      <w:r>
        <w:rPr>
          <w:rFonts w:eastAsiaTheme="minorEastAsia"/>
        </w:rPr>
        <w:t>) conjuntamente com limites e limiares, é possível obter uma gama</w:t>
      </w:r>
      <w:r w:rsidR="004E2B34">
        <w:rPr>
          <w:rFonts w:eastAsiaTheme="minorEastAsia"/>
        </w:rPr>
        <w:t xml:space="preserve"> possível</w:t>
      </w:r>
      <w:r>
        <w:rPr>
          <w:rFonts w:eastAsiaTheme="minorEastAsia"/>
        </w:rPr>
        <w:t xml:space="preserve"> de valores do </w:t>
      </w:r>
      <w:r>
        <w:rPr>
          <w:rFonts w:eastAsiaTheme="minorEastAsia"/>
          <w:i/>
          <w:iCs/>
        </w:rPr>
        <w:t xml:space="preserve">output </w:t>
      </w:r>
      <w:r>
        <w:rPr>
          <w:rFonts w:eastAsiaTheme="minorEastAsia"/>
        </w:rPr>
        <w:t xml:space="preserve">final </w:t>
      </w:r>
      <w:r w:rsidR="004E2B34">
        <w:rPr>
          <w:rFonts w:eastAsiaTheme="minorEastAsia"/>
        </w:rPr>
        <w:t xml:space="preserve">que possibilitem a reprodução de comportamentos mais naturais e aceitáveis por parte dos veículos de </w:t>
      </w:r>
      <w:proofErr w:type="spellStart"/>
      <w:r w:rsidR="004E2B34">
        <w:rPr>
          <w:rFonts w:eastAsiaTheme="minorEastAsia"/>
          <w:i/>
          <w:iCs/>
        </w:rPr>
        <w:t>Braitenberg</w:t>
      </w:r>
      <w:proofErr w:type="spellEnd"/>
      <w:r w:rsidR="004E2B34">
        <w:rPr>
          <w:rFonts w:eastAsiaTheme="minorEastAsia"/>
          <w:i/>
          <w:iCs/>
        </w:rPr>
        <w:t>.</w:t>
      </w:r>
    </w:p>
    <w:p w14:paraId="6D955AE4" w14:textId="77777777" w:rsidR="00E3249F" w:rsidRPr="0047628C" w:rsidRDefault="00E3249F" w:rsidP="00C33771">
      <w:pPr>
        <w:rPr>
          <w:rFonts w:cstheme="minorHAnsi"/>
        </w:rPr>
      </w:pPr>
    </w:p>
    <w:p w14:paraId="451EB104" w14:textId="04E34F2F" w:rsidR="00C33771" w:rsidRPr="004E2B34" w:rsidRDefault="009C5700" w:rsidP="004E2B34">
      <w:pPr>
        <w:pStyle w:val="PargrafodaLista"/>
        <w:numPr>
          <w:ilvl w:val="2"/>
          <w:numId w:val="1"/>
        </w:numPr>
        <w:rPr>
          <w:rFonts w:cstheme="minorHAnsi"/>
          <w:i/>
          <w:iCs/>
          <w:sz w:val="36"/>
          <w:szCs w:val="36"/>
        </w:rPr>
      </w:pPr>
      <w:proofErr w:type="spellStart"/>
      <w:r w:rsidRPr="004E2B34">
        <w:rPr>
          <w:rFonts w:cstheme="minorHAnsi"/>
          <w:i/>
          <w:iCs/>
          <w:sz w:val="36"/>
          <w:szCs w:val="36"/>
        </w:rPr>
        <w:t>Test</w:t>
      </w:r>
      <w:proofErr w:type="spellEnd"/>
      <w:r w:rsidRPr="004E2B34">
        <w:rPr>
          <w:rFonts w:cstheme="minorHAnsi"/>
          <w:i/>
          <w:iCs/>
          <w:sz w:val="36"/>
          <w:szCs w:val="36"/>
        </w:rPr>
        <w:t xml:space="preserve"> </w:t>
      </w:r>
      <w:proofErr w:type="spellStart"/>
      <w:r w:rsidRPr="004E2B34">
        <w:rPr>
          <w:rFonts w:cstheme="minorHAnsi"/>
          <w:i/>
          <w:iCs/>
          <w:sz w:val="36"/>
          <w:szCs w:val="36"/>
        </w:rPr>
        <w:t>it</w:t>
      </w:r>
      <w:proofErr w:type="spellEnd"/>
    </w:p>
    <w:p w14:paraId="2179F902" w14:textId="60A12078" w:rsidR="00414CA9" w:rsidRPr="0047628C" w:rsidRDefault="007850B3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Para testar </w:t>
      </w:r>
      <w:r w:rsidR="004E2B34">
        <w:rPr>
          <w:rFonts w:cstheme="minorHAnsi"/>
        </w:rPr>
        <w:t>a implementação da função de ativação gaussiana e dos limiares e limites,</w:t>
      </w:r>
      <w:r w:rsidR="001B7703" w:rsidRPr="0047628C">
        <w:rPr>
          <w:rFonts w:cstheme="minorHAnsi"/>
        </w:rPr>
        <w:t xml:space="preserve"> </w:t>
      </w:r>
      <w:r w:rsidR="004E2B34">
        <w:rPr>
          <w:rFonts w:cstheme="minorHAnsi"/>
        </w:rPr>
        <w:t xml:space="preserve">foi pedida a replicação de dois tipos de </w:t>
      </w:r>
      <w:r w:rsidR="001B7703" w:rsidRPr="0047628C">
        <w:rPr>
          <w:rFonts w:cstheme="minorHAnsi"/>
        </w:rPr>
        <w:t>trajetórias</w:t>
      </w:r>
      <w:r w:rsidR="004E2B34">
        <w:rPr>
          <w:rFonts w:cstheme="minorHAnsi"/>
        </w:rPr>
        <w:t>: a elíptica e uma que se assemelha a um “infinito”.</w:t>
      </w:r>
    </w:p>
    <w:p w14:paraId="53B9EB58" w14:textId="3D8C3EF1" w:rsidR="00C55C12" w:rsidRDefault="007A117D" w:rsidP="00B715C8">
      <w:pPr>
        <w:ind w:firstLine="708"/>
        <w:jc w:val="both"/>
        <w:rPr>
          <w:rFonts w:cstheme="minorHAnsi"/>
        </w:rPr>
      </w:pPr>
      <w:r w:rsidRPr="0047628C">
        <w:rPr>
          <w:rFonts w:cstheme="minorHAnsi"/>
        </w:rPr>
        <w:t xml:space="preserve">Para </w:t>
      </w:r>
      <w:r w:rsidR="00073CA4" w:rsidRPr="0047628C">
        <w:rPr>
          <w:rFonts w:cstheme="minorHAnsi"/>
        </w:rPr>
        <w:t xml:space="preserve">conseguir obter os valores corretos para cada um dos cenários </w:t>
      </w:r>
      <w:r w:rsidR="004E2B34">
        <w:rPr>
          <w:rFonts w:cstheme="minorHAnsi"/>
        </w:rPr>
        <w:t xml:space="preserve">foi utilizada </w:t>
      </w:r>
      <w:r w:rsidR="00E06396">
        <w:rPr>
          <w:rFonts w:cstheme="minorHAnsi"/>
        </w:rPr>
        <w:t>a</w:t>
      </w:r>
      <w:r w:rsidR="00073CA4" w:rsidRPr="0047628C">
        <w:rPr>
          <w:rFonts w:cstheme="minorHAnsi"/>
        </w:rPr>
        <w:t xml:space="preserve"> metodologia d</w:t>
      </w:r>
      <w:r w:rsidR="00E06396">
        <w:rPr>
          <w:rFonts w:cstheme="minorHAnsi"/>
        </w:rPr>
        <w:t>a</w:t>
      </w:r>
      <w:r w:rsidR="00073CA4" w:rsidRPr="0047628C">
        <w:rPr>
          <w:rFonts w:cstheme="minorHAnsi"/>
        </w:rPr>
        <w:t xml:space="preserve"> </w:t>
      </w:r>
      <w:r w:rsidR="00E06396">
        <w:rPr>
          <w:rFonts w:cstheme="minorHAnsi"/>
        </w:rPr>
        <w:t>perturbação</w:t>
      </w:r>
      <w:r w:rsidR="004E2B34">
        <w:rPr>
          <w:rFonts w:cstheme="minorHAnsi"/>
        </w:rPr>
        <w:t>,</w:t>
      </w:r>
      <w:r w:rsidR="002312DA" w:rsidRPr="0047628C">
        <w:rPr>
          <w:rFonts w:cstheme="minorHAnsi"/>
        </w:rPr>
        <w:t xml:space="preserve"> com </w:t>
      </w:r>
      <w:r w:rsidR="004E2B34" w:rsidRPr="0047628C">
        <w:rPr>
          <w:rFonts w:cstheme="minorHAnsi"/>
        </w:rPr>
        <w:t>auxílio</w:t>
      </w:r>
      <w:r w:rsidR="002312DA" w:rsidRPr="0047628C">
        <w:rPr>
          <w:rFonts w:cstheme="minorHAnsi"/>
        </w:rPr>
        <w:t xml:space="preserve"> das ferramentas </w:t>
      </w:r>
      <w:r w:rsidR="002312DA" w:rsidRPr="004E2B34">
        <w:rPr>
          <w:rFonts w:cstheme="minorHAnsi"/>
          <w:i/>
          <w:iCs/>
        </w:rPr>
        <w:t>pause</w:t>
      </w:r>
      <w:r w:rsidR="002312DA" w:rsidRPr="0047628C">
        <w:rPr>
          <w:rFonts w:cstheme="minorHAnsi"/>
        </w:rPr>
        <w:t xml:space="preserve"> e </w:t>
      </w:r>
      <w:r w:rsidR="00BD7D09" w:rsidRPr="004E2B34">
        <w:rPr>
          <w:rFonts w:cstheme="minorHAnsi"/>
          <w:i/>
          <w:iCs/>
        </w:rPr>
        <w:t>step</w:t>
      </w:r>
      <w:r w:rsidR="002312DA" w:rsidRPr="0047628C">
        <w:rPr>
          <w:rFonts w:cstheme="minorHAnsi"/>
        </w:rPr>
        <w:t xml:space="preserve"> do </w:t>
      </w:r>
      <w:proofErr w:type="spellStart"/>
      <w:r w:rsidR="002312DA" w:rsidRPr="004E2B34">
        <w:rPr>
          <w:rFonts w:cstheme="minorHAnsi"/>
          <w:i/>
          <w:iCs/>
        </w:rPr>
        <w:t>Unity</w:t>
      </w:r>
      <w:proofErr w:type="spellEnd"/>
      <w:r w:rsidR="004E2B34">
        <w:rPr>
          <w:rFonts w:cstheme="minorHAnsi"/>
        </w:rPr>
        <w:t>: a</w:t>
      </w:r>
      <w:r w:rsidR="00B14A8C" w:rsidRPr="0047628C">
        <w:rPr>
          <w:rFonts w:cstheme="minorHAnsi"/>
        </w:rPr>
        <w:t xml:space="preserve">o </w:t>
      </w:r>
      <w:r w:rsidR="00E06396">
        <w:rPr>
          <w:rFonts w:cstheme="minorHAnsi"/>
        </w:rPr>
        <w:t xml:space="preserve">clicar-se em </w:t>
      </w:r>
      <w:r w:rsidR="00E00CDB" w:rsidRPr="004E2B34">
        <w:rPr>
          <w:rFonts w:cstheme="minorHAnsi"/>
          <w:i/>
          <w:iCs/>
        </w:rPr>
        <w:t>pause</w:t>
      </w:r>
      <w:r w:rsidR="004E2B34">
        <w:rPr>
          <w:rFonts w:cstheme="minorHAnsi"/>
        </w:rPr>
        <w:t>,</w:t>
      </w:r>
      <w:r w:rsidR="00E00CDB" w:rsidRPr="0047628C">
        <w:rPr>
          <w:rFonts w:cstheme="minorHAnsi"/>
        </w:rPr>
        <w:t xml:space="preserve"> </w:t>
      </w:r>
      <w:r w:rsidR="004E2B34">
        <w:rPr>
          <w:rFonts w:cstheme="minorHAnsi"/>
        </w:rPr>
        <w:t>são observáveis</w:t>
      </w:r>
      <w:r w:rsidR="00E00CDB" w:rsidRPr="0047628C">
        <w:rPr>
          <w:rFonts w:cstheme="minorHAnsi"/>
        </w:rPr>
        <w:t xml:space="preserve"> os valores</w:t>
      </w:r>
      <w:r w:rsidR="00ED4DE5" w:rsidRPr="0047628C">
        <w:rPr>
          <w:rFonts w:cstheme="minorHAnsi"/>
        </w:rPr>
        <w:t xml:space="preserve"> de </w:t>
      </w:r>
      <w:r w:rsidR="00ED4DE5" w:rsidRPr="004E2B34">
        <w:rPr>
          <w:rFonts w:cstheme="minorHAnsi"/>
          <w:i/>
          <w:iCs/>
        </w:rPr>
        <w:t>output</w:t>
      </w:r>
      <w:r w:rsidR="00ED4DE5" w:rsidRPr="0047628C">
        <w:rPr>
          <w:rFonts w:cstheme="minorHAnsi"/>
        </w:rPr>
        <w:t xml:space="preserve"> do carro</w:t>
      </w:r>
      <w:r w:rsidR="004E2B34">
        <w:rPr>
          <w:rFonts w:cstheme="minorHAnsi"/>
        </w:rPr>
        <w:t xml:space="preserve"> nesse mesmo instante</w:t>
      </w:r>
      <w:r w:rsidR="00ED4DE5" w:rsidRPr="0047628C">
        <w:rPr>
          <w:rFonts w:cstheme="minorHAnsi"/>
        </w:rPr>
        <w:t xml:space="preserve"> e</w:t>
      </w:r>
      <w:r w:rsidR="00E06396">
        <w:rPr>
          <w:rFonts w:cstheme="minorHAnsi"/>
        </w:rPr>
        <w:t>, posteriormente,</w:t>
      </w:r>
      <w:r w:rsidR="00ED4DE5" w:rsidRPr="0047628C">
        <w:rPr>
          <w:rFonts w:cstheme="minorHAnsi"/>
        </w:rPr>
        <w:t xml:space="preserve"> </w:t>
      </w:r>
      <w:r w:rsidR="00E06396">
        <w:rPr>
          <w:rFonts w:cstheme="minorHAnsi"/>
        </w:rPr>
        <w:t xml:space="preserve">ao continuar a execução, é feita a análise da </w:t>
      </w:r>
      <w:r w:rsidR="00E11FC0" w:rsidRPr="0047628C">
        <w:rPr>
          <w:rFonts w:cstheme="minorHAnsi"/>
        </w:rPr>
        <w:t>variação d</w:t>
      </w:r>
      <w:r w:rsidR="00E06396">
        <w:rPr>
          <w:rFonts w:cstheme="minorHAnsi"/>
        </w:rPr>
        <w:t xml:space="preserve">os valores do </w:t>
      </w:r>
      <w:r w:rsidR="00E06396">
        <w:rPr>
          <w:rFonts w:cstheme="minorHAnsi"/>
          <w:i/>
          <w:iCs/>
        </w:rPr>
        <w:t xml:space="preserve">output </w:t>
      </w:r>
      <w:r w:rsidR="00E06396">
        <w:rPr>
          <w:rFonts w:cstheme="minorHAnsi"/>
        </w:rPr>
        <w:t>para cada uma das rodas, e, com base nessa mesma variação, são ajustados os parâmetros dos sensores</w:t>
      </w:r>
      <w:r w:rsidR="00E50FD5" w:rsidRPr="0047628C">
        <w:rPr>
          <w:rFonts w:cstheme="minorHAnsi"/>
        </w:rPr>
        <w:t xml:space="preserve"> </w:t>
      </w:r>
      <w:r w:rsidR="00E06396">
        <w:rPr>
          <w:rFonts w:cstheme="minorHAnsi"/>
        </w:rPr>
        <w:t>de modo a que se aproximasse cada vez mais do resultado desejado.</w:t>
      </w:r>
    </w:p>
    <w:p w14:paraId="378D8297" w14:textId="4AD7B285" w:rsidR="00E06396" w:rsidRDefault="00E06396" w:rsidP="004E2B34">
      <w:pPr>
        <w:ind w:firstLine="708"/>
        <w:rPr>
          <w:rFonts w:cstheme="minorHAnsi"/>
        </w:rPr>
      </w:pPr>
    </w:p>
    <w:p w14:paraId="4FE88616" w14:textId="6EC60B28" w:rsidR="00E06396" w:rsidRDefault="00E06396" w:rsidP="00E06396">
      <w:pPr>
        <w:pStyle w:val="PargrafodaLista"/>
        <w:numPr>
          <w:ilvl w:val="3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Elipse</w:t>
      </w:r>
    </w:p>
    <w:p w14:paraId="3EA6DF2A" w14:textId="2B62FF39" w:rsidR="00965CE4" w:rsidRPr="00965CE4" w:rsidRDefault="00965CE4" w:rsidP="00965CE4">
      <w:pPr>
        <w:ind w:left="708"/>
        <w:rPr>
          <w:rFonts w:cstheme="minorHAnsi"/>
          <w:b/>
          <w:bCs/>
          <w:sz w:val="28"/>
          <w:szCs w:val="28"/>
        </w:rPr>
      </w:pPr>
    </w:p>
    <w:p w14:paraId="0FE60839" w14:textId="21E9A57B" w:rsidR="00965CE4" w:rsidRPr="00965CE4" w:rsidRDefault="00965CE4" w:rsidP="00965CE4">
      <w:pPr>
        <w:ind w:left="708"/>
        <w:rPr>
          <w:rFonts w:cstheme="minorHAnsi"/>
        </w:rPr>
      </w:pPr>
      <w:r w:rsidRPr="00965CE4">
        <w:rPr>
          <w:rFonts w:cstheme="minorHAnsi"/>
        </w:rPr>
        <w:t xml:space="preserve">Uma elipse de semieixo maior </w:t>
      </w:r>
      <w:r w:rsidRPr="00965CE4">
        <w:rPr>
          <w:rFonts w:cstheme="minorHAnsi"/>
          <w:i/>
          <w:iCs/>
        </w:rPr>
        <w:t>a</w:t>
      </w:r>
      <w:r w:rsidRPr="00965CE4">
        <w:rPr>
          <w:rFonts w:cstheme="minorHAnsi"/>
        </w:rPr>
        <w:t xml:space="preserve"> e semieixo menor </w:t>
      </w:r>
      <w:r w:rsidRPr="00965CE4">
        <w:rPr>
          <w:rFonts w:cstheme="minorHAnsi"/>
          <w:i/>
          <w:iCs/>
        </w:rPr>
        <w:t>b</w:t>
      </w:r>
      <w:r w:rsidRPr="00965CE4">
        <w:rPr>
          <w:rFonts w:cstheme="minorHAnsi"/>
        </w:rPr>
        <w:t xml:space="preserve"> é definida pela seguinte equação:</w:t>
      </w:r>
    </w:p>
    <w:p w14:paraId="207FE755" w14:textId="20191DE4" w:rsidR="00B44529" w:rsidRPr="0047628C" w:rsidRDefault="00B44529" w:rsidP="00C33771">
      <w:pPr>
        <w:rPr>
          <w:rFonts w:cstheme="minorHAnsi"/>
        </w:rPr>
      </w:pPr>
    </w:p>
    <w:p w14:paraId="6C1DD5EE" w14:textId="17A8AB58" w:rsidR="007920BB" w:rsidRPr="0047628C" w:rsidRDefault="00D46FEC" w:rsidP="00C33771">
      <w:pPr>
        <w:rPr>
          <w:rFonts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</w:rPr>
            <m:t>=1</m:t>
          </m:r>
        </m:oMath>
      </m:oMathPara>
    </w:p>
    <w:p w14:paraId="06097111" w14:textId="62471AC5" w:rsidR="009B7BCA" w:rsidRPr="0047628C" w:rsidRDefault="009B7BCA" w:rsidP="0027023E">
      <w:pPr>
        <w:rPr>
          <w:rFonts w:cstheme="minorHAnsi"/>
        </w:rPr>
      </w:pP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  <w:r w:rsidRPr="0047628C">
        <w:rPr>
          <w:rFonts w:cstheme="minorHAnsi"/>
        </w:rPr>
        <w:tab/>
      </w:r>
    </w:p>
    <w:p w14:paraId="35841788" w14:textId="37EE92BC" w:rsidR="009B7BCA" w:rsidRPr="00A16F12" w:rsidRDefault="00965CE4" w:rsidP="00B715C8">
      <w:pPr>
        <w:ind w:firstLine="708"/>
        <w:jc w:val="both"/>
        <w:rPr>
          <w:rFonts w:cstheme="minorHAnsi"/>
        </w:rPr>
      </w:pPr>
      <w:r>
        <w:rPr>
          <w:rFonts w:cstheme="minorHAnsi"/>
        </w:rPr>
        <w:t>Para replicar a trajetória elíptica</w:t>
      </w:r>
      <w:r w:rsidR="0027023E" w:rsidRPr="0047628C">
        <w:rPr>
          <w:rFonts w:cstheme="minorHAnsi"/>
        </w:rPr>
        <w:t xml:space="preserve"> foram feitos testes </w:t>
      </w:r>
      <w:r w:rsidR="00F34A38">
        <w:rPr>
          <w:rFonts w:cstheme="minorHAnsi"/>
        </w:rPr>
        <w:t>com a função gaussiana como função de ativação,</w:t>
      </w:r>
      <w:r w:rsidR="0027023E" w:rsidRPr="0047628C">
        <w:rPr>
          <w:rFonts w:cstheme="minorHAnsi"/>
        </w:rPr>
        <w:t xml:space="preserve"> </w:t>
      </w:r>
      <w:r w:rsidR="00F34A38">
        <w:rPr>
          <w:rFonts w:cstheme="minorHAnsi"/>
        </w:rPr>
        <w:t>variando-se</w:t>
      </w:r>
      <w:r w:rsidR="0027023E" w:rsidRPr="0047628C">
        <w:rPr>
          <w:rFonts w:cstheme="minorHAnsi"/>
        </w:rPr>
        <w:t xml:space="preserve"> os</w:t>
      </w:r>
      <w:r w:rsidR="00F34A38">
        <w:rPr>
          <w:rFonts w:cstheme="minorHAnsi"/>
        </w:rPr>
        <w:t xml:space="preserve"> seus parâmetros e os</w:t>
      </w:r>
      <w:r w:rsidR="0027023E" w:rsidRPr="0047628C">
        <w:rPr>
          <w:rFonts w:cstheme="minorHAnsi"/>
        </w:rPr>
        <w:t xml:space="preserve"> valores dos limites e limiares </w:t>
      </w:r>
      <w:r w:rsidR="009B7BCA" w:rsidRPr="0047628C">
        <w:rPr>
          <w:rFonts w:cstheme="minorHAnsi"/>
        </w:rPr>
        <w:t>de modo que</w:t>
      </w:r>
      <w:r w:rsidR="0027023E" w:rsidRPr="0047628C">
        <w:rPr>
          <w:rFonts w:cstheme="minorHAnsi"/>
        </w:rPr>
        <w:t xml:space="preserve"> </w:t>
      </w:r>
      <w:r w:rsidR="00F34A38">
        <w:rPr>
          <w:rFonts w:cstheme="minorHAnsi"/>
        </w:rPr>
        <w:t xml:space="preserve">as coordenadas </w:t>
      </w:r>
      <w:r w:rsidR="0027023E" w:rsidRPr="0047628C">
        <w:rPr>
          <w:rFonts w:cstheme="minorHAnsi"/>
        </w:rPr>
        <w:t xml:space="preserve">da posição do carro ao longo do tempo respeitassem a condição </w:t>
      </w:r>
      <w:r w:rsidR="00B11B84">
        <w:rPr>
          <w:rFonts w:cstheme="minorHAnsi"/>
        </w:rPr>
        <w:t xml:space="preserve">definida pela </w:t>
      </w:r>
      <w:r w:rsidR="009B7BCA" w:rsidRPr="0047628C">
        <w:rPr>
          <w:rFonts w:cstheme="minorHAnsi"/>
        </w:rPr>
        <w:t xml:space="preserve">equação da elipse. </w:t>
      </w:r>
      <w:r w:rsidR="00485ACB">
        <w:rPr>
          <w:rFonts w:cstheme="minorHAnsi"/>
        </w:rPr>
        <w:t>Após várias tentativas, conseguiu-se reproduzir a trajetória desejada sem o uso de limiares</w:t>
      </w:r>
      <w:r w:rsidR="00A16F12">
        <w:rPr>
          <w:rFonts w:cstheme="minorHAnsi"/>
        </w:rPr>
        <w:t xml:space="preserve"> e através do uso de ligações </w:t>
      </w:r>
      <w:r w:rsidR="00A16F12">
        <w:rPr>
          <w:rFonts w:cstheme="minorHAnsi"/>
          <w:noProof/>
        </w:rPr>
        <w:t>contralaterais (cruzadas).</w:t>
      </w:r>
    </w:p>
    <w:tbl>
      <w:tblPr>
        <w:tblStyle w:val="TabelacomGrelha"/>
        <w:tblpPr w:leftFromText="141" w:rightFromText="141" w:vertAnchor="text" w:horzAnchor="page" w:tblpX="7537" w:tblpY="-347"/>
        <w:tblW w:w="3429" w:type="dxa"/>
        <w:tblLook w:val="04A0" w:firstRow="1" w:lastRow="0" w:firstColumn="1" w:lastColumn="0" w:noHBand="0" w:noVBand="1"/>
      </w:tblPr>
      <w:tblGrid>
        <w:gridCol w:w="1191"/>
        <w:gridCol w:w="1173"/>
        <w:gridCol w:w="1065"/>
      </w:tblGrid>
      <w:tr w:rsidR="00AB3E56" w14:paraId="0B732F1E" w14:textId="77777777" w:rsidTr="00AB3E56">
        <w:trPr>
          <w:trHeight w:val="246"/>
        </w:trPr>
        <w:tc>
          <w:tcPr>
            <w:tcW w:w="1191" w:type="dxa"/>
            <w:vMerge w:val="restart"/>
          </w:tcPr>
          <w:p w14:paraId="5CD355DD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</w:p>
          <w:p w14:paraId="3291E2A4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Parâmetro</w:t>
            </w:r>
          </w:p>
        </w:tc>
        <w:tc>
          <w:tcPr>
            <w:tcW w:w="2238" w:type="dxa"/>
            <w:gridSpan w:val="2"/>
          </w:tcPr>
          <w:p w14:paraId="21B081E0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Valor</w:t>
            </w:r>
          </w:p>
        </w:tc>
      </w:tr>
      <w:tr w:rsidR="00AB3E56" w14:paraId="6EAEA643" w14:textId="77777777" w:rsidTr="00AB3E56">
        <w:trPr>
          <w:trHeight w:val="509"/>
        </w:trPr>
        <w:tc>
          <w:tcPr>
            <w:tcW w:w="1191" w:type="dxa"/>
            <w:vMerge/>
          </w:tcPr>
          <w:p w14:paraId="5CE342FA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</w:p>
        </w:tc>
        <w:tc>
          <w:tcPr>
            <w:tcW w:w="1173" w:type="dxa"/>
          </w:tcPr>
          <w:p w14:paraId="158D49B0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Sensor esquerdo</w:t>
            </w:r>
          </w:p>
        </w:tc>
        <w:tc>
          <w:tcPr>
            <w:tcW w:w="1065" w:type="dxa"/>
          </w:tcPr>
          <w:p w14:paraId="6850A8BF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 xml:space="preserve">Sensor </w:t>
            </w:r>
          </w:p>
          <w:p w14:paraId="79668FFC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direito</w:t>
            </w:r>
          </w:p>
        </w:tc>
      </w:tr>
      <w:tr w:rsidR="00AB3E56" w14:paraId="3FD8665D" w14:textId="77777777" w:rsidTr="00AB3E56">
        <w:trPr>
          <w:trHeight w:val="246"/>
        </w:trPr>
        <w:tc>
          <w:tcPr>
            <w:tcW w:w="1191" w:type="dxa"/>
          </w:tcPr>
          <w:p w14:paraId="3D2D51F3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μ</m:t>
                </m:r>
              </m:oMath>
            </m:oMathPara>
          </w:p>
        </w:tc>
        <w:tc>
          <w:tcPr>
            <w:tcW w:w="1173" w:type="dxa"/>
          </w:tcPr>
          <w:p w14:paraId="0EADA9A0" w14:textId="77777777" w:rsidR="00AB3E56" w:rsidRPr="00485ACB" w:rsidRDefault="00AB3E56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65" w:type="dxa"/>
          </w:tcPr>
          <w:p w14:paraId="37512A81" w14:textId="77777777" w:rsidR="00AB3E56" w:rsidRPr="00485ACB" w:rsidRDefault="00AB3E56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AB3E56" w14:paraId="132F849A" w14:textId="77777777" w:rsidTr="00AB3E56">
        <w:trPr>
          <w:trHeight w:val="246"/>
        </w:trPr>
        <w:tc>
          <w:tcPr>
            <w:tcW w:w="1191" w:type="dxa"/>
          </w:tcPr>
          <w:p w14:paraId="6BDBCCE8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σ</m:t>
                </m:r>
              </m:oMath>
            </m:oMathPara>
          </w:p>
        </w:tc>
        <w:tc>
          <w:tcPr>
            <w:tcW w:w="1173" w:type="dxa"/>
          </w:tcPr>
          <w:p w14:paraId="6A50D94A" w14:textId="77777777" w:rsidR="00AB3E56" w:rsidRPr="00485ACB" w:rsidRDefault="00AB3E56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65" w:type="dxa"/>
          </w:tcPr>
          <w:p w14:paraId="3AACD336" w14:textId="77777777" w:rsidR="00AB3E56" w:rsidRPr="00485ACB" w:rsidRDefault="00AB3E56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AB3E56" w14:paraId="5527E882" w14:textId="77777777" w:rsidTr="00AB3E56">
        <w:trPr>
          <w:trHeight w:val="246"/>
        </w:trPr>
        <w:tc>
          <w:tcPr>
            <w:tcW w:w="1191" w:type="dxa"/>
          </w:tcPr>
          <w:p w14:paraId="20FED473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min</w:t>
            </w:r>
            <w:proofErr w:type="spellEnd"/>
          </w:p>
        </w:tc>
        <w:tc>
          <w:tcPr>
            <w:tcW w:w="1173" w:type="dxa"/>
          </w:tcPr>
          <w:p w14:paraId="6B2904B6" w14:textId="77777777" w:rsidR="00AB3E56" w:rsidRPr="00485ACB" w:rsidRDefault="00AB3E56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0.2</w:t>
            </w:r>
          </w:p>
        </w:tc>
        <w:tc>
          <w:tcPr>
            <w:tcW w:w="1065" w:type="dxa"/>
          </w:tcPr>
          <w:p w14:paraId="1FA69828" w14:textId="77777777" w:rsidR="00AB3E56" w:rsidRPr="00485ACB" w:rsidRDefault="00AB3E56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</w:t>
            </w:r>
          </w:p>
        </w:tc>
      </w:tr>
      <w:tr w:rsidR="00AB3E56" w14:paraId="21C334D3" w14:textId="77777777" w:rsidTr="00AB3E56">
        <w:trPr>
          <w:trHeight w:val="246"/>
        </w:trPr>
        <w:tc>
          <w:tcPr>
            <w:tcW w:w="1191" w:type="dxa"/>
          </w:tcPr>
          <w:p w14:paraId="770FA2FB" w14:textId="77777777" w:rsidR="00AB3E56" w:rsidRPr="00FE3281" w:rsidRDefault="00AB3E56" w:rsidP="00AB3E56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max</w:t>
            </w:r>
            <w:proofErr w:type="spellEnd"/>
          </w:p>
        </w:tc>
        <w:tc>
          <w:tcPr>
            <w:tcW w:w="1173" w:type="dxa"/>
          </w:tcPr>
          <w:p w14:paraId="2DEC7CA2" w14:textId="77777777" w:rsidR="00AB3E56" w:rsidRPr="00485ACB" w:rsidRDefault="00AB3E56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0.4</w:t>
            </w:r>
          </w:p>
        </w:tc>
        <w:tc>
          <w:tcPr>
            <w:tcW w:w="1065" w:type="dxa"/>
          </w:tcPr>
          <w:p w14:paraId="647619A8" w14:textId="77777777" w:rsidR="00AB3E56" w:rsidRPr="00485ACB" w:rsidRDefault="00AB3E56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</w:t>
            </w:r>
          </w:p>
        </w:tc>
      </w:tr>
    </w:tbl>
    <w:p w14:paraId="46969149" w14:textId="3DF9D7D2" w:rsidR="005F7DBC" w:rsidRPr="0047628C" w:rsidRDefault="00AB3E56" w:rsidP="00F55D52">
      <w:pPr>
        <w:ind w:firstLine="708"/>
        <w:rPr>
          <w:rFonts w:cstheme="minorHAnsi"/>
        </w:rPr>
      </w:pPr>
      <w:r w:rsidRPr="00F34A38">
        <w:rPr>
          <w:noProof/>
          <w:sz w:val="18"/>
          <w:szCs w:val="18"/>
        </w:rPr>
        <w:drawing>
          <wp:anchor distT="0" distB="0" distL="114300" distR="114300" simplePos="0" relativeHeight="251702272" behindDoc="1" locked="0" layoutInCell="1" allowOverlap="1" wp14:anchorId="6BFB8909" wp14:editId="228B5B9A">
            <wp:simplePos x="0" y="0"/>
            <wp:positionH relativeFrom="column">
              <wp:posOffset>312420</wp:posOffset>
            </wp:positionH>
            <wp:positionV relativeFrom="paragraph">
              <wp:posOffset>9525</wp:posOffset>
            </wp:positionV>
            <wp:extent cx="2286000" cy="918210"/>
            <wp:effectExtent l="0" t="0" r="0" b="0"/>
            <wp:wrapTight wrapText="bothSides">
              <wp:wrapPolygon edited="0">
                <wp:start x="0" y="0"/>
                <wp:lineTo x="0" y="21062"/>
                <wp:lineTo x="21420" y="21062"/>
                <wp:lineTo x="21420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DB854" w14:textId="2CC5DE9C" w:rsidR="009B7BCA" w:rsidRPr="0047628C" w:rsidRDefault="009B7BCA" w:rsidP="00294359">
      <w:pPr>
        <w:ind w:firstLine="708"/>
        <w:rPr>
          <w:rFonts w:cstheme="minorHAnsi"/>
        </w:rPr>
      </w:pPr>
    </w:p>
    <w:p w14:paraId="4C4E7F3A" w14:textId="4D928025" w:rsidR="00C7105D" w:rsidRPr="0047628C" w:rsidRDefault="00C7105D" w:rsidP="00F55D52">
      <w:pPr>
        <w:ind w:firstLine="708"/>
        <w:rPr>
          <w:rFonts w:cstheme="minorHAnsi"/>
        </w:rPr>
      </w:pPr>
    </w:p>
    <w:p w14:paraId="40FAEB4D" w14:textId="53310C97" w:rsidR="00C7105D" w:rsidRPr="0047628C" w:rsidRDefault="00AB3E56" w:rsidP="00F55D52">
      <w:pPr>
        <w:ind w:firstLine="708"/>
        <w:rPr>
          <w:rFonts w:cstheme="minorHAnsi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4690A808" wp14:editId="43E0FF14">
                <wp:simplePos x="0" y="0"/>
                <wp:positionH relativeFrom="column">
                  <wp:posOffset>3719830</wp:posOffset>
                </wp:positionH>
                <wp:positionV relativeFrom="paragraph">
                  <wp:posOffset>261620</wp:posOffset>
                </wp:positionV>
                <wp:extent cx="2697480" cy="480060"/>
                <wp:effectExtent l="0" t="0" r="0" b="0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FA07A" w14:textId="103FA99A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Parametrização dos sensores para a trajetória elíptica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A808" id="_x0000_s1032" type="#_x0000_t202" style="position:absolute;left:0;text-align:left;margin-left:292.9pt;margin-top:20.6pt;width:212.4pt;height:37.8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bD+wEAANQDAAAOAAAAZHJzL2Uyb0RvYy54bWysU1Fv0zAQfkfiP1h+p2mjtlujutPYGEIa&#10;A2nwAxzHaSxsn7HdJuXXc3ayroI3RB6scy733X3ffdneDEaTo/RBgWV0MZtTIq2ARtk9o9+/Pby7&#10;piREbhuuwUpGTzLQm93bN9veVbKEDnQjPUEQG6reMdrF6KqiCKKThocZOGkx2YI3POLV74vG8x7R&#10;jS7K+Xxd9OAb50HIEPDt/Ziku4zftlLEL20bZCSaUZwt5tPns05nsdvyau+565SYxuD/MIXhymLT&#10;M9Q9j5wcvPoLyijhIUAbZwJMAW2rhMwckM1i/geb5447mbmgOMGdZQr/D1Y8HZ/dV0/i8B4GXGAm&#10;EdwjiB+BWLjruN3LW++h7yRvsPEiSVb0LlRTaZI6VCGB1P1naHDJ/BAhAw2tN0kV5EkQHRdwOosu&#10;h0gEvizXm6vlNaYE5jCYr/NWCl69VDsf4kcJhqSAUY9Lzej8+BhimoZXL5+kZhYelNZ5sdqSntHN&#10;qlzlgouMURF9p5VhFFviMzohkfxgm1wcudJjjA20nVgnoiPlONQDUQ2j61SbRKihOaEMHkab4W+B&#10;QQf+FyU9WozR8PPAvaREf7Io5WaxXCZP5stydVXixV9m6ssMtwKhGI2UjOFdzD4eKd+i5K3KarxO&#10;Mo2M1skiTTZP3ry8569ef8bdbwAAAP//AwBQSwMEFAAGAAgAAAAhACvAEfjfAAAACwEAAA8AAABk&#10;cnMvZG93bnJldi54bWxMj81OwzAQhO9IvIO1SL1RO1UThRCnqoq4FlF+JG5uvE0i4nUUu014e7Yn&#10;uO1oRzPflJvZ9eKCY+g8aUiWCgRS7W1HjYb3t+f7HESIhqzpPaGGHwywqW5vSlNYP9ErXg6xERxC&#10;oTAa2hiHQspQt+hMWPoBiX8nPzoTWY6NtKOZONz1cqVUJp3piBtaM+Cuxfr7cHYaPvanr8+1emme&#10;XDpMflaS3IPUenE3bx9BRJzjnxmu+IwOFTMd/ZlsEL2GNE8ZPWpYJysQV4NKVAbiyFeS5SCrUv7f&#10;UP0CAAD//wMAUEsBAi0AFAAGAAgAAAAhALaDOJL+AAAA4QEAABMAAAAAAAAAAAAAAAAAAAAAAFtD&#10;b250ZW50X1R5cGVzXS54bWxQSwECLQAUAAYACAAAACEAOP0h/9YAAACUAQAACwAAAAAAAAAAAAAA&#10;AAAvAQAAX3JlbHMvLnJlbHNQSwECLQAUAAYACAAAACEA73rmw/sBAADUAwAADgAAAAAAAAAAAAAA&#10;AAAuAgAAZHJzL2Uyb0RvYy54bWxQSwECLQAUAAYACAAAACEAK8AR+N8AAAALAQAADwAAAAAAAAAA&#10;AAAAAABVBAAAZHJzL2Rvd25yZXYueG1sUEsFBgAAAAAEAAQA8wAAAGEFAAAAAA==&#10;" filled="f" stroked="f">
                <v:textbox>
                  <w:txbxContent>
                    <w:p w14:paraId="5C0FA07A" w14:textId="103FA99A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sz w:val="18"/>
                          <w:szCs w:val="18"/>
                        </w:rPr>
                        <w:t xml:space="preserve"> – Parametrização dos sensores para a trajetória elíptica</w:t>
                      </w:r>
                    </w:p>
                  </w:txbxContent>
                </v:textbox>
              </v:shape>
            </w:pict>
          </mc:Fallback>
        </mc:AlternateContent>
      </w:r>
    </w:p>
    <w:p w14:paraId="7FCE3F7F" w14:textId="5D9C608E" w:rsidR="00AB3E56" w:rsidRDefault="00AB3E56" w:rsidP="00C33771">
      <w:pPr>
        <w:rPr>
          <w:rFonts w:cstheme="minorHAnsi"/>
          <w:sz w:val="36"/>
          <w:szCs w:val="36"/>
          <w:u w:val="single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0E432AE9" wp14:editId="6E332C4F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2697480" cy="299405"/>
                <wp:effectExtent l="0" t="0" r="0" b="571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B0EF5" w14:textId="15C40F77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7 -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Trajetória elíptica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32AE9" id="_x0000_s1033" type="#_x0000_t202" style="position:absolute;margin-left:0;margin-top:17.55pt;width:212.4pt;height:23.6pt;z-index:-251596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Hc/AEAANQDAAAOAAAAZHJzL2Uyb0RvYy54bWysU9Fu2yAUfZ+0f0C8L3aspEmskKpr12lS&#10;103q+gEE4xgNuAxI7Ozrd8FpGm1v1fyAgOt77j3nHtbXg9HkIH1QYBmdTkpKpBXQKLtj9PnH/Ycl&#10;JSFy23ANVjJ6lIFeb96/W/eulhV0oBvpCYLYUPeO0S5GVxdFEJ00PEzASYvBFrzhEY9+VzSe94hu&#10;dFGV5VXRg2+cByFDwNu7MUg3Gb9tpYjf2jbISDSj2FvMq8/rNq3FZs3rneeuU+LUBn9DF4Yri0XP&#10;UHc8crL36h8oo4SHAG2cCDAFtK0SMnNANtPyLzZPHXcyc0FxgjvLFP4frHg8PLnvnsThIww4wEwi&#10;uAcQPwOxcNtxu5M33kPfSd5g4WmSrOhdqE+pSepQhwSy7b9Cg0Pm+wgZaGi9SaogT4LoOIDjWXQ5&#10;RCLwsrpaLWZLDAmMVavVrJznErx+yXY+xM8SDEkbRj0ONaPzw0OIqRtev/ySilm4V1rnwWpLekZX&#10;82qeEy4iRkX0nVaG0WWZvtEJieQn2+TkyJUe91hA2xPrRHSkHIftQFTD6CLlJhG20BxRBg+jzfBZ&#10;4KYD/5uSHi3GaPi1515Sor9YlHI1nc2SJ/NhNl9UePCXke1lhFuBUIxGSsbtbcw+HinfoOStymq8&#10;dnJqGa2TRTrZPHnz8pz/en2Mmz8AAAD//wMAUEsDBBQABgAIAAAAIQD6C05X2wAAAAYBAAAPAAAA&#10;ZHJzL2Rvd25yZXYueG1sTI/NTsMwEITvSLyDtUjcqN00RSVkUyEQVxDlR+LmxtskIl5HsduEt2c5&#10;wXE0o5lvyu3se3WiMXaBEZYLA4q4Dq7jBuHt9fFqAyomy872gQnhmyJsq/Oz0hYuTPxCp11qlJRw&#10;LCxCm9JQaB3rlryNizAQi3cIo7dJ5NhoN9pJyn2vM2Outbcdy0JrB7pvqf7aHT3C+9Ph8yM3z82D&#10;Xw9TmI1mf6MRLy/mu1tQieb0F4ZffEGHSpj24cguqh5BjiSE1XoJStw8y+XIHmGTrUBXpf6PX/0A&#10;AAD//wMAUEsBAi0AFAAGAAgAAAAhALaDOJL+AAAA4QEAABMAAAAAAAAAAAAAAAAAAAAAAFtDb250&#10;ZW50X1R5cGVzXS54bWxQSwECLQAUAAYACAAAACEAOP0h/9YAAACUAQAACwAAAAAAAAAAAAAAAAAv&#10;AQAAX3JlbHMvLnJlbHNQSwECLQAUAAYACAAAACEAbVUh3PwBAADUAwAADgAAAAAAAAAAAAAAAAAu&#10;AgAAZHJzL2Uyb0RvYy54bWxQSwECLQAUAAYACAAAACEA+gtOV9sAAAAGAQAADwAAAAAAAAAAAAAA&#10;AABWBAAAZHJzL2Rvd25yZXYueG1sUEsFBgAAAAAEAAQA8wAAAF4FAAAAAA==&#10;" filled="f" stroked="f">
                <v:textbox>
                  <w:txbxContent>
                    <w:p w14:paraId="3E3B0EF5" w14:textId="15C40F77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7 -</w:t>
                      </w:r>
                      <w:r>
                        <w:rPr>
                          <w:sz w:val="18"/>
                          <w:szCs w:val="18"/>
                        </w:rPr>
                        <w:t xml:space="preserve"> Trajetória elíptica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370441" w14:textId="217CFBCF" w:rsidR="00C33771" w:rsidRPr="0047628C" w:rsidRDefault="00C33771" w:rsidP="00C33771">
      <w:pPr>
        <w:rPr>
          <w:rFonts w:cstheme="minorHAnsi"/>
          <w:sz w:val="36"/>
          <w:szCs w:val="36"/>
          <w:u w:val="single"/>
        </w:rPr>
      </w:pPr>
    </w:p>
    <w:p w14:paraId="1AD95526" w14:textId="5D8A2636" w:rsidR="00785D2D" w:rsidRDefault="00785D2D" w:rsidP="00785D2D">
      <w:pPr>
        <w:pStyle w:val="PargrafodaLista"/>
        <w:numPr>
          <w:ilvl w:val="3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Infinito</w:t>
      </w:r>
    </w:p>
    <w:p w14:paraId="0E2B3E66" w14:textId="2C058CA6" w:rsidR="00785D2D" w:rsidRDefault="00785D2D" w:rsidP="00785D2D">
      <w:pPr>
        <w:pStyle w:val="PargrafodaLista"/>
        <w:ind w:left="1788"/>
        <w:rPr>
          <w:rFonts w:asciiTheme="majorHAnsi" w:hAnsiTheme="majorHAnsi" w:cstheme="majorHAnsi"/>
          <w:b/>
          <w:bCs/>
          <w:sz w:val="28"/>
          <w:szCs w:val="28"/>
        </w:rPr>
      </w:pPr>
    </w:p>
    <w:p w14:paraId="6BF17B9E" w14:textId="07DA2520" w:rsidR="00785D2D" w:rsidRPr="00785D2D" w:rsidRDefault="00785D2D" w:rsidP="00B715C8">
      <w:pPr>
        <w:pStyle w:val="PargrafodaLista"/>
        <w:ind w:left="0" w:firstLine="708"/>
        <w:jc w:val="both"/>
        <w:rPr>
          <w:rFonts w:cstheme="minorHAnsi"/>
        </w:rPr>
      </w:pPr>
      <w:r>
        <w:rPr>
          <w:rFonts w:cstheme="minorHAnsi"/>
        </w:rPr>
        <w:t>Para estra trajetória, procedeu-se de forma similar à utilizada para alcançar os valores ide</w:t>
      </w:r>
      <w:r w:rsidR="00D456A7">
        <w:rPr>
          <w:rFonts w:cstheme="minorHAnsi"/>
        </w:rPr>
        <w:t>ai</w:t>
      </w:r>
      <w:r>
        <w:rPr>
          <w:rFonts w:cstheme="minorHAnsi"/>
        </w:rPr>
        <w:t>s para a trajetória elíptica, acabando-se também por não utilizar limiares e as ligações dos sensores às rodas serem novamente cruzadas.</w:t>
      </w:r>
    </w:p>
    <w:tbl>
      <w:tblPr>
        <w:tblStyle w:val="TabelacomGrelha"/>
        <w:tblpPr w:leftFromText="141" w:rightFromText="141" w:vertAnchor="text" w:horzAnchor="page" w:tblpX="7705" w:tblpY="34"/>
        <w:tblW w:w="3429" w:type="dxa"/>
        <w:tblLook w:val="04A0" w:firstRow="1" w:lastRow="0" w:firstColumn="1" w:lastColumn="0" w:noHBand="0" w:noVBand="1"/>
      </w:tblPr>
      <w:tblGrid>
        <w:gridCol w:w="1191"/>
        <w:gridCol w:w="1173"/>
        <w:gridCol w:w="1065"/>
      </w:tblGrid>
      <w:tr w:rsidR="00785D2D" w14:paraId="17EFD5F8" w14:textId="77777777" w:rsidTr="00AB3E56">
        <w:trPr>
          <w:trHeight w:val="246"/>
        </w:trPr>
        <w:tc>
          <w:tcPr>
            <w:tcW w:w="1191" w:type="dxa"/>
            <w:vMerge w:val="restart"/>
          </w:tcPr>
          <w:p w14:paraId="043D6AD4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</w:rPr>
            </w:pPr>
          </w:p>
          <w:p w14:paraId="4337E9EF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Parâmetro</w:t>
            </w:r>
          </w:p>
        </w:tc>
        <w:tc>
          <w:tcPr>
            <w:tcW w:w="2238" w:type="dxa"/>
            <w:gridSpan w:val="2"/>
          </w:tcPr>
          <w:p w14:paraId="53164207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Valor</w:t>
            </w:r>
          </w:p>
        </w:tc>
      </w:tr>
      <w:tr w:rsidR="00785D2D" w14:paraId="444C53BC" w14:textId="77777777" w:rsidTr="00AB3E56">
        <w:trPr>
          <w:trHeight w:val="509"/>
        </w:trPr>
        <w:tc>
          <w:tcPr>
            <w:tcW w:w="1191" w:type="dxa"/>
            <w:vMerge/>
          </w:tcPr>
          <w:p w14:paraId="66F0533F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</w:rPr>
            </w:pPr>
          </w:p>
        </w:tc>
        <w:tc>
          <w:tcPr>
            <w:tcW w:w="1173" w:type="dxa"/>
          </w:tcPr>
          <w:p w14:paraId="2CB69505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Sensor esquerdo</w:t>
            </w:r>
          </w:p>
        </w:tc>
        <w:tc>
          <w:tcPr>
            <w:tcW w:w="1065" w:type="dxa"/>
          </w:tcPr>
          <w:p w14:paraId="737FA154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 xml:space="preserve">Sensor </w:t>
            </w:r>
          </w:p>
          <w:p w14:paraId="025CFC6B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</w:rPr>
            </w:pPr>
            <w:r w:rsidRPr="00FE3281">
              <w:rPr>
                <w:rFonts w:cstheme="minorHAnsi"/>
                <w:b/>
                <w:bCs/>
              </w:rPr>
              <w:t>direito</w:t>
            </w:r>
          </w:p>
        </w:tc>
      </w:tr>
      <w:tr w:rsidR="00785D2D" w14:paraId="51480AF4" w14:textId="77777777" w:rsidTr="00AB3E56">
        <w:trPr>
          <w:trHeight w:val="246"/>
        </w:trPr>
        <w:tc>
          <w:tcPr>
            <w:tcW w:w="1191" w:type="dxa"/>
          </w:tcPr>
          <w:p w14:paraId="3F353C59" w14:textId="094B0FD2" w:rsidR="00785D2D" w:rsidRPr="00FE3281" w:rsidRDefault="00FE3281" w:rsidP="00AB3E56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μ</m:t>
                </m:r>
              </m:oMath>
            </m:oMathPara>
          </w:p>
        </w:tc>
        <w:tc>
          <w:tcPr>
            <w:tcW w:w="1173" w:type="dxa"/>
          </w:tcPr>
          <w:p w14:paraId="78590622" w14:textId="0E65FEB1" w:rsidR="00785D2D" w:rsidRPr="00485ACB" w:rsidRDefault="00785D2D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0.5</w:t>
            </w:r>
          </w:p>
        </w:tc>
        <w:tc>
          <w:tcPr>
            <w:tcW w:w="1065" w:type="dxa"/>
          </w:tcPr>
          <w:p w14:paraId="0A4D4476" w14:textId="6215F017" w:rsidR="00785D2D" w:rsidRPr="00485ACB" w:rsidRDefault="00785D2D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0.5</w:t>
            </w:r>
          </w:p>
        </w:tc>
      </w:tr>
      <w:tr w:rsidR="00785D2D" w14:paraId="44AC1474" w14:textId="77777777" w:rsidTr="00AB3E56">
        <w:trPr>
          <w:trHeight w:val="246"/>
        </w:trPr>
        <w:tc>
          <w:tcPr>
            <w:tcW w:w="1191" w:type="dxa"/>
          </w:tcPr>
          <w:p w14:paraId="53D9134C" w14:textId="6D9FB923" w:rsidR="00785D2D" w:rsidRPr="00FE3281" w:rsidRDefault="00FE3281" w:rsidP="00AB3E56">
            <w:pPr>
              <w:jc w:val="center"/>
              <w:rPr>
                <w:rFonts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σ</m:t>
                </m:r>
              </m:oMath>
            </m:oMathPara>
          </w:p>
        </w:tc>
        <w:tc>
          <w:tcPr>
            <w:tcW w:w="1173" w:type="dxa"/>
          </w:tcPr>
          <w:p w14:paraId="49C63096" w14:textId="2AE1B081" w:rsidR="00785D2D" w:rsidRPr="00485ACB" w:rsidRDefault="00785D2D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0.2</w:t>
            </w:r>
          </w:p>
        </w:tc>
        <w:tc>
          <w:tcPr>
            <w:tcW w:w="1065" w:type="dxa"/>
          </w:tcPr>
          <w:p w14:paraId="5342CC7F" w14:textId="37097536" w:rsidR="00785D2D" w:rsidRPr="00485ACB" w:rsidRDefault="00785D2D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FE3281">
              <w:rPr>
                <w:rFonts w:cstheme="minorHAnsi"/>
              </w:rPr>
              <w:t>.2</w:t>
            </w:r>
          </w:p>
        </w:tc>
      </w:tr>
      <w:tr w:rsidR="00785D2D" w14:paraId="54AAA07F" w14:textId="77777777" w:rsidTr="00AB3E56">
        <w:trPr>
          <w:trHeight w:val="246"/>
        </w:trPr>
        <w:tc>
          <w:tcPr>
            <w:tcW w:w="1191" w:type="dxa"/>
          </w:tcPr>
          <w:p w14:paraId="18998AB2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min</w:t>
            </w:r>
            <w:proofErr w:type="spellEnd"/>
          </w:p>
        </w:tc>
        <w:tc>
          <w:tcPr>
            <w:tcW w:w="1173" w:type="dxa"/>
          </w:tcPr>
          <w:p w14:paraId="556A9F5C" w14:textId="0389DCAA" w:rsidR="00785D2D" w:rsidRPr="00485ACB" w:rsidRDefault="00785D2D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0.0</w:t>
            </w:r>
          </w:p>
        </w:tc>
        <w:tc>
          <w:tcPr>
            <w:tcW w:w="1065" w:type="dxa"/>
          </w:tcPr>
          <w:p w14:paraId="76707E4F" w14:textId="078DC732" w:rsidR="00785D2D" w:rsidRPr="00485ACB" w:rsidRDefault="00785D2D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0.0</w:t>
            </w:r>
          </w:p>
        </w:tc>
      </w:tr>
      <w:tr w:rsidR="00785D2D" w14:paraId="5E940A33" w14:textId="77777777" w:rsidTr="00AB3E56">
        <w:trPr>
          <w:trHeight w:val="246"/>
        </w:trPr>
        <w:tc>
          <w:tcPr>
            <w:tcW w:w="1191" w:type="dxa"/>
          </w:tcPr>
          <w:p w14:paraId="30DC1575" w14:textId="77777777" w:rsidR="00785D2D" w:rsidRPr="00FE3281" w:rsidRDefault="00785D2D" w:rsidP="00AB3E56">
            <w:pPr>
              <w:jc w:val="center"/>
              <w:rPr>
                <w:rFonts w:cstheme="minorHAnsi"/>
                <w:b/>
                <w:bCs/>
                <w:vertAlign w:val="subscript"/>
              </w:rPr>
            </w:pPr>
            <w:proofErr w:type="spellStart"/>
            <w:r w:rsidRPr="00FE3281">
              <w:rPr>
                <w:rFonts w:cstheme="minorHAnsi"/>
                <w:b/>
                <w:bCs/>
              </w:rPr>
              <w:t>y</w:t>
            </w:r>
            <w:r w:rsidRPr="00FE3281">
              <w:rPr>
                <w:rFonts w:cstheme="minorHAnsi"/>
                <w:b/>
                <w:bCs/>
                <w:vertAlign w:val="subscript"/>
              </w:rPr>
              <w:t>max</w:t>
            </w:r>
            <w:proofErr w:type="spellEnd"/>
          </w:p>
        </w:tc>
        <w:tc>
          <w:tcPr>
            <w:tcW w:w="1173" w:type="dxa"/>
          </w:tcPr>
          <w:p w14:paraId="063003DF" w14:textId="0F4D55E0" w:rsidR="00785D2D" w:rsidRPr="00485ACB" w:rsidRDefault="00785D2D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0.75</w:t>
            </w:r>
          </w:p>
        </w:tc>
        <w:tc>
          <w:tcPr>
            <w:tcW w:w="1065" w:type="dxa"/>
          </w:tcPr>
          <w:p w14:paraId="7B1137BB" w14:textId="257451DF" w:rsidR="00785D2D" w:rsidRPr="00485ACB" w:rsidRDefault="00785D2D" w:rsidP="00AB3E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0.75</w:t>
            </w:r>
          </w:p>
        </w:tc>
      </w:tr>
    </w:tbl>
    <w:p w14:paraId="507C9104" w14:textId="70CB8053" w:rsidR="00C33771" w:rsidRDefault="00785D2D" w:rsidP="00C33771">
      <w:pPr>
        <w:rPr>
          <w:rFonts w:cstheme="minorHAnsi"/>
          <w:sz w:val="36"/>
          <w:szCs w:val="36"/>
        </w:rPr>
      </w:pPr>
      <w:r w:rsidRPr="00785D2D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3288E6B6" wp14:editId="225E2C59">
            <wp:simplePos x="0" y="0"/>
            <wp:positionH relativeFrom="column">
              <wp:posOffset>464820</wp:posOffset>
            </wp:positionH>
            <wp:positionV relativeFrom="paragraph">
              <wp:posOffset>89535</wp:posOffset>
            </wp:positionV>
            <wp:extent cx="2194560" cy="95377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DDD61" w14:textId="68CC560A" w:rsidR="00785D2D" w:rsidRDefault="00785D2D" w:rsidP="00C33771">
      <w:pPr>
        <w:rPr>
          <w:rFonts w:cstheme="minorHAnsi"/>
          <w:sz w:val="36"/>
          <w:szCs w:val="36"/>
        </w:rPr>
      </w:pPr>
    </w:p>
    <w:p w14:paraId="020DBF90" w14:textId="0CA237CB" w:rsidR="00FE3281" w:rsidRPr="00FE3281" w:rsidRDefault="0052340A" w:rsidP="00FE3281">
      <w:pPr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49EC4B41" wp14:editId="100FBB47">
                <wp:simplePos x="0" y="0"/>
                <wp:positionH relativeFrom="margin">
                  <wp:posOffset>776414</wp:posOffset>
                </wp:positionH>
                <wp:positionV relativeFrom="paragraph">
                  <wp:posOffset>329711</wp:posOffset>
                </wp:positionV>
                <wp:extent cx="1537487" cy="299405"/>
                <wp:effectExtent l="0" t="0" r="0" b="5715"/>
                <wp:wrapNone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487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75AA9" w14:textId="4991DA52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9 -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Trajetória “infinito”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4B41" id="_x0000_s1034" type="#_x0000_t202" style="position:absolute;margin-left:61.15pt;margin-top:25.95pt;width:121.05pt;height:23.6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w+/AEAANQDAAAOAAAAZHJzL2Uyb0RvYy54bWysU8tu2zAQvBfoPxC815Jdu7EFy0GaNEWB&#10;9AGk/QCaoiyiJJdd0pbcr8+SchyjvRXVgSC13Nmd2eH6erCGHRQGDa7m00nJmXISGu12Nf/x/f7N&#10;krMQhWuEAadqflSBX29ev1r3vlIz6MA0ChmBuFD1vuZdjL4qiiA7ZUWYgFeOgi2gFZGOuCsaFD2h&#10;W1PMyvJd0QM2HkGqEOjv3Rjkm4zftkrGr20bVGSm5tRbzCvmdZvWYrMW1Q6F77Q8tSH+oQsrtKOi&#10;Z6g7EQXbo/4LymqJEKCNEwm2gLbVUmUOxGZa/sHmsRNeZS4kTvBnmcL/g5VfDo/+G7I4vIeBBphJ&#10;BP8A8mdgDm474XbqBhH6TomGCk+TZEXvQ3VKTVKHKiSQbf8ZGhqy2EfIQEOLNqlCPBmh0wCOZ9HV&#10;EJlMJRdvr+bLK84kxWar1bxc5BKies72GOJHBZalTc2RhprRxeEhxNSNqJ6vpGIO7rUxebDGsb7m&#10;q8VskRMuIlZH8p3RtubLMn2jExLJD67JyVFoM+6pgHEn1onoSDkO24HphgBSbhJhC82RZEAYbUbP&#10;gjYd4G/OerJYzcOvvUDFmfnkSMrVdD5PnsyH+eJqRge8jGwvI8JJgqp55Gzc3sbs45HyDUne6qzG&#10;Syenlsk6WaSTzZM3L8/51stj3DwBAAD//wMAUEsDBBQABgAIAAAAIQCc70Yo3QAAAAkBAAAPAAAA&#10;ZHJzL2Rvd25yZXYueG1sTI/BTsMwEETvSPyDtUjcqJ00rUiIUyEQVxAFKvXmxtskIl5HsduEv2c5&#10;0eNon2belpvZ9eKMY+g8aUgWCgRS7W1HjYbPj5e7exAhGrKm94QafjDAprq+Kk1h/UTveN7GRnAJ&#10;hcJoaGMcCilD3aIzYeEHJL4d/ehM5Dg20o5m4nLXy1SptXSmI15ozYBPLdbf25PT8PV63O8y9dY8&#10;u9Uw+VlJcrnU+vZmfnwAEXGO/zD86bM6VOx08CeyQfSc03TJqIZVkoNgYLnOMhAHDXmegKxKeflB&#10;9QsAAP//AwBQSwECLQAUAAYACAAAACEAtoM4kv4AAADhAQAAEwAAAAAAAAAAAAAAAAAAAAAAW0Nv&#10;bnRlbnRfVHlwZXNdLnhtbFBLAQItABQABgAIAAAAIQA4/SH/1gAAAJQBAAALAAAAAAAAAAAAAAAA&#10;AC8BAABfcmVscy8ucmVsc1BLAQItABQABgAIAAAAIQCDbqw+/AEAANQDAAAOAAAAAAAAAAAAAAAA&#10;AC4CAABkcnMvZTJvRG9jLnhtbFBLAQItABQABgAIAAAAIQCc70Yo3QAAAAkBAAAPAAAAAAAAAAAA&#10;AAAAAFYEAABkcnMvZG93bnJldi54bWxQSwUGAAAAAAQABADzAAAAYAUAAAAA&#10;" filled="f" stroked="f">
                <v:textbox>
                  <w:txbxContent>
                    <w:p w14:paraId="3F575AA9" w14:textId="4991DA52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9 -</w:t>
                      </w:r>
                      <w:r>
                        <w:rPr>
                          <w:sz w:val="18"/>
                          <w:szCs w:val="18"/>
                        </w:rPr>
                        <w:t xml:space="preserve"> Trajetória “infinito”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31B62" w14:textId="6BCD9529" w:rsidR="00FE3281" w:rsidRDefault="0052340A" w:rsidP="00FE3281">
      <w:pPr>
        <w:rPr>
          <w:rFonts w:cstheme="minorHAnsi"/>
          <w:sz w:val="36"/>
          <w:szCs w:val="36"/>
        </w:rPr>
      </w:pPr>
      <w:r w:rsidRPr="0047628C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48E0444C" wp14:editId="007456C6">
                <wp:simplePos x="0" y="0"/>
                <wp:positionH relativeFrom="margin">
                  <wp:posOffset>3762684</wp:posOffset>
                </wp:positionH>
                <wp:positionV relativeFrom="paragraph">
                  <wp:posOffset>242193</wp:posOffset>
                </wp:positionV>
                <wp:extent cx="1788340" cy="299405"/>
                <wp:effectExtent l="0" t="0" r="0" b="571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340" cy="29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E867B" w14:textId="0C8F5297" w:rsidR="0052340A" w:rsidRPr="00C91057" w:rsidRDefault="0052340A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perscript"/>
                              </w:rPr>
                            </w:pPr>
                            <w:r w:rsidRPr="005E0E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10 -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Trajetória “infinito”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444C" id="_x0000_s1035" type="#_x0000_t202" style="position:absolute;margin-left:296.25pt;margin-top:19.05pt;width:140.8pt;height:23.6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8ar+gEAANQDAAAOAAAAZHJzL2Uyb0RvYy54bWysU9tu2zAMfR+wfxD0vtjJkjUx4hRduw4D&#10;ugvQ7QMYWY6FSaImKbGzry8lp2mwvQ3zg0Ca4iHPIbW+HoxmB+mDQlvz6aTkTFqBjbK7mv/4fv9m&#10;yVmIYBvQaGXNjzLw683rV+veVXKGHepGekYgNlS9q3kXo6uKIohOGggTdNJSsEVvIJLrd0XjoSd0&#10;o4tZWb4revSN8yhkCPT3bgzyTcZvWyni17YNMjJdc+ot5tPnc5vOYrOGaufBdUqc2oB/6MKAslT0&#10;DHUHEdjeq7+gjBIeA7ZxItAU2LZKyMyB2EzLP9g8duBk5kLiBHeWKfw/WPHl8Oi+eRaH9zjQADOJ&#10;4B5Q/AzM4m0HdidvvMe+k9BQ4WmSrOhdqE6pSepQhQSy7T9jQ0OGfcQMNLTeJFWIJyN0GsDxLLoc&#10;IhOp5NVy+XZOIUGx2Wo1Lxe5BFTP2c6H+FGiYcmouaehZnQ4PISYuoHq+UoqZvFeaZ0Hqy3ra75a&#10;zBY54SJiVKS908rUfFmmb9yERPKDbXJyBKVHmwpoe2KdiI6U47AdmGoIP+UmEbbYHEkGj+Oa0bMg&#10;o0P/m7OeVqzm4dcevORMf7Ik5Wo6T7xjduaLqxk5/jKyvYyAFQRV88jZaN7GvMcj5RuSvFVZjZdO&#10;Ti3T6mSRTmuedvPSz7deHuPmCQAA//8DAFBLAwQUAAYACAAAACEAlgi0/d4AAAAJAQAADwAAAGRy&#10;cy9kb3ducmV2LnhtbEyPTU/DMAyG70j8h8hI3Fiyj46uNJ0mEFcQG5vELWu8tlrjVE22ln+POcHt&#10;tfzo9eN8PbpWXLEPjScN04kCgVR621Cl4XP3+pCCCNGQNa0n1PCNAdbF7U1uMusH+sDrNlaCSyhk&#10;RkMdY5dJGcoanQkT3yHx7uR7ZyKPfSVtbwYud62cKbWUzjTEF2rT4XON5Xl7cRr2b6evw0K9Vy8u&#10;6QY/KkluJbW+vxs3TyAijvEPhl99VoeCnY7+QjaIVkOymiWMapinUxAMpI8LDkcOyRxkkcv/HxQ/&#10;AAAA//8DAFBLAQItABQABgAIAAAAIQC2gziS/gAAAOEBAAATAAAAAAAAAAAAAAAAAAAAAABbQ29u&#10;dGVudF9UeXBlc10ueG1sUEsBAi0AFAAGAAgAAAAhADj9If/WAAAAlAEAAAsAAAAAAAAAAAAAAAAA&#10;LwEAAF9yZWxzLy5yZWxzUEsBAi0AFAAGAAgAAAAhALszxqv6AQAA1AMAAA4AAAAAAAAAAAAAAAAA&#10;LgIAAGRycy9lMm9Eb2MueG1sUEsBAi0AFAAGAAgAAAAhAJYItP3eAAAACQEAAA8AAAAAAAAAAAAA&#10;AAAAVAQAAGRycy9kb3ducmV2LnhtbFBLBQYAAAAABAAEAPMAAABfBQAAAAA=&#10;" filled="f" stroked="f">
                <v:textbox>
                  <w:txbxContent>
                    <w:p w14:paraId="4ECE867B" w14:textId="0C8F5297" w:rsidR="0052340A" w:rsidRPr="00C91057" w:rsidRDefault="0052340A" w:rsidP="0052340A">
                      <w:pPr>
                        <w:jc w:val="center"/>
                        <w:rPr>
                          <w:sz w:val="18"/>
                          <w:szCs w:val="18"/>
                          <w:vertAlign w:val="superscript"/>
                        </w:rPr>
                      </w:pPr>
                      <w:r w:rsidRPr="005E0EA7">
                        <w:rPr>
                          <w:b/>
                          <w:bCs/>
                          <w:sz w:val="18"/>
                          <w:szCs w:val="18"/>
                        </w:rPr>
                        <w:t>Fig.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10 -</w:t>
                      </w:r>
                      <w:r>
                        <w:rPr>
                          <w:sz w:val="18"/>
                          <w:szCs w:val="18"/>
                        </w:rPr>
                        <w:t xml:space="preserve"> Trajetória “infinito”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772C6" w14:textId="77777777" w:rsidR="0052340A" w:rsidRPr="00FE3281" w:rsidRDefault="0052340A" w:rsidP="00FE3281">
      <w:pPr>
        <w:rPr>
          <w:rFonts w:cstheme="minorHAnsi"/>
          <w:sz w:val="36"/>
          <w:szCs w:val="36"/>
        </w:rPr>
      </w:pPr>
    </w:p>
    <w:p w14:paraId="34F7E3F2" w14:textId="69C383BF" w:rsidR="00FE3281" w:rsidRDefault="00B715C8" w:rsidP="00FE3281">
      <w:pPr>
        <w:pStyle w:val="PargrafodaLista"/>
        <w:numPr>
          <w:ilvl w:val="3"/>
          <w:numId w:val="1"/>
        </w:numPr>
        <w:tabs>
          <w:tab w:val="left" w:pos="1572"/>
        </w:tabs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   </w:t>
      </w:r>
      <w:r w:rsidR="00FE3281" w:rsidRPr="00FE3281">
        <w:rPr>
          <w:rFonts w:asciiTheme="majorHAnsi" w:hAnsiTheme="majorHAnsi" w:cstheme="majorHAnsi"/>
          <w:b/>
          <w:bCs/>
          <w:sz w:val="28"/>
          <w:szCs w:val="28"/>
        </w:rPr>
        <w:t>Veículo explorador</w:t>
      </w:r>
    </w:p>
    <w:p w14:paraId="54AA037A" w14:textId="19543018" w:rsidR="00FE3281" w:rsidRDefault="00FE3281" w:rsidP="00B715C8">
      <w:pPr>
        <w:pStyle w:val="PargrafodaLista"/>
        <w:tabs>
          <w:tab w:val="left" w:pos="1572"/>
        </w:tabs>
        <w:ind w:left="1788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DC5DB37" w14:textId="3EE4489A" w:rsidR="00FE3281" w:rsidRDefault="00B715C8" w:rsidP="00B715C8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  <w:r w:rsidR="00FE3281">
        <w:rPr>
          <w:rFonts w:cstheme="minorHAnsi"/>
        </w:rPr>
        <w:t>Procedeu-se à conceção de um veículo explorador, veículo que se afasta de uma font</w:t>
      </w:r>
      <w:r>
        <w:rPr>
          <w:rFonts w:cstheme="minorHAnsi"/>
        </w:rPr>
        <w:t xml:space="preserve">e </w:t>
      </w:r>
      <w:r w:rsidR="00FE3281">
        <w:rPr>
          <w:rFonts w:cstheme="minorHAnsi"/>
        </w:rPr>
        <w:t>luminosa à medida que se aproxima desta. Este afastamento poderá ser lento, ou brusco, tratando-se, neste último caso, de um explorador</w:t>
      </w:r>
      <w:r>
        <w:rPr>
          <w:rFonts w:cstheme="minorHAnsi"/>
        </w:rPr>
        <w:t xml:space="preserve"> agressivo para com fontes de luz. Após a análise do comportamento esperado chegou-se à conclusão que ambas variantes derivam de um explorador base que possui as ligações </w:t>
      </w:r>
      <w:r w:rsidR="00D456A7">
        <w:rPr>
          <w:rFonts w:cstheme="minorHAnsi"/>
        </w:rPr>
        <w:t xml:space="preserve">cruzadas </w:t>
      </w:r>
      <w:r>
        <w:rPr>
          <w:rFonts w:cstheme="minorHAnsi"/>
        </w:rPr>
        <w:t xml:space="preserve">dos sensores, mas diferem no sentido do estímulo: no caso do explorador passivo/lento, as ligações são inibidoras (-) e no caso do explorador agressivo, as ligações são </w:t>
      </w:r>
      <w:r w:rsidR="00D456A7">
        <w:rPr>
          <w:rFonts w:cstheme="minorHAnsi"/>
        </w:rPr>
        <w:t>excitativas</w:t>
      </w:r>
      <w:r>
        <w:rPr>
          <w:rFonts w:cstheme="minorHAnsi"/>
        </w:rPr>
        <w:t xml:space="preserve"> (+).</w:t>
      </w:r>
    </w:p>
    <w:p w14:paraId="10ECC811" w14:textId="77777777" w:rsidR="00F86CB8" w:rsidRDefault="00F86CB8" w:rsidP="00B715C8">
      <w:pPr>
        <w:tabs>
          <w:tab w:val="left" w:pos="709"/>
        </w:tabs>
        <w:jc w:val="both"/>
        <w:rPr>
          <w:rFonts w:cstheme="minorHAnsi"/>
        </w:rPr>
      </w:pPr>
    </w:p>
    <w:p w14:paraId="4935CB34" w14:textId="47AECCE1" w:rsidR="00FC708F" w:rsidRPr="00F86CB8" w:rsidRDefault="00F86CB8" w:rsidP="00FC708F">
      <w:pPr>
        <w:pStyle w:val="PargrafodaLista"/>
        <w:numPr>
          <w:ilvl w:val="3"/>
          <w:numId w:val="1"/>
        </w:numPr>
        <w:tabs>
          <w:tab w:val="left" w:pos="709"/>
        </w:tabs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F86CB8">
        <w:rPr>
          <w:rFonts w:asciiTheme="majorHAnsi" w:hAnsiTheme="majorHAnsi" w:cstheme="majorHAnsi"/>
          <w:b/>
          <w:bCs/>
          <w:sz w:val="28"/>
          <w:szCs w:val="28"/>
        </w:rPr>
        <w:t>Outras variantes de veículos</w:t>
      </w:r>
    </w:p>
    <w:p w14:paraId="2BE51D2F" w14:textId="363D2327" w:rsidR="00822D29" w:rsidRDefault="00F86CB8" w:rsidP="00B715C8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</w:p>
    <w:p w14:paraId="0358D1D4" w14:textId="5161D9BE" w:rsidR="00F86CB8" w:rsidRDefault="00F86CB8" w:rsidP="00B715C8">
      <w:pPr>
        <w:tabs>
          <w:tab w:val="left" w:pos="709"/>
        </w:tabs>
        <w:jc w:val="both"/>
      </w:pPr>
      <w:r>
        <w:rPr>
          <w:rFonts w:cstheme="minorHAnsi"/>
        </w:rPr>
        <w:tab/>
        <w:t xml:space="preserve">Além das variantes de exploradores </w:t>
      </w:r>
      <w:r>
        <w:t>requeridas foram implementadas outras que refletem outros tipos de comportamentos:</w:t>
      </w:r>
    </w:p>
    <w:p w14:paraId="01359C49" w14:textId="4AFF03A9" w:rsidR="00F86CB8" w:rsidRPr="00471973" w:rsidRDefault="00F86CB8" w:rsidP="00B715C8">
      <w:pPr>
        <w:tabs>
          <w:tab w:val="left" w:pos="709"/>
        </w:tabs>
        <w:jc w:val="both"/>
      </w:pPr>
      <w:r>
        <w:tab/>
        <w:t xml:space="preserve">- </w:t>
      </w:r>
      <w:proofErr w:type="spellStart"/>
      <w:r w:rsidRPr="00F86CB8">
        <w:rPr>
          <w:i/>
          <w:iCs/>
        </w:rPr>
        <w:t>Speeder</w:t>
      </w:r>
      <w:proofErr w:type="spellEnd"/>
      <w:r w:rsidR="00471973">
        <w:t xml:space="preserve"> – Veículo veloz de pequenas dimensões, agressivo para com luzes.</w:t>
      </w:r>
    </w:p>
    <w:p w14:paraId="25063F3A" w14:textId="3DDE3007" w:rsidR="00F86CB8" w:rsidRPr="00471973" w:rsidRDefault="00F86CB8" w:rsidP="00B715C8">
      <w:pPr>
        <w:tabs>
          <w:tab w:val="left" w:pos="709"/>
        </w:tabs>
        <w:jc w:val="both"/>
      </w:pPr>
      <w:r>
        <w:lastRenderedPageBreak/>
        <w:tab/>
        <w:t xml:space="preserve">- </w:t>
      </w:r>
      <w:proofErr w:type="spellStart"/>
      <w:r w:rsidRPr="00F86CB8">
        <w:rPr>
          <w:i/>
          <w:iCs/>
        </w:rPr>
        <w:t>Hesitator</w:t>
      </w:r>
      <w:proofErr w:type="spellEnd"/>
      <w:r w:rsidR="00471973">
        <w:rPr>
          <w:i/>
          <w:iCs/>
        </w:rPr>
        <w:t xml:space="preserve"> </w:t>
      </w:r>
      <w:r w:rsidR="00471973">
        <w:t xml:space="preserve">– Veículo que adota um comportamento hesitante na medida em que demora a dirigir-se para uma dada fonte de </w:t>
      </w:r>
      <w:r w:rsidR="006779DF">
        <w:t>luz,</w:t>
      </w:r>
      <w:r w:rsidR="00471973">
        <w:t xml:space="preserve"> mas depois “decide-se” que o deve fazer.</w:t>
      </w:r>
    </w:p>
    <w:p w14:paraId="1D441375" w14:textId="5C076F58" w:rsidR="00F86CB8" w:rsidRPr="00471973" w:rsidRDefault="00F86CB8" w:rsidP="00B715C8">
      <w:pPr>
        <w:tabs>
          <w:tab w:val="left" w:pos="709"/>
        </w:tabs>
        <w:jc w:val="both"/>
      </w:pPr>
      <w:r>
        <w:tab/>
        <w:t xml:space="preserve">- </w:t>
      </w:r>
      <w:r w:rsidRPr="00F86CB8">
        <w:rPr>
          <w:i/>
          <w:iCs/>
        </w:rPr>
        <w:t>Guide</w:t>
      </w:r>
      <w:r>
        <w:t xml:space="preserve"> </w:t>
      </w:r>
      <w:proofErr w:type="spellStart"/>
      <w:r w:rsidRPr="00F86CB8">
        <w:rPr>
          <w:i/>
          <w:iCs/>
        </w:rPr>
        <w:t>Gaussian</w:t>
      </w:r>
      <w:proofErr w:type="spellEnd"/>
      <w:r w:rsidR="00471973">
        <w:t xml:space="preserve"> – Variante do anterior </w:t>
      </w:r>
      <w:r w:rsidR="00471973" w:rsidRPr="00471973">
        <w:rPr>
          <w:i/>
          <w:iCs/>
        </w:rPr>
        <w:t>Guide</w:t>
      </w:r>
      <w:r w:rsidR="00471973">
        <w:t xml:space="preserve">, mas com a utilização da função de ativação gaussiana sobre o </w:t>
      </w:r>
      <w:r w:rsidR="00471973" w:rsidRPr="00471973">
        <w:rPr>
          <w:i/>
          <w:iCs/>
        </w:rPr>
        <w:t>output</w:t>
      </w:r>
      <w:r w:rsidR="00471973">
        <w:t xml:space="preserve"> transmitido pelos sensores.</w:t>
      </w:r>
    </w:p>
    <w:p w14:paraId="429C9208" w14:textId="3D5A6FEC" w:rsidR="00471973" w:rsidRPr="00471973" w:rsidRDefault="00F86CB8" w:rsidP="00471973">
      <w:pPr>
        <w:tabs>
          <w:tab w:val="left" w:pos="709"/>
        </w:tabs>
        <w:jc w:val="both"/>
      </w:pPr>
      <w:r>
        <w:tab/>
        <w:t xml:space="preserve">- </w:t>
      </w:r>
      <w:proofErr w:type="spellStart"/>
      <w:r w:rsidRPr="00F86CB8">
        <w:rPr>
          <w:i/>
          <w:iCs/>
        </w:rPr>
        <w:t>Unfollower</w:t>
      </w:r>
      <w:proofErr w:type="spellEnd"/>
      <w:r>
        <w:t xml:space="preserve"> </w:t>
      </w:r>
      <w:proofErr w:type="spellStart"/>
      <w:r w:rsidRPr="00F86CB8">
        <w:rPr>
          <w:i/>
          <w:iCs/>
        </w:rPr>
        <w:t>Gaussian</w:t>
      </w:r>
      <w:proofErr w:type="spellEnd"/>
      <w:r>
        <w:t xml:space="preserve"> -</w:t>
      </w:r>
      <w:r w:rsidR="00471973">
        <w:t xml:space="preserve"> Variante do anterior </w:t>
      </w:r>
      <w:proofErr w:type="spellStart"/>
      <w:r w:rsidR="00471973">
        <w:rPr>
          <w:i/>
          <w:iCs/>
        </w:rPr>
        <w:t>Unfollower</w:t>
      </w:r>
      <w:proofErr w:type="spellEnd"/>
      <w:r w:rsidR="00471973">
        <w:t xml:space="preserve">, mas com a utilização da função de ativação gaussiana sobre o </w:t>
      </w:r>
      <w:r w:rsidR="00471973" w:rsidRPr="00471973">
        <w:rPr>
          <w:i/>
          <w:iCs/>
        </w:rPr>
        <w:t>output</w:t>
      </w:r>
      <w:r w:rsidR="00471973">
        <w:t xml:space="preserve"> transmitido pelos sensores.</w:t>
      </w:r>
    </w:p>
    <w:p w14:paraId="570112C7" w14:textId="0A31A55A" w:rsidR="00F86CB8" w:rsidRDefault="00F86CB8" w:rsidP="00B715C8">
      <w:pPr>
        <w:tabs>
          <w:tab w:val="left" w:pos="709"/>
        </w:tabs>
        <w:jc w:val="both"/>
      </w:pPr>
    </w:p>
    <w:p w14:paraId="2DA122BF" w14:textId="77777777" w:rsidR="0052340A" w:rsidRPr="00F86CB8" w:rsidRDefault="0052340A" w:rsidP="00B715C8">
      <w:pPr>
        <w:tabs>
          <w:tab w:val="left" w:pos="709"/>
        </w:tabs>
        <w:jc w:val="both"/>
      </w:pPr>
    </w:p>
    <w:p w14:paraId="4B2DA404" w14:textId="3899E2F1" w:rsidR="00822D29" w:rsidRPr="00471973" w:rsidRDefault="00822D29" w:rsidP="00471973">
      <w:pPr>
        <w:pStyle w:val="PargrafodaLista"/>
        <w:numPr>
          <w:ilvl w:val="3"/>
          <w:numId w:val="1"/>
        </w:numPr>
        <w:tabs>
          <w:tab w:val="left" w:pos="709"/>
        </w:tabs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Extras</w:t>
      </w:r>
    </w:p>
    <w:p w14:paraId="0341568F" w14:textId="40CFBBD5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cstheme="minorHAnsi"/>
        </w:rPr>
        <w:t xml:space="preserve">Para mais uma vez se incrementar a complexidade da cena e assim possibilitar a análise de comportamentos mais interessantes por parte dos veículos autónomos, foram adicionadas algumas funcionalidades ao ambiente de simulação previamente desenvolvido no motor </w:t>
      </w:r>
      <w:proofErr w:type="spellStart"/>
      <w:r>
        <w:rPr>
          <w:rFonts w:cstheme="minorHAnsi"/>
          <w:i/>
          <w:iCs/>
        </w:rPr>
        <w:t>Unity</w:t>
      </w:r>
      <w:proofErr w:type="spellEnd"/>
      <w:r>
        <w:rPr>
          <w:rFonts w:cstheme="minorHAnsi"/>
        </w:rPr>
        <w:t>, nomeadamente:</w:t>
      </w:r>
    </w:p>
    <w:p w14:paraId="7C65AF1F" w14:textId="2D355C52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Colisão de esferas causa o </w:t>
      </w:r>
      <w:proofErr w:type="spellStart"/>
      <w:r>
        <w:rPr>
          <w:rFonts w:cstheme="minorHAnsi"/>
          <w:i/>
          <w:iCs/>
        </w:rPr>
        <w:t>spawn</w:t>
      </w:r>
      <w:proofErr w:type="spellEnd"/>
      <w:r>
        <w:rPr>
          <w:rFonts w:cstheme="minorHAnsi"/>
        </w:rPr>
        <w:t xml:space="preserve"> de novas esferas em localizações aleatórias – simular replicação d</w:t>
      </w:r>
      <w:r w:rsidR="004A4F12">
        <w:rPr>
          <w:rFonts w:cstheme="minorHAnsi"/>
        </w:rPr>
        <w:t>e</w:t>
      </w:r>
      <w:r>
        <w:rPr>
          <w:rFonts w:cstheme="minorHAnsi"/>
        </w:rPr>
        <w:t xml:space="preserve"> alimento.</w:t>
      </w:r>
    </w:p>
    <w:p w14:paraId="70C58568" w14:textId="17C0F791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Colisão do corpo de um veículo com uma esfera faz com que esta desapareça e o veículo aumente de tamanho (até um tamanho máximo, depois retorna ao tamanho inicial) – simular ingestão do alimento.</w:t>
      </w:r>
    </w:p>
    <w:p w14:paraId="5BA306B7" w14:textId="73238F7A" w:rsidR="00822D29" w:rsidRDefault="00822D29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Colisão de um veículo com tamanho superior a um outro provoca a destruição do segundo – simulação do comportamento de competitividade.</w:t>
      </w:r>
    </w:p>
    <w:p w14:paraId="3644256B" w14:textId="227D8752" w:rsidR="004A4F12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Adição de movimento de rotação/translação da câmara – possibilitar </w:t>
      </w:r>
      <w:r w:rsidR="00553871">
        <w:rPr>
          <w:rFonts w:cstheme="minorHAnsi"/>
        </w:rPr>
        <w:t>um</w:t>
      </w:r>
      <w:r>
        <w:rPr>
          <w:rFonts w:cstheme="minorHAnsi"/>
        </w:rPr>
        <w:t xml:space="preserve">a análise mais </w:t>
      </w:r>
      <w:proofErr w:type="spellStart"/>
      <w:r w:rsidR="00553871" w:rsidRPr="0099034A">
        <w:rPr>
          <w:rFonts w:cstheme="minorHAnsi"/>
          <w:i/>
          <w:iCs/>
        </w:rPr>
        <w:t>zoomed</w:t>
      </w:r>
      <w:proofErr w:type="spellEnd"/>
      <w:r w:rsidR="00553871" w:rsidRPr="0099034A">
        <w:rPr>
          <w:rFonts w:cstheme="minorHAnsi"/>
          <w:i/>
          <w:iCs/>
        </w:rPr>
        <w:t xml:space="preserve"> in</w:t>
      </w:r>
      <w:r w:rsidR="00553871">
        <w:rPr>
          <w:rFonts w:cstheme="minorHAnsi"/>
        </w:rPr>
        <w:t xml:space="preserve"> </w:t>
      </w:r>
      <w:r>
        <w:rPr>
          <w:rFonts w:cstheme="minorHAnsi"/>
        </w:rPr>
        <w:t xml:space="preserve">dos veículos de </w:t>
      </w:r>
      <w:proofErr w:type="spellStart"/>
      <w:r>
        <w:rPr>
          <w:rFonts w:cstheme="minorHAnsi"/>
          <w:i/>
          <w:iCs/>
        </w:rPr>
        <w:t>Braitenberg</w:t>
      </w:r>
      <w:proofErr w:type="spellEnd"/>
      <w:r>
        <w:rPr>
          <w:rFonts w:cstheme="minorHAnsi"/>
        </w:rPr>
        <w:t>.</w:t>
      </w:r>
    </w:p>
    <w:p w14:paraId="54A36D53" w14:textId="0C2804EA" w:rsidR="004A4F12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>- Implementação de texturas relacionadas com metal – simplesmente um extra que torna a cena mais visualmente agradável.</w:t>
      </w:r>
    </w:p>
    <w:p w14:paraId="10E8BD9F" w14:textId="43CE2137" w:rsidR="00822D29" w:rsidRDefault="004A4F12" w:rsidP="00822D29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O resultado final acaba por se assemelhar muito ao conhecido jogo </w:t>
      </w:r>
      <w:r w:rsidR="00BC6D11">
        <w:rPr>
          <w:rFonts w:cstheme="minorHAnsi"/>
          <w:i/>
          <w:iCs/>
        </w:rPr>
        <w:t>Agar.io,</w:t>
      </w:r>
      <w:r>
        <w:rPr>
          <w:rFonts w:cstheme="minorHAnsi"/>
        </w:rPr>
        <w:t xml:space="preserve"> mas feito de uma forma simulada e, obviamente, com algumas limitações inerentes à utilização de agentes puramente reativos como os veículos de </w:t>
      </w:r>
      <w:proofErr w:type="spellStart"/>
      <w:r w:rsidRPr="004A4F12">
        <w:rPr>
          <w:rFonts w:cstheme="minorHAnsi"/>
          <w:i/>
          <w:iCs/>
        </w:rPr>
        <w:t>Braitenberg</w:t>
      </w:r>
      <w:proofErr w:type="spellEnd"/>
      <w:r w:rsidR="004D694F">
        <w:rPr>
          <w:rFonts w:cstheme="minorHAnsi"/>
        </w:rPr>
        <w:t>.</w:t>
      </w:r>
    </w:p>
    <w:p w14:paraId="55DD00F6" w14:textId="1A7AD03C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49352BA" w14:textId="52D9ADF8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03F3DB70" w14:textId="3D361115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E3A31B6" w14:textId="79920036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11F0370" w14:textId="4DD3C836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0B4A871" w14:textId="3DAED550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773A24DE" w14:textId="0CA54B71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3C4BEC04" w14:textId="47AA379C" w:rsid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5567A84E" w14:textId="77777777" w:rsidR="004D694F" w:rsidRPr="004D694F" w:rsidRDefault="004D694F" w:rsidP="00822D29">
      <w:pPr>
        <w:tabs>
          <w:tab w:val="left" w:pos="709"/>
        </w:tabs>
        <w:jc w:val="both"/>
        <w:rPr>
          <w:rFonts w:cstheme="minorHAnsi"/>
        </w:rPr>
      </w:pPr>
    </w:p>
    <w:p w14:paraId="150BED3B" w14:textId="04B0A223" w:rsidR="00F6421A" w:rsidRDefault="00F6421A" w:rsidP="004D694F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F6421A">
        <w:rPr>
          <w:rFonts w:asciiTheme="majorHAnsi" w:hAnsiTheme="majorHAnsi" w:cstheme="majorHAnsi"/>
          <w:b/>
          <w:bCs/>
          <w:sz w:val="56"/>
          <w:szCs w:val="56"/>
        </w:rPr>
        <w:lastRenderedPageBreak/>
        <w:t>Resultados</w:t>
      </w:r>
    </w:p>
    <w:p w14:paraId="0748DE7A" w14:textId="77777777" w:rsidR="004D694F" w:rsidRPr="006779DF" w:rsidRDefault="004D694F" w:rsidP="004D694F">
      <w:pPr>
        <w:pStyle w:val="PargrafodaLista"/>
        <w:tabs>
          <w:tab w:val="left" w:pos="709"/>
        </w:tabs>
        <w:ind w:left="1068"/>
        <w:jc w:val="both"/>
        <w:rPr>
          <w:rFonts w:asciiTheme="majorHAnsi" w:hAnsiTheme="majorHAnsi" w:cstheme="majorHAnsi"/>
          <w:b/>
          <w:bCs/>
          <w:sz w:val="56"/>
          <w:szCs w:val="56"/>
        </w:rPr>
      </w:pPr>
    </w:p>
    <w:p w14:paraId="4E44B741" w14:textId="1AC00479" w:rsidR="00F6421A" w:rsidRDefault="00F6421A" w:rsidP="00F6421A">
      <w:pPr>
        <w:tabs>
          <w:tab w:val="left" w:pos="709"/>
        </w:tabs>
        <w:jc w:val="both"/>
        <w:rPr>
          <w:rFonts w:cstheme="minorHAnsi"/>
        </w:rPr>
      </w:pPr>
      <w:r w:rsidRPr="00F6421A">
        <w:rPr>
          <w:rFonts w:cstheme="minorHAnsi"/>
        </w:rPr>
        <w:tab/>
        <w:t xml:space="preserve">A conjunção do cenário de simulação criado (geração aleatória de objetos, obstáculos estáticos e dinâmicos, similitude com o jogo </w:t>
      </w:r>
      <w:r w:rsidRPr="00F6421A">
        <w:rPr>
          <w:rFonts w:cstheme="minorHAnsi"/>
          <w:i/>
          <w:iCs/>
        </w:rPr>
        <w:t>Agar.io</w:t>
      </w:r>
      <w:r w:rsidRPr="00F6421A">
        <w:rPr>
          <w:rFonts w:cstheme="minorHAnsi"/>
        </w:rPr>
        <w:t xml:space="preserve">) permitiu observar alguns comportamentos interessantes por parte das variantes dos veículos de </w:t>
      </w:r>
      <w:proofErr w:type="spellStart"/>
      <w:r w:rsidRPr="00F6421A">
        <w:rPr>
          <w:rFonts w:cstheme="minorHAnsi"/>
          <w:i/>
          <w:iCs/>
        </w:rPr>
        <w:t>Braitenberg</w:t>
      </w:r>
      <w:proofErr w:type="spellEnd"/>
      <w:r>
        <w:rPr>
          <w:rFonts w:cstheme="minorHAnsi"/>
        </w:rPr>
        <w:t xml:space="preserve"> implementados:</w:t>
      </w:r>
    </w:p>
    <w:p w14:paraId="53786501" w14:textId="1A63ECDD" w:rsidR="00F6421A" w:rsidRDefault="00F6421A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proofErr w:type="spellStart"/>
      <w:r>
        <w:rPr>
          <w:rFonts w:cstheme="minorHAnsi"/>
          <w:i/>
          <w:iCs/>
        </w:rPr>
        <w:t>Speeder</w:t>
      </w:r>
      <w:proofErr w:type="spellEnd"/>
      <w:r>
        <w:rPr>
          <w:rFonts w:cstheme="minorHAnsi"/>
        </w:rPr>
        <w:t xml:space="preserve"> – Dada a sua reduzida dimensão e velocidade, é facilmente capaz de escapar</w:t>
      </w:r>
      <w:r w:rsidR="00DF2493">
        <w:rPr>
          <w:rFonts w:cstheme="minorHAnsi"/>
        </w:rPr>
        <w:t xml:space="preserve"> às agressões dos restantes veículos, nomeadamente através do esgueirar por baixo do corpo de veículos já com algum tamanho. Em ambientes com muitas fontes de luz é o carro que mais distingue pela sua velocidade.</w:t>
      </w:r>
    </w:p>
    <w:p w14:paraId="1EDF2B39" w14:textId="264CE31F" w:rsidR="00DF2493" w:rsidRDefault="00DF2493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proofErr w:type="spellStart"/>
      <w:r>
        <w:rPr>
          <w:rFonts w:cstheme="minorHAnsi"/>
          <w:i/>
          <w:iCs/>
        </w:rPr>
        <w:t>Distancer</w:t>
      </w:r>
      <w:proofErr w:type="spellEnd"/>
      <w:r>
        <w:rPr>
          <w:rFonts w:cstheme="minorHAnsi"/>
        </w:rPr>
        <w:t xml:space="preserve"> – Uma vez que as rodas neste veículo podem andar para trás, quando um outro veículo </w:t>
      </w:r>
      <w:r>
        <w:rPr>
          <w:rFonts w:cstheme="minorHAnsi"/>
          <w:i/>
          <w:iCs/>
        </w:rPr>
        <w:t>Guide</w:t>
      </w:r>
      <w:r>
        <w:rPr>
          <w:rFonts w:cstheme="minorHAnsi"/>
        </w:rPr>
        <w:t xml:space="preserve"> se aproxima, o </w:t>
      </w:r>
      <w:proofErr w:type="spellStart"/>
      <w:r>
        <w:rPr>
          <w:rFonts w:cstheme="minorHAnsi"/>
          <w:i/>
          <w:iCs/>
        </w:rPr>
        <w:t>Distancer</w:t>
      </w:r>
      <w:proofErr w:type="spellEnd"/>
      <w:r>
        <w:rPr>
          <w:rFonts w:cstheme="minorHAnsi"/>
        </w:rPr>
        <w:t xml:space="preserve"> cessa a sua marcha podendo mesmo retroceder, evitando o </w:t>
      </w:r>
      <w:r>
        <w:rPr>
          <w:rFonts w:cstheme="minorHAnsi"/>
          <w:i/>
          <w:iCs/>
        </w:rPr>
        <w:t>Guide</w:t>
      </w:r>
      <w:r>
        <w:rPr>
          <w:rFonts w:cstheme="minorHAnsi"/>
        </w:rPr>
        <w:t>.</w:t>
      </w:r>
    </w:p>
    <w:p w14:paraId="6EB1D0C9" w14:textId="49C7FE39" w:rsidR="00661DD8" w:rsidRDefault="00661DD8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r>
        <w:rPr>
          <w:rFonts w:cstheme="minorHAnsi"/>
          <w:i/>
          <w:iCs/>
        </w:rPr>
        <w:t xml:space="preserve">Guide </w:t>
      </w:r>
      <w:proofErr w:type="spellStart"/>
      <w:r>
        <w:rPr>
          <w:rFonts w:cstheme="minorHAnsi"/>
          <w:i/>
          <w:iCs/>
        </w:rPr>
        <w:t>Gaussian</w:t>
      </w:r>
      <w:proofErr w:type="spellEnd"/>
      <w:r>
        <w:rPr>
          <w:rFonts w:cstheme="minorHAnsi"/>
          <w:i/>
          <w:iCs/>
        </w:rPr>
        <w:t xml:space="preserve"> </w:t>
      </w:r>
      <w:r>
        <w:rPr>
          <w:rFonts w:cstheme="minorHAnsi"/>
        </w:rPr>
        <w:t>– Procura a(s) luz(</w:t>
      </w:r>
      <w:proofErr w:type="spellStart"/>
      <w:r>
        <w:rPr>
          <w:rFonts w:cstheme="minorHAnsi"/>
        </w:rPr>
        <w:t>es</w:t>
      </w:r>
      <w:proofErr w:type="spellEnd"/>
      <w:r>
        <w:rPr>
          <w:rFonts w:cstheme="minorHAnsi"/>
        </w:rPr>
        <w:t>) mais próxima(s) e estabelece uma órbita em torno dela(s)</w:t>
      </w:r>
      <w:r w:rsidR="006779DF">
        <w:rPr>
          <w:rFonts w:cstheme="minorHAnsi"/>
        </w:rPr>
        <w:t>.</w:t>
      </w:r>
    </w:p>
    <w:p w14:paraId="18709BF0" w14:textId="118BA5EC" w:rsidR="006779DF" w:rsidRDefault="006779DF" w:rsidP="00F6421A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  <w:t xml:space="preserve">- </w:t>
      </w:r>
      <w:r w:rsidRPr="006779DF">
        <w:rPr>
          <w:rFonts w:cstheme="minorHAnsi"/>
          <w:i/>
          <w:iCs/>
        </w:rPr>
        <w:t>Explorer</w:t>
      </w:r>
      <w:r>
        <w:rPr>
          <w:rFonts w:cstheme="minorHAnsi"/>
        </w:rPr>
        <w:t xml:space="preserve"> (passivo) – Em ambientes com luz abundante, estes são rapidamente dominados por outra variante, pois abrandam imenso perto de fontes de luz em prol da sua ânsia de explorar calmamente.</w:t>
      </w:r>
    </w:p>
    <w:p w14:paraId="3568F9AB" w14:textId="173EF209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64D7FFBC" w14:textId="690F9812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  <w:noProof/>
        </w:rPr>
        <w:drawing>
          <wp:anchor distT="0" distB="0" distL="114300" distR="114300" simplePos="0" relativeHeight="251706368" behindDoc="1" locked="0" layoutInCell="1" allowOverlap="1" wp14:anchorId="6DB5AB2D" wp14:editId="1649D2C4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3362325" cy="1499002"/>
            <wp:effectExtent l="190500" t="190500" r="180975" b="196850"/>
            <wp:wrapTight wrapText="bothSides">
              <wp:wrapPolygon edited="0">
                <wp:start x="245" y="-2746"/>
                <wp:lineTo x="-1224" y="-2197"/>
                <wp:lineTo x="-1224" y="20868"/>
                <wp:lineTo x="245" y="24163"/>
                <wp:lineTo x="21172" y="24163"/>
                <wp:lineTo x="21294" y="23614"/>
                <wp:lineTo x="22640" y="20044"/>
                <wp:lineTo x="22640" y="2197"/>
                <wp:lineTo x="21294" y="-1922"/>
                <wp:lineTo x="21172" y="-2746"/>
                <wp:lineTo x="245" y="-2746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9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2EEB7" w14:textId="6BB06495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5A348E10" w14:textId="47F71FE6" w:rsidR="006779DF" w:rsidRDefault="004D694F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  <w:noProof/>
        </w:rPr>
        <w:drawing>
          <wp:anchor distT="0" distB="0" distL="114300" distR="114300" simplePos="0" relativeHeight="251707392" behindDoc="1" locked="0" layoutInCell="1" allowOverlap="1" wp14:anchorId="3215182E" wp14:editId="4DFC28E7">
            <wp:simplePos x="0" y="0"/>
            <wp:positionH relativeFrom="margin">
              <wp:align>left</wp:align>
            </wp:positionH>
            <wp:positionV relativeFrom="paragraph">
              <wp:posOffset>1122680</wp:posOffset>
            </wp:positionV>
            <wp:extent cx="3371850" cy="1507490"/>
            <wp:effectExtent l="190500" t="190500" r="190500" b="187960"/>
            <wp:wrapTight wrapText="bothSides">
              <wp:wrapPolygon edited="0">
                <wp:start x="244" y="-2730"/>
                <wp:lineTo x="-1220" y="-2184"/>
                <wp:lineTo x="-1220" y="20745"/>
                <wp:lineTo x="244" y="24020"/>
                <wp:lineTo x="21234" y="24020"/>
                <wp:lineTo x="21356" y="23474"/>
                <wp:lineTo x="22698" y="19926"/>
                <wp:lineTo x="22698" y="2184"/>
                <wp:lineTo x="21356" y="-1911"/>
                <wp:lineTo x="21234" y="-2730"/>
                <wp:lineTo x="244" y="-273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07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9DF">
        <w:rPr>
          <w:rFonts w:cstheme="minorHAnsi"/>
        </w:rPr>
        <w:tab/>
      </w:r>
    </w:p>
    <w:p w14:paraId="26FD7B97" w14:textId="3C04DC80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18BDFF6" w14:textId="0E1BA275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55341DEC" w14:textId="4B6CC226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660F65C" w14:textId="70D7F6FE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282B6ABB" w14:textId="24AA5689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35C68E00" w14:textId="1D4273BD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195ED60E" w14:textId="664699FF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3D8EAD58" w14:textId="259CDD6A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0DE6FA30" w14:textId="6E8F8F72" w:rsidR="004D694F" w:rsidRDefault="0052340A" w:rsidP="00F6421A">
      <w:pPr>
        <w:tabs>
          <w:tab w:val="left" w:pos="709"/>
        </w:tabs>
        <w:jc w:val="both"/>
        <w:rPr>
          <w:rFonts w:cstheme="minorHAnsi"/>
        </w:rPr>
      </w:pPr>
      <w:r w:rsidRPr="004D694F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8B0DDB8" wp14:editId="3663E745">
                <wp:simplePos x="0" y="0"/>
                <wp:positionH relativeFrom="column">
                  <wp:posOffset>644013</wp:posOffset>
                </wp:positionH>
                <wp:positionV relativeFrom="paragraph">
                  <wp:posOffset>163667</wp:posOffset>
                </wp:positionV>
                <wp:extent cx="2360930" cy="1404620"/>
                <wp:effectExtent l="0" t="0" r="0" b="127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8BA92" w14:textId="61627210" w:rsidR="004D694F" w:rsidRPr="0052340A" w:rsidRDefault="004D694F" w:rsidP="0052340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2340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52340A" w:rsidRPr="0052340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11</w:t>
                            </w:r>
                            <w:r w:rsidRPr="0052340A">
                              <w:rPr>
                                <w:sz w:val="18"/>
                                <w:szCs w:val="18"/>
                              </w:rPr>
                              <w:t xml:space="preserve"> – Vista lateral de duas instâncias da simulação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B0DDB8" id="_x0000_s1036" type="#_x0000_t202" style="position:absolute;left:0;text-align:left;margin-left:50.7pt;margin-top:12.9pt;width:185.9pt;height:110.6pt;z-index:251709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5o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o6JycZdtA8kRABRqPR&#10;w6BNB+EXZz2ZrOb48yCC4sx8dCTmajqfJ1fmw3zxlpizcBnZXUaEkwRV88jZuL2L2cmJM/pbEn2r&#10;sxwvnZx6JvNklU5GT+68POe/Xp7j5jcAAAD//wMAUEsDBBQABgAIAAAAIQDnPEYp3gAAAAoBAAAP&#10;AAAAZHJzL2Rvd25yZXYueG1sTI9LT8MwEITvSPwHa5G4UbshIVUap0I8JI60BYmjG28eIl5HsduG&#10;f89yoseZ/TQ7U25mN4gTTqH3pGG5UCCQam97ajV87F/vViBCNGTN4Ak1/GCATXV9VZrC+jNt8bSL&#10;reAQCoXR0MU4FlKGukNnwsKPSHxr/ORMZDm10k7mzOFukIlSD9KZnvhDZ0Z86rD+3h2dhk/6Gt6a&#10;1HaYZ+/pdnx5brK41/r2Zn5cg4g4x38Y/upzdai408EfyQYxsFbLlFENScYTGEjz+wTEgY00VyCr&#10;Ul5OqH4BAAD//wMAUEsBAi0AFAAGAAgAAAAhALaDOJL+AAAA4QEAABMAAAAAAAAAAAAAAAAAAAAA&#10;AFtDb250ZW50X1R5cGVzXS54bWxQSwECLQAUAAYACAAAACEAOP0h/9YAAACUAQAACwAAAAAAAAAA&#10;AAAAAAAvAQAAX3JlbHMvLnJlbHNQSwECLQAUAAYACAAAACEA5Mp+aP8BAADWAwAADgAAAAAAAAAA&#10;AAAAAAAuAgAAZHJzL2Uyb0RvYy54bWxQSwECLQAUAAYACAAAACEA5zxGKd4AAAAKAQAADwAAAAAA&#10;AAAAAAAAAABZBAAAZHJzL2Rvd25yZXYueG1sUEsFBgAAAAAEAAQA8wAAAGQFAAAAAA==&#10;" filled="f" stroked="f">
                <v:textbox style="mso-fit-shape-to-text:t">
                  <w:txbxContent>
                    <w:p w14:paraId="5A28BA92" w14:textId="61627210" w:rsidR="004D694F" w:rsidRPr="0052340A" w:rsidRDefault="004D694F" w:rsidP="0052340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52340A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Fig. </w:t>
                      </w:r>
                      <w:r w:rsidR="0052340A" w:rsidRPr="0052340A">
                        <w:rPr>
                          <w:b/>
                          <w:bCs/>
                          <w:sz w:val="18"/>
                          <w:szCs w:val="18"/>
                        </w:rPr>
                        <w:t>11</w:t>
                      </w:r>
                      <w:r w:rsidRPr="0052340A">
                        <w:rPr>
                          <w:sz w:val="18"/>
                          <w:szCs w:val="18"/>
                        </w:rPr>
                        <w:t xml:space="preserve"> – Vista lateral de duas instâncias da simulação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95D30B" w14:textId="40CE3020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41192161" w14:textId="7C225356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4BE406EC" w14:textId="05EA6F2B" w:rsidR="004D694F" w:rsidRDefault="004D694F" w:rsidP="00F6421A">
      <w:pPr>
        <w:tabs>
          <w:tab w:val="left" w:pos="709"/>
        </w:tabs>
        <w:jc w:val="both"/>
        <w:rPr>
          <w:rFonts w:cstheme="minorHAnsi"/>
        </w:rPr>
      </w:pPr>
    </w:p>
    <w:p w14:paraId="0DB77986" w14:textId="76A572A6" w:rsidR="004D694F" w:rsidRDefault="004D694F" w:rsidP="004D694F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4D694F">
        <w:rPr>
          <w:rFonts w:asciiTheme="majorHAnsi" w:hAnsiTheme="majorHAnsi" w:cstheme="majorHAnsi"/>
          <w:b/>
          <w:bCs/>
          <w:sz w:val="56"/>
          <w:szCs w:val="56"/>
        </w:rPr>
        <w:lastRenderedPageBreak/>
        <w:t>Conclusão</w:t>
      </w:r>
    </w:p>
    <w:p w14:paraId="442C45F0" w14:textId="7183D6EF" w:rsidR="004D694F" w:rsidRDefault="004D694F" w:rsidP="004D694F">
      <w:pPr>
        <w:pStyle w:val="PargrafodaLista"/>
        <w:tabs>
          <w:tab w:val="left" w:pos="709"/>
        </w:tabs>
        <w:ind w:left="1068"/>
        <w:rPr>
          <w:rFonts w:asciiTheme="majorHAnsi" w:hAnsiTheme="majorHAnsi" w:cstheme="majorHAnsi"/>
          <w:b/>
          <w:bCs/>
          <w:sz w:val="56"/>
          <w:szCs w:val="56"/>
        </w:rPr>
      </w:pPr>
    </w:p>
    <w:p w14:paraId="69D98B5A" w14:textId="69D7F21C" w:rsidR="004D694F" w:rsidRDefault="0062538B" w:rsidP="00CB0324">
      <w:pPr>
        <w:tabs>
          <w:tab w:val="left" w:pos="709"/>
        </w:tabs>
        <w:jc w:val="both"/>
        <w:rPr>
          <w:rFonts w:cstheme="minorHAnsi"/>
        </w:rPr>
      </w:pPr>
      <w:r>
        <w:rPr>
          <w:rFonts w:cstheme="minorHAnsi"/>
        </w:rPr>
        <w:tab/>
      </w:r>
      <w:r w:rsidR="004D694F" w:rsidRPr="0062538B">
        <w:rPr>
          <w:rFonts w:cstheme="minorHAnsi"/>
        </w:rPr>
        <w:t>Em jeito de conclusão, é conveniente salientar que o</w:t>
      </w:r>
      <w:r>
        <w:rPr>
          <w:rFonts w:cstheme="minorHAnsi"/>
        </w:rPr>
        <w:t xml:space="preserve"> </w:t>
      </w:r>
      <w:r w:rsidRPr="0062538B">
        <w:rPr>
          <w:rFonts w:cstheme="minorHAnsi"/>
        </w:rPr>
        <w:t xml:space="preserve">projeto </w:t>
      </w:r>
      <w:r>
        <w:rPr>
          <w:rFonts w:cstheme="minorHAnsi"/>
        </w:rPr>
        <w:t xml:space="preserve">relativo a este relatório </w:t>
      </w:r>
      <w:r w:rsidRPr="0062538B">
        <w:rPr>
          <w:rFonts w:cstheme="minorHAnsi"/>
        </w:rPr>
        <w:t xml:space="preserve">permitiu desenvolver competências base na área da </w:t>
      </w:r>
      <w:r w:rsidRPr="0062538B">
        <w:rPr>
          <w:rFonts w:cstheme="minorHAnsi"/>
          <w:i/>
          <w:iCs/>
        </w:rPr>
        <w:t>IA</w:t>
      </w:r>
      <w:r w:rsidRPr="0062538B">
        <w:rPr>
          <w:rFonts w:cstheme="minorHAnsi"/>
        </w:rPr>
        <w:t xml:space="preserve"> através do desenho, implementação e teste de agentes reativos que, inicialmente, tanto nos aparentavam ser desprovidos de algum tipo de utilidade relevante mas que, </w:t>
      </w:r>
      <w:r>
        <w:rPr>
          <w:rFonts w:cstheme="minorHAnsi"/>
        </w:rPr>
        <w:t xml:space="preserve">com o </w:t>
      </w:r>
      <w:r w:rsidR="00CB0324">
        <w:rPr>
          <w:rFonts w:cstheme="minorHAnsi"/>
        </w:rPr>
        <w:t>desenvolver do trabalho</w:t>
      </w:r>
      <w:r>
        <w:rPr>
          <w:rFonts w:cstheme="minorHAnsi"/>
        </w:rPr>
        <w:t>, viemo</w:t>
      </w:r>
      <w:r w:rsidR="00CB0324">
        <w:rPr>
          <w:rFonts w:cstheme="minorHAnsi"/>
        </w:rPr>
        <w:t>-nos</w:t>
      </w:r>
      <w:r>
        <w:rPr>
          <w:rFonts w:cstheme="minorHAnsi"/>
        </w:rPr>
        <w:t xml:space="preserve"> a aperceber que os comportamentos primitivos que simulam podem ser manipulados e combinados de modo a obter uma base para complexas aplicações </w:t>
      </w:r>
      <w:r w:rsidR="00C91057">
        <w:rPr>
          <w:rFonts w:cstheme="minorHAnsi"/>
        </w:rPr>
        <w:t xml:space="preserve">e tendências </w:t>
      </w:r>
      <w:r>
        <w:rPr>
          <w:rFonts w:cstheme="minorHAnsi"/>
        </w:rPr>
        <w:t xml:space="preserve">tecnológicas. </w:t>
      </w:r>
    </w:p>
    <w:p w14:paraId="77E1CE86" w14:textId="2CBCD1B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2C5DD4D" w14:textId="5BC7B6E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17C187C7" w14:textId="7682A36C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0CC4670A" w14:textId="65B1A766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B6FD9CE" w14:textId="3D03A74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50360B5D" w14:textId="445ED92F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05BEB738" w14:textId="00879C57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D856389" w14:textId="314865E0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4178FEFE" w14:textId="59DB2E17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4883FDB3" w14:textId="0AA8919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FE65EB0" w14:textId="43CB8A6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289BD60" w14:textId="293306E9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259CD603" w14:textId="0CCB01DE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3134DC8" w14:textId="769BCAF8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51C679B7" w14:textId="4638316E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4CD1B87" w14:textId="7BA610B0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2CDB1983" w14:textId="6C6E8DE1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845E207" w14:textId="5BFD18F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17B356DB" w14:textId="5617DFF5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CF79005" w14:textId="705CFDBC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3A7F011F" w14:textId="355AC46D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762E4BFB" w14:textId="6925D9D6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6C22D81B" w14:textId="0FC97D32" w:rsidR="00CB0324" w:rsidRDefault="00CB0324" w:rsidP="00CB0324">
      <w:pPr>
        <w:tabs>
          <w:tab w:val="left" w:pos="709"/>
        </w:tabs>
        <w:jc w:val="both"/>
        <w:rPr>
          <w:rFonts w:cstheme="minorHAnsi"/>
        </w:rPr>
      </w:pPr>
    </w:p>
    <w:p w14:paraId="3FD4A488" w14:textId="052EAB1B" w:rsidR="00CB0324" w:rsidRDefault="00CB0324" w:rsidP="00CB0324">
      <w:pPr>
        <w:pStyle w:val="PargrafodaLista"/>
        <w:numPr>
          <w:ilvl w:val="0"/>
          <w:numId w:val="1"/>
        </w:numPr>
        <w:tabs>
          <w:tab w:val="left" w:pos="709"/>
        </w:tabs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CB0324">
        <w:rPr>
          <w:rFonts w:asciiTheme="majorHAnsi" w:hAnsiTheme="majorHAnsi" w:cstheme="majorHAnsi"/>
          <w:b/>
          <w:bCs/>
          <w:sz w:val="56"/>
          <w:szCs w:val="56"/>
        </w:rPr>
        <w:lastRenderedPageBreak/>
        <w:t>Bibliografia</w:t>
      </w:r>
    </w:p>
    <w:p w14:paraId="6A66D391" w14:textId="3E03A898" w:rsidR="00CB0324" w:rsidRPr="00CB0324" w:rsidRDefault="00CB0324" w:rsidP="00CB0324">
      <w:pPr>
        <w:tabs>
          <w:tab w:val="left" w:pos="709"/>
        </w:tabs>
        <w:rPr>
          <w:rFonts w:cstheme="minorHAnsi"/>
          <w:b/>
          <w:bCs/>
          <w:sz w:val="56"/>
          <w:szCs w:val="56"/>
        </w:rPr>
      </w:pPr>
    </w:p>
    <w:p w14:paraId="2D67A2C4" w14:textId="04FC3001" w:rsid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TI12" w:cstheme="minorHAnsi"/>
          <w:sz w:val="24"/>
          <w:szCs w:val="24"/>
        </w:rPr>
      </w:pPr>
      <w:r w:rsidRPr="00CB0324">
        <w:rPr>
          <w:rFonts w:cstheme="minorHAnsi"/>
        </w:rPr>
        <w:t xml:space="preserve">[1] </w:t>
      </w:r>
      <w:r w:rsidRPr="00CB0324">
        <w:rPr>
          <w:rFonts w:eastAsia="CMBX12" w:cstheme="minorHAnsi"/>
          <w:i/>
          <w:iCs/>
          <w:sz w:val="24"/>
          <w:szCs w:val="24"/>
        </w:rPr>
        <w:t>Inteligência Artificial: Fundamentos e Aplicações</w:t>
      </w:r>
      <w:r w:rsidRPr="00CB0324">
        <w:rPr>
          <w:rFonts w:eastAsia="CMBX12" w:cstheme="minorHAnsi"/>
          <w:sz w:val="24"/>
          <w:szCs w:val="24"/>
        </w:rPr>
        <w:t xml:space="preserve">, </w:t>
      </w:r>
      <w:r w:rsidRPr="00CB0324">
        <w:rPr>
          <w:rFonts w:eastAsia="CMTI12" w:cstheme="minorHAnsi"/>
          <w:sz w:val="24"/>
          <w:szCs w:val="24"/>
        </w:rPr>
        <w:t>Ernesto Costa, Anabela Simões</w:t>
      </w:r>
    </w:p>
    <w:p w14:paraId="59CA53BA" w14:textId="77777777" w:rsidR="00CB0324" w:rsidRP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BX12" w:cstheme="minorHAnsi"/>
          <w:sz w:val="24"/>
          <w:szCs w:val="24"/>
        </w:rPr>
      </w:pPr>
    </w:p>
    <w:p w14:paraId="6A64F1A4" w14:textId="41FAFDB5" w:rsid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TI12" w:cstheme="minorHAnsi"/>
          <w:sz w:val="24"/>
          <w:szCs w:val="24"/>
          <w:lang w:val="en-GB"/>
        </w:rPr>
      </w:pPr>
      <w:r w:rsidRPr="00CB0324">
        <w:rPr>
          <w:rFonts w:cstheme="minorHAnsi"/>
          <w:lang w:val="en-GB"/>
        </w:rPr>
        <w:t xml:space="preserve">[2] </w:t>
      </w:r>
      <w:r w:rsidRPr="00CB0324">
        <w:rPr>
          <w:rFonts w:eastAsia="CMBX12" w:cstheme="minorHAnsi"/>
          <w:i/>
          <w:iCs/>
          <w:sz w:val="24"/>
          <w:szCs w:val="24"/>
          <w:lang w:val="en-GB"/>
        </w:rPr>
        <w:t>Vehicles: Experiments in Synthetic Psychology</w:t>
      </w:r>
      <w:r w:rsidRPr="00CB0324">
        <w:rPr>
          <w:rFonts w:eastAsia="CMBX12" w:cstheme="minorHAnsi"/>
          <w:sz w:val="24"/>
          <w:szCs w:val="24"/>
          <w:lang w:val="en-GB"/>
        </w:rPr>
        <w:t xml:space="preserve">, </w:t>
      </w:r>
      <w:r w:rsidRPr="00CB0324">
        <w:rPr>
          <w:rFonts w:eastAsia="CMTI12" w:cstheme="minorHAnsi"/>
          <w:sz w:val="24"/>
          <w:szCs w:val="24"/>
          <w:lang w:val="en-GB"/>
        </w:rPr>
        <w:t xml:space="preserve">Valentino </w:t>
      </w:r>
      <w:proofErr w:type="spellStart"/>
      <w:r w:rsidRPr="00CB0324">
        <w:rPr>
          <w:rFonts w:eastAsia="CMTI12" w:cstheme="minorHAnsi"/>
          <w:sz w:val="24"/>
          <w:szCs w:val="24"/>
          <w:lang w:val="en-GB"/>
        </w:rPr>
        <w:t>Braitenberg</w:t>
      </w:r>
      <w:proofErr w:type="spellEnd"/>
    </w:p>
    <w:p w14:paraId="54E3DB40" w14:textId="77777777" w:rsidR="00CB0324" w:rsidRPr="00CB0324" w:rsidRDefault="00CB0324" w:rsidP="009508E7">
      <w:pPr>
        <w:autoSpaceDE w:val="0"/>
        <w:autoSpaceDN w:val="0"/>
        <w:adjustRightInd w:val="0"/>
        <w:spacing w:after="0" w:line="240" w:lineRule="auto"/>
        <w:jc w:val="both"/>
        <w:rPr>
          <w:rFonts w:eastAsia="CMBX12" w:cstheme="minorHAnsi"/>
          <w:sz w:val="24"/>
          <w:szCs w:val="24"/>
          <w:lang w:val="en-GB"/>
        </w:rPr>
      </w:pPr>
    </w:p>
    <w:p w14:paraId="69BF5765" w14:textId="3FED12DA" w:rsidR="00CB0324" w:rsidRPr="00315546" w:rsidRDefault="00CB0324" w:rsidP="009508E7">
      <w:pPr>
        <w:tabs>
          <w:tab w:val="left" w:pos="709"/>
        </w:tabs>
        <w:jc w:val="both"/>
        <w:rPr>
          <w:rFonts w:cstheme="minorHAnsi"/>
          <w:lang w:val="en-GB"/>
        </w:rPr>
      </w:pPr>
      <w:r w:rsidRPr="00CB0324">
        <w:rPr>
          <w:rFonts w:cstheme="minorHAnsi"/>
        </w:rPr>
        <w:t xml:space="preserve">[3] </w:t>
      </w:r>
      <w:proofErr w:type="spellStart"/>
      <w:r w:rsidRPr="00CB0324">
        <w:rPr>
          <w:rFonts w:cstheme="minorHAnsi"/>
          <w:i/>
          <w:iCs/>
        </w:rPr>
        <w:t>Wikipedia</w:t>
      </w:r>
      <w:proofErr w:type="spellEnd"/>
      <w:r w:rsidRPr="00CB0324">
        <w:rPr>
          <w:rFonts w:cstheme="minorHAnsi"/>
          <w:i/>
          <w:iCs/>
        </w:rPr>
        <w:t>, a enciclopédia livre</w:t>
      </w:r>
      <w:r w:rsidRPr="00CB0324">
        <w:rPr>
          <w:rFonts w:cstheme="minorHAnsi"/>
        </w:rPr>
        <w:t xml:space="preserve">, </w:t>
      </w:r>
      <w:proofErr w:type="spellStart"/>
      <w:r w:rsidRPr="00CB0324">
        <w:rPr>
          <w:rFonts w:cstheme="minorHAnsi"/>
          <w:i/>
          <w:iCs/>
        </w:rPr>
        <w:t>Braitenberg</w:t>
      </w:r>
      <w:proofErr w:type="spellEnd"/>
      <w:r w:rsidRPr="00CB0324">
        <w:rPr>
          <w:rFonts w:cstheme="minorHAnsi"/>
          <w:i/>
          <w:iCs/>
        </w:rPr>
        <w:t xml:space="preserve"> </w:t>
      </w:r>
      <w:proofErr w:type="spellStart"/>
      <w:r w:rsidRPr="00CB0324">
        <w:rPr>
          <w:rFonts w:cstheme="minorHAnsi"/>
          <w:i/>
          <w:iCs/>
        </w:rPr>
        <w:t>Vehicle</w:t>
      </w:r>
      <w:proofErr w:type="spellEnd"/>
      <w:r>
        <w:rPr>
          <w:rFonts w:cstheme="minorHAnsi"/>
        </w:rPr>
        <w:t xml:space="preserve">, </w:t>
      </w:r>
      <w:r w:rsidRPr="00CB0324">
        <w:rPr>
          <w:rFonts w:cstheme="minorHAnsi"/>
        </w:rPr>
        <w:t>https://en.wikipedia.org/wiki/Braitenberg_vehicle</w:t>
      </w:r>
      <w:r>
        <w:rPr>
          <w:rFonts w:cstheme="minorHAnsi"/>
        </w:rPr>
        <w:t xml:space="preserve">. </w:t>
      </w:r>
      <w:proofErr w:type="spellStart"/>
      <w:r w:rsidRPr="00315546">
        <w:rPr>
          <w:rFonts w:cstheme="minorHAnsi"/>
          <w:lang w:val="en-GB"/>
        </w:rPr>
        <w:t>Acedido</w:t>
      </w:r>
      <w:proofErr w:type="spellEnd"/>
      <w:r w:rsidRPr="00315546">
        <w:rPr>
          <w:rFonts w:cstheme="minorHAnsi"/>
          <w:lang w:val="en-GB"/>
        </w:rPr>
        <w:t xml:space="preserve"> </w:t>
      </w:r>
      <w:proofErr w:type="spellStart"/>
      <w:r w:rsidRPr="00315546">
        <w:rPr>
          <w:rFonts w:cstheme="minorHAnsi"/>
          <w:lang w:val="en-GB"/>
        </w:rPr>
        <w:t>em</w:t>
      </w:r>
      <w:proofErr w:type="spellEnd"/>
      <w:r w:rsidRPr="00315546">
        <w:rPr>
          <w:rFonts w:cstheme="minorHAnsi"/>
          <w:lang w:val="en-GB"/>
        </w:rPr>
        <w:t xml:space="preserve"> 19/03/2022.</w:t>
      </w:r>
    </w:p>
    <w:p w14:paraId="43844568" w14:textId="35D72939" w:rsidR="00CB0324" w:rsidRPr="009508E7" w:rsidRDefault="00CB0324" w:rsidP="009508E7">
      <w:pPr>
        <w:tabs>
          <w:tab w:val="left" w:pos="709"/>
        </w:tabs>
        <w:jc w:val="both"/>
        <w:rPr>
          <w:rFonts w:cstheme="minorHAnsi"/>
          <w:lang w:val="en-GB"/>
        </w:rPr>
      </w:pPr>
      <w:r w:rsidRPr="009508E7">
        <w:rPr>
          <w:rFonts w:cstheme="minorHAnsi"/>
          <w:lang w:val="en-GB"/>
        </w:rPr>
        <w:t>[4]</w:t>
      </w:r>
      <w:r w:rsidR="009508E7" w:rsidRP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i/>
          <w:iCs/>
          <w:lang w:val="en-GB"/>
        </w:rPr>
        <w:t>frontiers</w:t>
      </w:r>
      <w:r w:rsidR="009508E7" w:rsidRP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i/>
          <w:iCs/>
          <w:lang w:val="en-GB"/>
        </w:rPr>
        <w:t xml:space="preserve">in Bioengineering and </w:t>
      </w:r>
      <w:r w:rsidR="009508E7">
        <w:rPr>
          <w:rFonts w:cstheme="minorHAnsi"/>
          <w:i/>
          <w:iCs/>
          <w:lang w:val="en-GB"/>
        </w:rPr>
        <w:t>Biotechnology</w:t>
      </w:r>
      <w:r w:rsidR="009508E7">
        <w:rPr>
          <w:rFonts w:cstheme="minorHAnsi"/>
          <w:lang w:val="en-GB"/>
        </w:rPr>
        <w:t xml:space="preserve">, </w:t>
      </w:r>
      <w:proofErr w:type="spellStart"/>
      <w:r w:rsidR="009508E7" w:rsidRPr="009508E7">
        <w:rPr>
          <w:rFonts w:cstheme="minorHAnsi"/>
          <w:i/>
          <w:iCs/>
          <w:lang w:val="en-GB"/>
        </w:rPr>
        <w:t>Braitenberg</w:t>
      </w:r>
      <w:proofErr w:type="spellEnd"/>
      <w:r w:rsidR="009508E7" w:rsidRPr="009508E7">
        <w:rPr>
          <w:rFonts w:cstheme="minorHAnsi"/>
          <w:i/>
          <w:iCs/>
          <w:lang w:val="en-GB"/>
        </w:rPr>
        <w:t xml:space="preserve"> Vehicles as Computational Tools for Research in Neuroscience</w:t>
      </w:r>
      <w:r w:rsid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lang w:val="en-GB"/>
        </w:rPr>
        <w:t xml:space="preserve">Danish Shaikh and Ignacio </w:t>
      </w:r>
      <w:proofErr w:type="spellStart"/>
      <w:r w:rsidR="009508E7" w:rsidRPr="009508E7">
        <w:rPr>
          <w:rFonts w:cstheme="minorHAnsi"/>
          <w:lang w:val="en-GB"/>
        </w:rPr>
        <w:t>Rañó</w:t>
      </w:r>
      <w:proofErr w:type="spellEnd"/>
      <w:r w:rsid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lang w:val="en-GB"/>
        </w:rPr>
        <w:t>https://www.frontiersin.org/articles/10.3389/fbioe.2020.565963/full</w:t>
      </w:r>
      <w:r w:rsidR="009508E7">
        <w:rPr>
          <w:rFonts w:cstheme="minorHAnsi"/>
          <w:lang w:val="en-GB"/>
        </w:rPr>
        <w:t xml:space="preserve">, </w:t>
      </w:r>
      <w:proofErr w:type="spellStart"/>
      <w:r w:rsidR="009508E7">
        <w:rPr>
          <w:rFonts w:cstheme="minorHAnsi"/>
          <w:lang w:val="en-GB"/>
        </w:rPr>
        <w:t>Acedido</w:t>
      </w:r>
      <w:proofErr w:type="spellEnd"/>
      <w:r w:rsidR="009508E7">
        <w:rPr>
          <w:rFonts w:cstheme="minorHAnsi"/>
          <w:lang w:val="en-GB"/>
        </w:rPr>
        <w:t xml:space="preserve"> </w:t>
      </w:r>
      <w:proofErr w:type="spellStart"/>
      <w:r w:rsidR="009508E7">
        <w:rPr>
          <w:rFonts w:cstheme="minorHAnsi"/>
          <w:lang w:val="en-GB"/>
        </w:rPr>
        <w:t>em</w:t>
      </w:r>
      <w:proofErr w:type="spellEnd"/>
      <w:r w:rsidR="009508E7">
        <w:rPr>
          <w:rFonts w:cstheme="minorHAnsi"/>
          <w:lang w:val="en-GB"/>
        </w:rPr>
        <w:t xml:space="preserve"> 21/03/2022.</w:t>
      </w:r>
    </w:p>
    <w:p w14:paraId="304FA3A3" w14:textId="01CAB580" w:rsidR="00CB0324" w:rsidRPr="00315546" w:rsidRDefault="00CB0324" w:rsidP="009508E7">
      <w:pPr>
        <w:tabs>
          <w:tab w:val="left" w:pos="709"/>
        </w:tabs>
        <w:jc w:val="both"/>
        <w:rPr>
          <w:rFonts w:cstheme="minorHAnsi"/>
        </w:rPr>
      </w:pPr>
      <w:r w:rsidRPr="009508E7">
        <w:rPr>
          <w:rFonts w:cstheme="minorHAnsi"/>
          <w:lang w:val="en-GB"/>
        </w:rPr>
        <w:t>[5]</w:t>
      </w:r>
      <w:r w:rsidR="009508E7" w:rsidRPr="009508E7">
        <w:rPr>
          <w:rFonts w:cstheme="minorHAnsi"/>
          <w:lang w:val="en-GB"/>
        </w:rPr>
        <w:t xml:space="preserve"> </w:t>
      </w:r>
      <w:proofErr w:type="spellStart"/>
      <w:r w:rsidR="009508E7" w:rsidRPr="009508E7">
        <w:rPr>
          <w:rFonts w:cstheme="minorHAnsi"/>
          <w:i/>
          <w:iCs/>
          <w:lang w:val="en-GB"/>
        </w:rPr>
        <w:t>Youtube</w:t>
      </w:r>
      <w:proofErr w:type="spellEnd"/>
      <w:r w:rsidR="009508E7" w:rsidRPr="009508E7">
        <w:rPr>
          <w:rFonts w:cstheme="minorHAnsi"/>
          <w:lang w:val="en-GB"/>
        </w:rPr>
        <w:t xml:space="preserve">, </w:t>
      </w:r>
      <w:r w:rsidR="009508E7" w:rsidRPr="009508E7">
        <w:rPr>
          <w:rFonts w:cstheme="minorHAnsi"/>
          <w:i/>
          <w:iCs/>
          <w:lang w:val="en-GB"/>
        </w:rPr>
        <w:t xml:space="preserve">The </w:t>
      </w:r>
      <w:proofErr w:type="spellStart"/>
      <w:r w:rsidR="009508E7" w:rsidRPr="009508E7">
        <w:rPr>
          <w:rFonts w:cstheme="minorHAnsi"/>
          <w:i/>
          <w:iCs/>
          <w:lang w:val="en-GB"/>
        </w:rPr>
        <w:t>Braitenberg</w:t>
      </w:r>
      <w:proofErr w:type="spellEnd"/>
      <w:r w:rsidR="009508E7" w:rsidRPr="009508E7">
        <w:rPr>
          <w:rFonts w:cstheme="minorHAnsi"/>
          <w:i/>
          <w:iCs/>
          <w:lang w:val="en-GB"/>
        </w:rPr>
        <w:t xml:space="preserve"> Vehicles</w:t>
      </w:r>
      <w:r w:rsidR="009508E7" w:rsidRPr="009508E7">
        <w:rPr>
          <w:rFonts w:cstheme="minorHAnsi"/>
          <w:lang w:val="en-GB"/>
        </w:rPr>
        <w:t>,</w:t>
      </w:r>
      <w:r w:rsidR="009508E7">
        <w:rPr>
          <w:rFonts w:cstheme="minorHAnsi"/>
          <w:lang w:val="en-GB"/>
        </w:rPr>
        <w:t xml:space="preserve"> </w:t>
      </w:r>
      <w:r w:rsidR="009508E7" w:rsidRPr="009508E7">
        <w:rPr>
          <w:rFonts w:cstheme="minorHAnsi"/>
          <w:lang w:val="en-GB"/>
        </w:rPr>
        <w:t>Brian Douglas</w:t>
      </w:r>
      <w:r w:rsidR="009508E7">
        <w:rPr>
          <w:rFonts w:cstheme="minorHAnsi"/>
          <w:lang w:val="en-GB"/>
        </w:rPr>
        <w:t>,</w:t>
      </w:r>
      <w:r w:rsidR="009508E7" w:rsidRPr="009508E7">
        <w:rPr>
          <w:rFonts w:cstheme="minorHAnsi"/>
          <w:lang w:val="en-GB"/>
        </w:rPr>
        <w:t xml:space="preserve"> https://www.youtube.com/watch?v=A-fxij3zM7g</w:t>
      </w:r>
      <w:r w:rsidR="009508E7">
        <w:rPr>
          <w:rFonts w:cstheme="minorHAnsi"/>
          <w:lang w:val="en-GB"/>
        </w:rPr>
        <w:t xml:space="preserve">. </w:t>
      </w:r>
      <w:r w:rsidR="009508E7" w:rsidRPr="00315546">
        <w:rPr>
          <w:rFonts w:cstheme="minorHAnsi"/>
        </w:rPr>
        <w:t>Acedido em 21/03/2022.</w:t>
      </w:r>
    </w:p>
    <w:p w14:paraId="58A19F74" w14:textId="3862D67E" w:rsidR="00C91057" w:rsidRPr="00C91057" w:rsidRDefault="00C91057" w:rsidP="009508E7">
      <w:pPr>
        <w:tabs>
          <w:tab w:val="left" w:pos="709"/>
        </w:tabs>
        <w:jc w:val="both"/>
        <w:rPr>
          <w:rFonts w:cstheme="minorHAnsi"/>
        </w:rPr>
      </w:pPr>
      <w:r w:rsidRPr="00C91057">
        <w:rPr>
          <w:rFonts w:cstheme="minorHAnsi"/>
        </w:rPr>
        <w:t xml:space="preserve">[6] </w:t>
      </w:r>
      <w:r w:rsidRPr="00C91057">
        <w:rPr>
          <w:rFonts w:cstheme="minorHAnsi"/>
          <w:i/>
          <w:iCs/>
        </w:rPr>
        <w:t>Trabalho Pr</w:t>
      </w:r>
      <w:r>
        <w:rPr>
          <w:rFonts w:cstheme="minorHAnsi"/>
          <w:i/>
          <w:iCs/>
        </w:rPr>
        <w:t>á</w:t>
      </w:r>
      <w:r w:rsidRPr="00C91057">
        <w:rPr>
          <w:rFonts w:cstheme="minorHAnsi"/>
          <w:i/>
          <w:iCs/>
        </w:rPr>
        <w:t xml:space="preserve">tico Nº1: </w:t>
      </w:r>
      <w:proofErr w:type="spellStart"/>
      <w:r w:rsidRPr="00C91057">
        <w:rPr>
          <w:rFonts w:cstheme="minorHAnsi"/>
          <w:i/>
          <w:iCs/>
        </w:rPr>
        <w:t>Braitenberg</w:t>
      </w:r>
      <w:proofErr w:type="spellEnd"/>
      <w:r w:rsidRPr="00C91057">
        <w:rPr>
          <w:rFonts w:cstheme="minorHAnsi"/>
          <w:i/>
          <w:iCs/>
        </w:rPr>
        <w:t xml:space="preserve"> </w:t>
      </w:r>
      <w:proofErr w:type="spellStart"/>
      <w:r w:rsidRPr="00C91057">
        <w:rPr>
          <w:rFonts w:cstheme="minorHAnsi"/>
          <w:i/>
          <w:iCs/>
        </w:rPr>
        <w:t>Vehicles</w:t>
      </w:r>
      <w:proofErr w:type="spellEnd"/>
      <w:r>
        <w:rPr>
          <w:rFonts w:cstheme="minorHAnsi"/>
        </w:rPr>
        <w:t xml:space="preserve">, </w:t>
      </w:r>
      <w:r w:rsidRPr="00C91057">
        <w:rPr>
          <w:rFonts w:cstheme="minorHAnsi"/>
        </w:rPr>
        <w:t>Nuno Louren</w:t>
      </w:r>
      <w:r>
        <w:rPr>
          <w:rFonts w:cstheme="minorHAnsi"/>
        </w:rPr>
        <w:t>ço</w:t>
      </w:r>
      <w:r w:rsidRPr="00C91057">
        <w:rPr>
          <w:rFonts w:cstheme="minorHAnsi"/>
        </w:rPr>
        <w:t>, Tiago Baptista, Jo</w:t>
      </w:r>
      <w:r>
        <w:rPr>
          <w:rFonts w:cstheme="minorHAnsi"/>
        </w:rPr>
        <w:t>ã</w:t>
      </w:r>
      <w:r w:rsidRPr="00C91057">
        <w:rPr>
          <w:rFonts w:cstheme="minorHAnsi"/>
        </w:rPr>
        <w:t>o Correia, S</w:t>
      </w:r>
      <w:r>
        <w:rPr>
          <w:rFonts w:cstheme="minorHAnsi"/>
        </w:rPr>
        <w:t>é</w:t>
      </w:r>
      <w:r w:rsidRPr="00C91057">
        <w:rPr>
          <w:rFonts w:cstheme="minorHAnsi"/>
        </w:rPr>
        <w:t>rgio Rebelo e Pedro Silva</w:t>
      </w:r>
    </w:p>
    <w:sectPr w:rsidR="00C91057" w:rsidRPr="00C91057" w:rsidSect="0052340A">
      <w:footerReference w:type="default" r:id="rId3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8B5BE" w14:textId="77777777" w:rsidR="00D46FEC" w:rsidRDefault="00D46FEC" w:rsidP="00786C0F">
      <w:pPr>
        <w:spacing w:after="0" w:line="240" w:lineRule="auto"/>
      </w:pPr>
      <w:r>
        <w:separator/>
      </w:r>
    </w:p>
  </w:endnote>
  <w:endnote w:type="continuationSeparator" w:id="0">
    <w:p w14:paraId="1611D0A4" w14:textId="77777777" w:rsidR="00D46FEC" w:rsidRDefault="00D46FEC" w:rsidP="00786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T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3890919"/>
      <w:docPartObj>
        <w:docPartGallery w:val="Page Numbers (Bottom of Page)"/>
        <w:docPartUnique/>
      </w:docPartObj>
    </w:sdtPr>
    <w:sdtEndPr/>
    <w:sdtContent>
      <w:p w14:paraId="7D94CDE8" w14:textId="7863EAF3" w:rsidR="0052340A" w:rsidRDefault="0052340A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16E1D" w14:textId="77777777" w:rsidR="0052340A" w:rsidRDefault="005234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F0338" w14:textId="77777777" w:rsidR="00D46FEC" w:rsidRDefault="00D46FEC" w:rsidP="00786C0F">
      <w:pPr>
        <w:spacing w:after="0" w:line="240" w:lineRule="auto"/>
      </w:pPr>
      <w:r>
        <w:separator/>
      </w:r>
    </w:p>
  </w:footnote>
  <w:footnote w:type="continuationSeparator" w:id="0">
    <w:p w14:paraId="53F62B87" w14:textId="77777777" w:rsidR="00D46FEC" w:rsidRDefault="00D46FEC" w:rsidP="00786C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491E"/>
    <w:multiLevelType w:val="multilevel"/>
    <w:tmpl w:val="A9D60BC8"/>
    <w:lvl w:ilvl="0">
      <w:start w:val="1"/>
      <w:numFmt w:val="decimal"/>
      <w:lvlText w:val="%1."/>
      <w:lvlJc w:val="left"/>
      <w:pPr>
        <w:ind w:left="1068" w:hanging="360"/>
      </w:pPr>
      <w:rPr>
        <w:rFonts w:cstheme="minorBidi"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520"/>
      </w:pPr>
      <w:rPr>
        <w:rFonts w:hint="default"/>
      </w:rPr>
    </w:lvl>
  </w:abstractNum>
  <w:abstractNum w:abstractNumId="1" w15:restartNumberingAfterBreak="0">
    <w:nsid w:val="2BFF0620"/>
    <w:multiLevelType w:val="hybridMultilevel"/>
    <w:tmpl w:val="A656BD5C"/>
    <w:lvl w:ilvl="0" w:tplc="3984E8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0D5"/>
    <w:rsid w:val="000200D5"/>
    <w:rsid w:val="00053813"/>
    <w:rsid w:val="000559E1"/>
    <w:rsid w:val="00073317"/>
    <w:rsid w:val="00073CA4"/>
    <w:rsid w:val="000D3268"/>
    <w:rsid w:val="00136735"/>
    <w:rsid w:val="00157BE5"/>
    <w:rsid w:val="00173CE0"/>
    <w:rsid w:val="00196519"/>
    <w:rsid w:val="001A431E"/>
    <w:rsid w:val="001B7703"/>
    <w:rsid w:val="001C5A75"/>
    <w:rsid w:val="001F715D"/>
    <w:rsid w:val="00205754"/>
    <w:rsid w:val="00230DE9"/>
    <w:rsid w:val="002312DA"/>
    <w:rsid w:val="002576CF"/>
    <w:rsid w:val="0026109D"/>
    <w:rsid w:val="002671F6"/>
    <w:rsid w:val="0027023E"/>
    <w:rsid w:val="00294359"/>
    <w:rsid w:val="002A1859"/>
    <w:rsid w:val="002A51D2"/>
    <w:rsid w:val="002A63BE"/>
    <w:rsid w:val="002B6AC2"/>
    <w:rsid w:val="002C3BAF"/>
    <w:rsid w:val="002D4047"/>
    <w:rsid w:val="002E3383"/>
    <w:rsid w:val="002E7A33"/>
    <w:rsid w:val="002F7BE8"/>
    <w:rsid w:val="00315546"/>
    <w:rsid w:val="00356410"/>
    <w:rsid w:val="003E3CF2"/>
    <w:rsid w:val="00414CA9"/>
    <w:rsid w:val="00425E55"/>
    <w:rsid w:val="00436D87"/>
    <w:rsid w:val="00471973"/>
    <w:rsid w:val="0047476E"/>
    <w:rsid w:val="0047628C"/>
    <w:rsid w:val="00482C9F"/>
    <w:rsid w:val="00485ACB"/>
    <w:rsid w:val="004A4F12"/>
    <w:rsid w:val="004D29B7"/>
    <w:rsid w:val="004D315A"/>
    <w:rsid w:val="004D3A86"/>
    <w:rsid w:val="004D42FC"/>
    <w:rsid w:val="004D694F"/>
    <w:rsid w:val="004E2B34"/>
    <w:rsid w:val="0052340A"/>
    <w:rsid w:val="0052464D"/>
    <w:rsid w:val="00545424"/>
    <w:rsid w:val="00553871"/>
    <w:rsid w:val="00560F28"/>
    <w:rsid w:val="005A3FA8"/>
    <w:rsid w:val="005B661E"/>
    <w:rsid w:val="005D1D17"/>
    <w:rsid w:val="005D56E7"/>
    <w:rsid w:val="005E0EA7"/>
    <w:rsid w:val="005E5EE5"/>
    <w:rsid w:val="005F7DBC"/>
    <w:rsid w:val="00602727"/>
    <w:rsid w:val="0062538B"/>
    <w:rsid w:val="0064207E"/>
    <w:rsid w:val="0065078A"/>
    <w:rsid w:val="00661DD8"/>
    <w:rsid w:val="00664757"/>
    <w:rsid w:val="006779DF"/>
    <w:rsid w:val="00694859"/>
    <w:rsid w:val="006A3816"/>
    <w:rsid w:val="006A3BC8"/>
    <w:rsid w:val="006C451C"/>
    <w:rsid w:val="006E2CA6"/>
    <w:rsid w:val="006F2226"/>
    <w:rsid w:val="0071554A"/>
    <w:rsid w:val="0077328F"/>
    <w:rsid w:val="007850B3"/>
    <w:rsid w:val="00785D2D"/>
    <w:rsid w:val="00786C0F"/>
    <w:rsid w:val="0079012E"/>
    <w:rsid w:val="007920BB"/>
    <w:rsid w:val="007A117D"/>
    <w:rsid w:val="007D11F2"/>
    <w:rsid w:val="007F176E"/>
    <w:rsid w:val="007F47F4"/>
    <w:rsid w:val="00822D29"/>
    <w:rsid w:val="00825606"/>
    <w:rsid w:val="008548E0"/>
    <w:rsid w:val="00863A31"/>
    <w:rsid w:val="00866C46"/>
    <w:rsid w:val="00890384"/>
    <w:rsid w:val="008B7BF1"/>
    <w:rsid w:val="008C2CD3"/>
    <w:rsid w:val="008C441A"/>
    <w:rsid w:val="008C5FF9"/>
    <w:rsid w:val="008D0A48"/>
    <w:rsid w:val="008E0522"/>
    <w:rsid w:val="009218FC"/>
    <w:rsid w:val="0092346D"/>
    <w:rsid w:val="009508E7"/>
    <w:rsid w:val="00952D94"/>
    <w:rsid w:val="00965CE4"/>
    <w:rsid w:val="0099034A"/>
    <w:rsid w:val="0099194A"/>
    <w:rsid w:val="00995B2C"/>
    <w:rsid w:val="009B7BCA"/>
    <w:rsid w:val="009C5700"/>
    <w:rsid w:val="009E686A"/>
    <w:rsid w:val="009E7FCD"/>
    <w:rsid w:val="009F6291"/>
    <w:rsid w:val="00A073E6"/>
    <w:rsid w:val="00A11150"/>
    <w:rsid w:val="00A16F12"/>
    <w:rsid w:val="00A2133C"/>
    <w:rsid w:val="00A25A58"/>
    <w:rsid w:val="00A300ED"/>
    <w:rsid w:val="00A53EC2"/>
    <w:rsid w:val="00A768B3"/>
    <w:rsid w:val="00AB0DC4"/>
    <w:rsid w:val="00AB3E56"/>
    <w:rsid w:val="00AC5F8A"/>
    <w:rsid w:val="00B11B84"/>
    <w:rsid w:val="00B14A8C"/>
    <w:rsid w:val="00B14C2E"/>
    <w:rsid w:val="00B42661"/>
    <w:rsid w:val="00B44529"/>
    <w:rsid w:val="00B5430C"/>
    <w:rsid w:val="00B702C3"/>
    <w:rsid w:val="00B715C8"/>
    <w:rsid w:val="00B86F47"/>
    <w:rsid w:val="00BB3E73"/>
    <w:rsid w:val="00BC6D11"/>
    <w:rsid w:val="00BD7D09"/>
    <w:rsid w:val="00BF1A87"/>
    <w:rsid w:val="00C1712E"/>
    <w:rsid w:val="00C33771"/>
    <w:rsid w:val="00C554BB"/>
    <w:rsid w:val="00C55C12"/>
    <w:rsid w:val="00C6717A"/>
    <w:rsid w:val="00C7105D"/>
    <w:rsid w:val="00C91057"/>
    <w:rsid w:val="00CA1895"/>
    <w:rsid w:val="00CB0324"/>
    <w:rsid w:val="00CE21C1"/>
    <w:rsid w:val="00CF071A"/>
    <w:rsid w:val="00CF169B"/>
    <w:rsid w:val="00D21C85"/>
    <w:rsid w:val="00D32966"/>
    <w:rsid w:val="00D456A7"/>
    <w:rsid w:val="00D46FEC"/>
    <w:rsid w:val="00D82128"/>
    <w:rsid w:val="00DB291C"/>
    <w:rsid w:val="00DC2B74"/>
    <w:rsid w:val="00DC2C85"/>
    <w:rsid w:val="00DC6518"/>
    <w:rsid w:val="00DF040B"/>
    <w:rsid w:val="00DF1055"/>
    <w:rsid w:val="00DF2493"/>
    <w:rsid w:val="00DF719D"/>
    <w:rsid w:val="00E00CDB"/>
    <w:rsid w:val="00E06396"/>
    <w:rsid w:val="00E1079F"/>
    <w:rsid w:val="00E11FC0"/>
    <w:rsid w:val="00E122A5"/>
    <w:rsid w:val="00E3249F"/>
    <w:rsid w:val="00E47AC0"/>
    <w:rsid w:val="00E50FD5"/>
    <w:rsid w:val="00E57C66"/>
    <w:rsid w:val="00EB2FFD"/>
    <w:rsid w:val="00EB7DF2"/>
    <w:rsid w:val="00EC3834"/>
    <w:rsid w:val="00ED30EA"/>
    <w:rsid w:val="00ED46E8"/>
    <w:rsid w:val="00ED4DE5"/>
    <w:rsid w:val="00F02821"/>
    <w:rsid w:val="00F27AC0"/>
    <w:rsid w:val="00F34A38"/>
    <w:rsid w:val="00F37AB9"/>
    <w:rsid w:val="00F47489"/>
    <w:rsid w:val="00F52974"/>
    <w:rsid w:val="00F55D52"/>
    <w:rsid w:val="00F56DE1"/>
    <w:rsid w:val="00F6421A"/>
    <w:rsid w:val="00F759B2"/>
    <w:rsid w:val="00F86CB8"/>
    <w:rsid w:val="00F8710C"/>
    <w:rsid w:val="00FA18E7"/>
    <w:rsid w:val="00FC4275"/>
    <w:rsid w:val="00FC4903"/>
    <w:rsid w:val="00FC708F"/>
    <w:rsid w:val="00FE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257DF"/>
  <w15:chartTrackingRefBased/>
  <w15:docId w15:val="{C5C4507F-1916-4B8B-B6BA-E08F14A6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86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86C0F"/>
  </w:style>
  <w:style w:type="paragraph" w:styleId="Rodap">
    <w:name w:val="footer"/>
    <w:basedOn w:val="Normal"/>
    <w:link w:val="RodapCarter"/>
    <w:uiPriority w:val="99"/>
    <w:unhideWhenUsed/>
    <w:rsid w:val="00786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86C0F"/>
  </w:style>
  <w:style w:type="table" w:styleId="TabelacomGrelha">
    <w:name w:val="Table Grid"/>
    <w:basedOn w:val="Tabelanormal"/>
    <w:uiPriority w:val="39"/>
    <w:rsid w:val="007155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arter"/>
    <w:uiPriority w:val="1"/>
    <w:qFormat/>
    <w:rsid w:val="00EC383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EC3834"/>
    <w:rPr>
      <w:rFonts w:ascii="Calibri" w:eastAsia="Calibri" w:hAnsi="Calibri" w:cs="Calibri"/>
      <w:sz w:val="24"/>
      <w:szCs w:val="24"/>
    </w:rPr>
  </w:style>
  <w:style w:type="table" w:styleId="TabelacomGrelhaClara">
    <w:name w:val="Grid Table Light"/>
    <w:basedOn w:val="Tabelanormal"/>
    <w:uiPriority w:val="40"/>
    <w:rsid w:val="00D821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D821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8212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A2133C"/>
    <w:rPr>
      <w:color w:val="808080"/>
    </w:rPr>
  </w:style>
  <w:style w:type="character" w:customStyle="1" w:styleId="mi">
    <w:name w:val="mi"/>
    <w:basedOn w:val="Tipodeletrapredefinidodopargrafo"/>
    <w:rsid w:val="001F715D"/>
  </w:style>
  <w:style w:type="character" w:customStyle="1" w:styleId="mn">
    <w:name w:val="mn"/>
    <w:basedOn w:val="Tipodeletrapredefinidodopargrafo"/>
    <w:rsid w:val="001F715D"/>
  </w:style>
  <w:style w:type="character" w:customStyle="1" w:styleId="mo">
    <w:name w:val="mo"/>
    <w:basedOn w:val="Tipodeletrapredefinidodopargrafo"/>
    <w:rsid w:val="001F715D"/>
  </w:style>
  <w:style w:type="paragraph" w:styleId="Legenda">
    <w:name w:val="caption"/>
    <w:basedOn w:val="Normal"/>
    <w:next w:val="Normal"/>
    <w:uiPriority w:val="35"/>
    <w:unhideWhenUsed/>
    <w:qFormat/>
    <w:rsid w:val="007901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D29B7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CB032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B0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8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4D5323B21ACA40A7CEED150B167B0F" ma:contentTypeVersion="4" ma:contentTypeDescription="Criar um novo documento." ma:contentTypeScope="" ma:versionID="1df162d1ed1b2ae149319b5725006732">
  <xsd:schema xmlns:xsd="http://www.w3.org/2001/XMLSchema" xmlns:xs="http://www.w3.org/2001/XMLSchema" xmlns:p="http://schemas.microsoft.com/office/2006/metadata/properties" xmlns:ns3="a48af959-c120-4bee-b461-2be20de0083c" targetNamespace="http://schemas.microsoft.com/office/2006/metadata/properties" ma:root="true" ma:fieldsID="bd9347622c7d18ea84160ac53b3a209d" ns3:_="">
    <xsd:import namespace="a48af959-c120-4bee-b461-2be20de008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af959-c120-4bee-b461-2be20de008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4CF761-559D-48D9-A669-31B6001C71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8af959-c120-4bee-b461-2be20de00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AD869-8067-4154-8827-92263240C43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393D244-404E-428B-887A-6BC92FA2C9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AA7097E-8997-42C0-8BF5-7CB0226DE09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15</Pages>
  <Words>2541</Words>
  <Characters>13723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Filipe Santa Ventura</dc:creator>
  <cp:keywords/>
  <dc:description/>
  <cp:lastModifiedBy>Sancho Simões</cp:lastModifiedBy>
  <cp:revision>10</cp:revision>
  <cp:lastPrinted>2022-03-22T15:51:00Z</cp:lastPrinted>
  <dcterms:created xsi:type="dcterms:W3CDTF">2022-03-21T21:23:00Z</dcterms:created>
  <dcterms:modified xsi:type="dcterms:W3CDTF">2022-03-23T09:59:00Z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0x010100574D5323B21ACA40A7CEED150B167B0F</vt:lpwstr>
  </property>
</Properties>
</file>