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 w:before="0"/>
        <w:jc w:val="center"/>
      </w:pPr>
      <w:r>
        <w:rPr>
          <w:rFonts w:ascii="Calibri" w:hAnsi="Calibri"/>
          <w:b/>
          <w:i w:val="0"/>
          <w:color w:val="B8985A"/>
          <w:sz w:val="30"/>
        </w:rPr>
        <w:t>MARNAVO</w:t>
      </w:r>
    </w:p>
    <w:p>
      <w:pPr>
        <w:spacing w:after="800" w:before="0"/>
        <w:jc w:val="center"/>
      </w:pPr>
      <w:r>
        <w:rPr>
          <w:rFonts w:ascii="Calibri" w:hAnsi="Calibri"/>
          <w:b w:val="0"/>
          <w:i/>
          <w:color w:val="D8C3A5"/>
          <w:sz w:val="22"/>
        </w:rPr>
        <w:t>Tailored for the World</w:t>
      </w:r>
    </w:p>
    <w:p>
      <w:pPr>
        <w:spacing w:after="80" w:before="0"/>
        <w:jc w:val="center"/>
      </w:pPr>
      <w:r>
        <w:rPr>
          <w:rFonts w:ascii="Georgia" w:hAnsi="Georgia"/>
          <w:b/>
          <w:i w:val="0"/>
          <w:color w:val="1B2A41"/>
          <w:sz w:val="52"/>
        </w:rPr>
        <w:t>Web Presence Proposal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22262A"/>
          <w:sz w:val="24"/>
        </w:rPr>
        <w:t>Two tiers to get your brand online — from a simple digital front door to a full booking-ready website.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22262A"/>
          <w:sz w:val="21"/>
        </w:rPr>
        <w:t>Prepared for: [Client / Business Name]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22262A"/>
          <w:sz w:val="21"/>
        </w:rPr>
        <w:t>Prepared by: Marnavo Digital Services</w:t>
      </w:r>
    </w:p>
    <w:p>
      <w:pPr>
        <w:spacing w:after="600" w:before="0"/>
        <w:jc w:val="center"/>
      </w:pPr>
      <w:r>
        <w:rPr>
          <w:rFonts w:ascii="Calibri" w:hAnsi="Calibri"/>
          <w:b w:val="0"/>
          <w:i w:val="0"/>
          <w:color w:val="22262A"/>
          <w:sz w:val="21"/>
        </w:rPr>
        <w:t>Date: [Insert Date]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Georgia" w:hAnsi="Georgia"/>
          <w:b/>
          <w:i w:val="0"/>
          <w:color w:val="1B2A41"/>
          <w:sz w:val="34"/>
        </w:rPr>
        <w:t>Overview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22262A"/>
          <w:sz w:val="22"/>
        </w:rPr>
        <w:t>A strong web presence is often the first impression a customer has of your business. We offer two tiers designed to match different stages of growth — from a lightweight, essential online presence to a full-featured website built to convert visitors into paying customers.</w:t>
      </w:r>
    </w:p>
    <w:p>
      <w:pPr>
        <w:spacing w:after="200" w:before="40"/>
        <w:pBdr>
          <w:bottom w:val="single" w:sz="8" w:space="1" w:color="B8985A"/>
        </w:pBdr>
      </w:pPr>
    </w:p>
    <w:p>
      <w:pPr>
        <w:spacing w:after="160" w:before="360"/>
        <w:jc w:val="left"/>
      </w:pPr>
      <w:r>
        <w:rPr>
          <w:rFonts w:ascii="Georgia" w:hAnsi="Georgia"/>
          <w:b/>
          <w:i w:val="0"/>
          <w:color w:val="1B2A41"/>
          <w:sz w:val="34"/>
        </w:rPr>
        <w:t>Tier 1 — Starter Presence</w:t>
      </w:r>
    </w:p>
    <w:p>
      <w:pPr>
        <w:spacing w:after="200" w:before="0"/>
        <w:jc w:val="left"/>
      </w:pPr>
      <w:r>
        <w:rPr>
          <w:rFonts w:ascii="Calibri" w:hAnsi="Calibri"/>
          <w:b w:val="0"/>
          <w:i/>
          <w:color w:val="22262A"/>
          <w:sz w:val="22"/>
        </w:rPr>
        <w:t>A fast, affordable way to be found online and start conversations with customers immediately.</w:t>
      </w:r>
    </w:p>
    <w:p>
      <w:pPr>
        <w:spacing w:after="80" w:before="200"/>
        <w:jc w:val="left"/>
      </w:pPr>
      <w:r>
        <w:rPr>
          <w:rFonts w:ascii="Calibri" w:hAnsi="Calibri"/>
          <w:b/>
          <w:i w:val="0"/>
          <w:color w:val="C1712F"/>
          <w:sz w:val="26"/>
        </w:rPr>
        <w:t>What's Included</w:t>
      </w:r>
    </w:p>
    <w:p>
      <w:pPr>
        <w:pStyle w:val="ListBullet"/>
        <w:spacing w:after="60"/>
      </w:pPr>
      <w:r>
        <w:rPr>
          <w:color w:val="22262A"/>
          <w:sz w:val="21"/>
        </w:rPr>
        <w:t>1-page responsive website (mobile + desktop) featuring your brand story, product highlights, and contact details.</w:t>
      </w:r>
    </w:p>
    <w:p>
      <w:pPr>
        <w:pStyle w:val="ListBullet"/>
        <w:spacing w:after="60"/>
      </w:pPr>
      <w:r>
        <w:rPr>
          <w:color w:val="22262A"/>
          <w:sz w:val="21"/>
        </w:rPr>
        <w:t>Click-to-chat WhatsApp button embedded directly on the page for instant customer inquiries.</w:t>
      </w:r>
    </w:p>
    <w:p>
      <w:pPr>
        <w:pStyle w:val="ListBullet"/>
        <w:spacing w:after="60"/>
      </w:pPr>
      <w:r>
        <w:rPr>
          <w:color w:val="22262A"/>
          <w:sz w:val="21"/>
        </w:rPr>
        <w:t>Google Business Profile setup — business name, category, hours, location pin, and photos, so you appear in Google Search &amp; Maps.</w:t>
      </w:r>
    </w:p>
    <w:p>
      <w:pPr>
        <w:pStyle w:val="ListBullet"/>
        <w:spacing w:after="60"/>
      </w:pPr>
      <w:r>
        <w:rPr>
          <w:color w:val="22262A"/>
          <w:sz w:val="21"/>
        </w:rPr>
        <w:t>Basic on-page SEO — page titles, descriptions, and image tags so search engines can index your business correctly.</w:t>
      </w:r>
    </w:p>
    <w:p>
      <w:pPr>
        <w:pStyle w:val="ListBullet"/>
        <w:spacing w:after="60"/>
      </w:pPr>
      <w:r>
        <w:rPr>
          <w:color w:val="22262A"/>
          <w:sz w:val="21"/>
        </w:rPr>
        <w:t>1 round of revisions included.</w:t>
      </w:r>
    </w:p>
    <w:p>
      <w:pPr>
        <w:pStyle w:val="ListBullet"/>
        <w:spacing w:after="60"/>
      </w:pPr>
      <w:r>
        <w:rPr>
          <w:color w:val="22262A"/>
          <w:sz w:val="21"/>
        </w:rPr>
        <w:t>Delivery time: 3–5 business days.</w:t>
      </w:r>
    </w:p>
    <w:p>
      <w:pPr>
        <w:spacing w:before="200"/>
      </w:pPr>
      <w:r>
        <w:rPr>
          <w:b/>
          <w:color w:val="C1712F"/>
          <w:sz w:val="22"/>
        </w:rPr>
        <w:t xml:space="preserve">Ideal for: </w:t>
      </w:r>
      <w:r>
        <w:rPr>
          <w:color w:val="22262A"/>
          <w:sz w:val="22"/>
        </w:rPr>
        <w:t>new businesses, pop-up shops, or brands who need a simple, credible online presence fast.</w:t>
      </w:r>
    </w:p>
    <w:p>
      <w:pPr>
        <w:spacing w:after="200" w:before="40"/>
        <w:pBdr>
          <w:bottom w:val="single" w:sz="8" w:space="1" w:color="B8985A"/>
        </w:pBdr>
      </w:pPr>
    </w:p>
    <w:p>
      <w:pPr>
        <w:spacing w:after="160" w:before="360"/>
        <w:jc w:val="left"/>
      </w:pPr>
      <w:r>
        <w:rPr>
          <w:rFonts w:ascii="Georgia" w:hAnsi="Georgia"/>
          <w:b/>
          <w:i w:val="0"/>
          <w:color w:val="1B2A41"/>
          <w:sz w:val="34"/>
        </w:rPr>
        <w:t>Tier 2 — Signature Package</w:t>
      </w:r>
    </w:p>
    <w:p>
      <w:pPr>
        <w:spacing w:after="80" w:before="0"/>
        <w:jc w:val="left"/>
      </w:pPr>
      <w:r>
        <w:rPr>
          <w:rFonts w:ascii="Calibri" w:hAnsi="Calibri"/>
          <w:b w:val="0"/>
          <w:i/>
          <w:color w:val="22262A"/>
          <w:sz w:val="22"/>
        </w:rPr>
        <w:t>A complete digital storefront built to attract, convert, and retain customers — with ongoing support included.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B8985A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1B2A41"/>
                <w:sz w:val="32"/>
              </w:rPr>
              <w:t>SIGNATURE PACKAGE — $400</w:t>
            </w:r>
          </w:p>
        </w:tc>
      </w:tr>
    </w:tbl>
    <w:p>
      <w:pPr>
        <w:spacing w:after="120"/>
      </w:pPr>
    </w:p>
    <w:p>
      <w:pPr>
        <w:spacing w:after="80" w:before="200"/>
        <w:jc w:val="left"/>
      </w:pPr>
      <w:r>
        <w:rPr>
          <w:rFonts w:ascii="Calibri" w:hAnsi="Calibri"/>
          <w:b/>
          <w:i w:val="0"/>
          <w:color w:val="C1712F"/>
          <w:sz w:val="26"/>
        </w:rPr>
        <w:t>What's Included</w:t>
      </w:r>
    </w:p>
    <w:p>
      <w:pPr>
        <w:pStyle w:val="ListBullet"/>
        <w:spacing w:after="60"/>
      </w:pPr>
      <w:r>
        <w:rPr>
          <w:color w:val="22262A"/>
          <w:sz w:val="21"/>
        </w:rPr>
        <w:t>Full 5-page website: Home, About, Collection/Shop, Services or Wholesale, and Contact.</w:t>
      </w:r>
    </w:p>
    <w:p>
      <w:pPr>
        <w:pStyle w:val="ListBullet"/>
        <w:spacing w:after="60"/>
      </w:pPr>
      <w:r>
        <w:rPr>
          <w:color w:val="22262A"/>
          <w:sz w:val="21"/>
        </w:rPr>
        <w:t>Mobile-first, fast-loading responsive design matched to your brand colors, fonts, and logo.</w:t>
      </w:r>
    </w:p>
    <w:p>
      <w:pPr>
        <w:pStyle w:val="ListBullet"/>
        <w:spacing w:after="60"/>
      </w:pPr>
      <w:r>
        <w:rPr>
          <w:color w:val="22262A"/>
          <w:sz w:val="21"/>
        </w:rPr>
        <w:t>Google Business Profile setup and optimization (categories, service area, photos, posts).</w:t>
      </w:r>
    </w:p>
    <w:p>
      <w:pPr>
        <w:pStyle w:val="ListBullet"/>
        <w:spacing w:after="60"/>
      </w:pPr>
      <w:r>
        <w:rPr>
          <w:color w:val="22262A"/>
          <w:sz w:val="21"/>
        </w:rPr>
        <w:t>Local SEO foundation — keyword-optimized page content, meta tags, sitemap submission, and Google Search Console setup, so you show up in local search results.</w:t>
      </w:r>
    </w:p>
    <w:p>
      <w:pPr>
        <w:pStyle w:val="ListBullet"/>
        <w:spacing w:after="60"/>
      </w:pPr>
      <w:r>
        <w:rPr>
          <w:color w:val="22262A"/>
          <w:sz w:val="21"/>
        </w:rPr>
        <w:t>Online booking / appointment system integrated (for consultations, fittings, or pickups).</w:t>
      </w:r>
    </w:p>
    <w:p>
      <w:pPr>
        <w:pStyle w:val="ListBullet"/>
        <w:spacing w:after="60"/>
      </w:pPr>
      <w:r>
        <w:rPr>
          <w:color w:val="22262A"/>
          <w:sz w:val="21"/>
        </w:rPr>
        <w:t>Payment link integration — accept deposits or full payments directly (e.g. Paystack/Flutterwave/Stripe, per your preference).</w:t>
      </w:r>
    </w:p>
    <w:p>
      <w:pPr>
        <w:pStyle w:val="ListBullet"/>
        <w:spacing w:after="60"/>
      </w:pPr>
      <w:r>
        <w:rPr>
          <w:color w:val="22262A"/>
          <w:sz w:val="21"/>
        </w:rPr>
        <w:t>Click-to-chat WhatsApp button + social links (Instagram, Facebook, TikTok) integrated site-wide.</w:t>
      </w:r>
    </w:p>
    <w:p>
      <w:pPr>
        <w:pStyle w:val="ListBullet"/>
        <w:spacing w:after="60"/>
      </w:pPr>
      <w:r>
        <w:rPr>
          <w:color w:val="22262A"/>
          <w:sz w:val="21"/>
        </w:rPr>
        <w:t>2 rounds of revisions included.</w:t>
      </w:r>
    </w:p>
    <w:p>
      <w:pPr>
        <w:pStyle w:val="ListBullet"/>
        <w:spacing w:after="60"/>
      </w:pPr>
      <w:r>
        <w:rPr>
          <w:color w:val="22262A"/>
          <w:sz w:val="21"/>
        </w:rPr>
        <w:t>3 months of website care included at no extra cost: uptime monitoring, security updates, small content edits (text/images/pricing), and 1 technical check-in per month.</w:t>
      </w:r>
    </w:p>
    <w:p>
      <w:pPr>
        <w:pStyle w:val="ListBullet"/>
        <w:spacing w:after="60"/>
      </w:pPr>
      <w:r>
        <w:rPr>
          <w:color w:val="22262A"/>
          <w:sz w:val="21"/>
        </w:rPr>
        <w:t>Delivery time: 10–15 business days.</w:t>
      </w:r>
    </w:p>
    <w:p>
      <w:pPr>
        <w:spacing w:before="200"/>
      </w:pPr>
      <w:r>
        <w:rPr>
          <w:b/>
          <w:color w:val="C1712F"/>
          <w:sz w:val="22"/>
        </w:rPr>
        <w:t xml:space="preserve">Ideal for: </w:t>
      </w:r>
      <w:r>
        <w:rPr>
          <w:color w:val="22262A"/>
          <w:sz w:val="22"/>
        </w:rPr>
        <w:t>growing brands ready to sell online, take bookings, and build long-term search visibility.</w:t>
      </w:r>
    </w:p>
    <w:p>
      <w:pPr>
        <w:spacing w:after="200" w:before="40"/>
        <w:pBdr>
          <w:bottom w:val="single" w:sz="8" w:space="1" w:color="B8985A"/>
        </w:pBdr>
      </w:pPr>
    </w:p>
    <w:p>
      <w:pPr>
        <w:spacing w:after="160" w:before="360"/>
        <w:jc w:val="left"/>
      </w:pPr>
      <w:r>
        <w:rPr>
          <w:rFonts w:ascii="Georgia" w:hAnsi="Georgia"/>
          <w:b/>
          <w:i w:val="0"/>
          <w:color w:val="1B2A41"/>
          <w:sz w:val="34"/>
        </w:rPr>
        <w:t>Side-by-Side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252"/>
            <w:shd w:fill="1B2A41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551"/>
            <w:shd w:fill="1B2A4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Starter Presence</w:t>
            </w:r>
          </w:p>
        </w:tc>
        <w:tc>
          <w:tcPr>
            <w:tcW w:type="dxa" w:w="2551"/>
            <w:shd w:fill="1B2A4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 ($400)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color w:val="22262A"/>
                <w:sz w:val="20"/>
              </w:rPr>
              <w:t>Website pages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62A"/>
                <w:sz w:val="20"/>
              </w:rPr>
              <w:t>1 page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C1712F"/>
                <w:sz w:val="20"/>
              </w:rPr>
              <w:t>5 pages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color w:val="22262A"/>
                <w:sz w:val="20"/>
              </w:rPr>
              <w:t>Mobile responsive design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62A"/>
                <w:sz w:val="20"/>
              </w:rPr>
              <w:t>Yes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C1712F"/>
                <w:sz w:val="20"/>
              </w:rPr>
              <w:t>Yes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color w:val="22262A"/>
                <w:sz w:val="20"/>
              </w:rPr>
              <w:t>WhatsApp click-to-chat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62A"/>
                <w:sz w:val="20"/>
              </w:rPr>
              <w:t>Yes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C1712F"/>
                <w:sz w:val="20"/>
              </w:rPr>
              <w:t>Yes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color w:val="22262A"/>
                <w:sz w:val="20"/>
              </w:rPr>
              <w:t>Google Business Profile setup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62A"/>
                <w:sz w:val="20"/>
              </w:rPr>
              <w:t>Yes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C1712F"/>
                <w:sz w:val="20"/>
              </w:rPr>
              <w:t>Yes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color w:val="22262A"/>
                <w:sz w:val="20"/>
              </w:rPr>
              <w:t>Local SEO optimization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62A"/>
                <w:sz w:val="20"/>
              </w:rPr>
              <w:t>Basic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C1712F"/>
                <w:sz w:val="20"/>
              </w:rPr>
              <w:t>Full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color w:val="22262A"/>
                <w:sz w:val="20"/>
              </w:rPr>
              <w:t>Online booking system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62A"/>
                <w:sz w:val="20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C1712F"/>
                <w:sz w:val="20"/>
              </w:rPr>
              <w:t>Yes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color w:val="22262A"/>
                <w:sz w:val="20"/>
              </w:rPr>
              <w:t>Payment link integration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62A"/>
                <w:sz w:val="20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C1712F"/>
                <w:sz w:val="20"/>
              </w:rPr>
              <w:t>Yes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color w:val="22262A"/>
                <w:sz w:val="20"/>
              </w:rPr>
              <w:t>Revision rounds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62A"/>
                <w:sz w:val="20"/>
              </w:rPr>
              <w:t>1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C1712F"/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color w:val="22262A"/>
                <w:sz w:val="20"/>
              </w:rPr>
              <w:t>Ongoing care &amp; support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62A"/>
                <w:sz w:val="20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color w:val="C1712F"/>
                <w:sz w:val="20"/>
              </w:rPr>
              <w:t>3 months included</w:t>
            </w:r>
          </w:p>
        </w:tc>
      </w:tr>
    </w:tbl>
    <w:p>
      <w:pPr>
        <w:spacing w:after="120"/>
      </w:pPr>
    </w:p>
    <w:p>
      <w:pPr>
        <w:spacing w:after="200" w:before="40"/>
        <w:pBdr>
          <w:bottom w:val="single" w:sz="8" w:space="1" w:color="B8985A"/>
        </w:pBdr>
      </w:pPr>
    </w:p>
    <w:p>
      <w:pPr>
        <w:spacing w:after="160" w:before="360"/>
        <w:jc w:val="left"/>
      </w:pPr>
      <w:r>
        <w:rPr>
          <w:rFonts w:ascii="Georgia" w:hAnsi="Georgia"/>
          <w:b/>
          <w:i w:val="0"/>
          <w:color w:val="1B2A41"/>
          <w:sz w:val="34"/>
        </w:rPr>
        <w:t>Our Process</w:t>
      </w:r>
    </w:p>
    <w:p>
      <w:pPr>
        <w:spacing w:after="120"/>
      </w:pPr>
      <w:r>
        <w:rPr>
          <w:b/>
          <w:color w:val="1B2A41"/>
          <w:sz w:val="23"/>
        </w:rPr>
        <w:t xml:space="preserve">1. Discovery  </w:t>
      </w:r>
      <w:r>
        <w:rPr>
          <w:color w:val="22262A"/>
          <w:sz w:val="22"/>
        </w:rPr>
        <w:t>A short call or WhatsApp chat to understand your goals, content, and must-have features.</w:t>
      </w:r>
    </w:p>
    <w:p>
      <w:pPr>
        <w:spacing w:after="120"/>
      </w:pPr>
      <w:r>
        <w:rPr>
          <w:b/>
          <w:color w:val="1B2A41"/>
          <w:sz w:val="23"/>
        </w:rPr>
        <w:t xml:space="preserve">2. Design  </w:t>
      </w:r>
      <w:r>
        <w:rPr>
          <w:color w:val="22262A"/>
          <w:sz w:val="22"/>
        </w:rPr>
        <w:t>We build the site using your brand colors, fonts, and imagery for a cohesive, on-brand look.</w:t>
      </w:r>
    </w:p>
    <w:p>
      <w:pPr>
        <w:spacing w:after="120"/>
      </w:pPr>
      <w:r>
        <w:rPr>
          <w:b/>
          <w:color w:val="1B2A41"/>
          <w:sz w:val="23"/>
        </w:rPr>
        <w:t xml:space="preserve">3. Build &amp; Integrate  </w:t>
      </w:r>
      <w:r>
        <w:rPr>
          <w:color w:val="22262A"/>
          <w:sz w:val="22"/>
        </w:rPr>
        <w:t>Development of pages, booking system, payment links, and SEO foundations.</w:t>
      </w:r>
    </w:p>
    <w:p>
      <w:pPr>
        <w:spacing w:after="120"/>
      </w:pPr>
      <w:r>
        <w:rPr>
          <w:b/>
          <w:color w:val="1B2A41"/>
          <w:sz w:val="23"/>
        </w:rPr>
        <w:t xml:space="preserve">4. Review &amp; Revise  </w:t>
      </w:r>
      <w:r>
        <w:rPr>
          <w:color w:val="22262A"/>
          <w:sz w:val="22"/>
        </w:rPr>
        <w:t>You review the live preview and request adjustments within your included revision rounds.</w:t>
      </w:r>
    </w:p>
    <w:p>
      <w:pPr>
        <w:spacing w:after="120"/>
      </w:pPr>
      <w:r>
        <w:rPr>
          <w:b/>
          <w:color w:val="1B2A41"/>
          <w:sz w:val="23"/>
        </w:rPr>
        <w:t xml:space="preserve">5. Launch &amp; Support  </w:t>
      </w:r>
      <w:r>
        <w:rPr>
          <w:color w:val="22262A"/>
          <w:sz w:val="22"/>
        </w:rPr>
        <w:t>We publish your site, connect your domain, and (for Signature) begin your 3-month care period.</w:t>
      </w:r>
    </w:p>
    <w:p>
      <w:pPr>
        <w:spacing w:after="200" w:before="40"/>
        <w:pBdr>
          <w:bottom w:val="single" w:sz="8" w:space="1" w:color="B8985A"/>
        </w:pBdr>
      </w:pPr>
    </w:p>
    <w:p>
      <w:pPr>
        <w:spacing w:after="160" w:before="360"/>
        <w:jc w:val="left"/>
      </w:pPr>
      <w:r>
        <w:rPr>
          <w:rFonts w:ascii="Georgia" w:hAnsi="Georgia"/>
          <w:b/>
          <w:i w:val="0"/>
          <w:color w:val="1B2A41"/>
          <w:sz w:val="34"/>
        </w:rPr>
        <w:t>Ready to Get Started?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22262A"/>
          <w:sz w:val="23"/>
        </w:rPr>
        <w:t>Reply via WhatsApp or email to confirm your preferred tier, and we'll begin the discovery step within 24 hours.</w:t>
      </w:r>
    </w:p>
    <w:p>
      <w:pPr>
        <w:spacing w:after="120" w:before="200"/>
        <w:jc w:val="left"/>
      </w:pPr>
      <w:r>
        <w:rPr>
          <w:rFonts w:ascii="Calibri" w:hAnsi="Calibri"/>
          <w:b/>
          <w:i w:val="0"/>
          <w:color w:val="1B2A41"/>
          <w:sz w:val="22"/>
        </w:rPr>
        <w:t>WhatsApp: +234 000 000 0000   |   Email: hello@marnavo.com   |   Instagram: @marnavo</w:t>
      </w:r>
    </w:p>
    <w:p>
      <w:pPr>
        <w:spacing w:after="120" w:before="320"/>
        <w:jc w:val="left"/>
      </w:pPr>
      <w:r>
        <w:rPr>
          <w:rFonts w:ascii="Calibri" w:hAnsi="Calibri"/>
          <w:b w:val="0"/>
          <w:i/>
          <w:color w:val="22262A"/>
          <w:sz w:val="19"/>
        </w:rPr>
        <w:t>Note: pricing and timelines above are for the Signature Package as a standalone offer (e.g. for wholesale partners or client referrals). Delivery times may vary based on scope and content readiness.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