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422C9B">
      <w:pPr>
        <w:pStyle w:val="2"/>
        <w:keepNext w:val="0"/>
        <w:keepLines w:val="0"/>
        <w:widowControl/>
        <w:suppressLineNumbers w:val="0"/>
      </w:pPr>
      <w:r>
        <w:rPr>
          <w:rStyle w:val="5"/>
        </w:rPr>
        <w:t>Project: Sci-Fi Energy Beam Skill (Unity Shader Graph)</w:t>
      </w:r>
    </w:p>
    <w:p w14:paraId="09D73CF9">
      <w:pPr>
        <w:pStyle w:val="2"/>
        <w:keepNext w:val="0"/>
        <w:keepLines w:val="0"/>
        <w:widowControl/>
        <w:suppressLineNumbers w:val="0"/>
      </w:pPr>
      <w:r>
        <w:t>This project focuses on creating a complete sci-fi energy beam skill in Unity using Shader Graph and simple scripting.</w:t>
      </w:r>
    </w:p>
    <w:p w14:paraId="4158C666">
      <w:pPr>
        <w:pStyle w:val="2"/>
        <w:keepNext w:val="0"/>
        <w:keepLines w:val="0"/>
        <w:widowControl/>
        <w:suppressLineNumbers w:val="0"/>
      </w:pPr>
      <w:r>
        <w:t>The effect includes four main phases: charge, beam emission, hit feedback, and explosion. Instead of building isolated effects, the goal was to design a cohesive VFX sequence with proper timing and visual continuity.</w:t>
      </w:r>
    </w:p>
    <w:p w14:paraId="2D2A6F47">
      <w:pPr>
        <w:pStyle w:val="2"/>
        <w:keepNext w:val="0"/>
        <w:keepLines w:val="0"/>
        <w:widowControl/>
        <w:suppressLineNumbers w:val="0"/>
      </w:pPr>
      <w:r>
        <w:t>The beam was constructed using layered UV-based effects, including core and glow components, combined with scrolling noise to simulate energy flow. UV manipulation was used extensively to control directional movement, start/end clipping, and vertical falloff.</w:t>
      </w:r>
    </w:p>
    <w:p w14:paraId="37F2ADA6">
      <w:pPr>
        <w:pStyle w:val="2"/>
        <w:keepNext w:val="0"/>
        <w:keepLines w:val="0"/>
        <w:widowControl/>
        <w:suppressLineNumbers w:val="0"/>
      </w:pPr>
      <w:r>
        <w:t>For the hit and explosion stages, radial masks based on distance from the UV center were used to create expanding shapes. Noise was applied to break up the edges and avoid uniform silhouettes, resulting in a more dynamic and organic look. The explosion behavior was driven by time-based parameters to simulate expansion and fading.</w:t>
      </w:r>
    </w:p>
    <w:p w14:paraId="328470FA">
      <w:pPr>
        <w:pStyle w:val="2"/>
        <w:keepNext w:val="0"/>
        <w:keepLines w:val="0"/>
        <w:widowControl/>
        <w:suppressLineNumbers w:val="0"/>
      </w:pPr>
      <w:r>
        <w:t>Alpha blending was carefully controlled to avoid visible geometry artifacts. All emission outputs were multiplied by the final alpha mask to ensure clean transparency without residual surfaces.</w:t>
      </w:r>
    </w:p>
    <w:p w14:paraId="70B39D11">
      <w:pPr>
        <w:pStyle w:val="2"/>
        <w:keepNext w:val="0"/>
        <w:keepLines w:val="0"/>
        <w:widowControl/>
        <w:suppressLineNumbers w:val="0"/>
      </w:pPr>
      <w:r>
        <w:t xml:space="preserve">Additionally, an overlay blending technique was implemented without using branch nodes. Instead, a combination of </w:t>
      </w:r>
      <w:r>
        <w:rPr>
          <w:rStyle w:val="6"/>
        </w:rPr>
        <w:t>step</w:t>
      </w:r>
      <w:r>
        <w:t xml:space="preserve"> and </w:t>
      </w:r>
      <w:r>
        <w:rPr>
          <w:rStyle w:val="6"/>
        </w:rPr>
        <w:t>lerp</w:t>
      </w:r>
      <w:r>
        <w:t xml:space="preserve"> functions was used to achieve a smooth conditional blend:</w:t>
      </w:r>
    </w:p>
    <w:p w14:paraId="4F0E8C57">
      <w:pPr>
        <w:pStyle w:val="2"/>
        <w:keepNext w:val="0"/>
        <w:keepLines w:val="0"/>
        <w:widowControl/>
        <w:suppressLineNumbers w:val="0"/>
        <w:ind w:left="720"/>
      </w:pPr>
      <w:r>
        <w:rPr>
          <w:rStyle w:val="6"/>
        </w:rPr>
        <w:t>step(0.5, Base)</w:t>
      </w:r>
      <w:r>
        <w:t xml:space="preserve"> was used as a mask</w:t>
      </w:r>
      <w:bookmarkStart w:id="0" w:name="_GoBack"/>
      <w:bookmarkEnd w:id="0"/>
    </w:p>
    <w:p w14:paraId="6A0C6E13">
      <w:pPr>
        <w:pStyle w:val="2"/>
        <w:keepNext w:val="0"/>
        <w:keepLines w:val="0"/>
        <w:widowControl/>
        <w:suppressLineNumbers w:val="0"/>
        <w:ind w:left="720"/>
      </w:pPr>
      <w:r>
        <w:rPr>
          <w:rStyle w:val="6"/>
        </w:rPr>
        <w:t>lerp(A, B, mask)</w:t>
      </w:r>
      <w:r>
        <w:t xml:space="preserve"> was used to interpolate between blend modes</w:t>
      </w:r>
      <w:r>
        <w:br w:type="textWrapping"/>
      </w:r>
      <w:r>
        <w:t>This approach improves performance and avoids hard transitions.</w:t>
      </w:r>
    </w:p>
    <w:p w14:paraId="3BD89D4F">
      <w:pPr>
        <w:pStyle w:val="2"/>
        <w:keepNext w:val="0"/>
        <w:keepLines w:val="0"/>
        <w:widowControl/>
        <w:suppressLineNumbers w:val="0"/>
      </w:pPr>
      <w:r>
        <w:t>A simple C# script was used to control timing across all phases, allowing non-linear animation using custom interpolation (e.g., power and smoothstep functions) to enhance the sense of energy buildup and release.</w:t>
      </w:r>
    </w:p>
    <w:p w14:paraId="1A035386">
      <w:pPr>
        <w:pStyle w:val="2"/>
        <w:keepNext w:val="0"/>
        <w:keepLines w:val="0"/>
        <w:widowControl/>
        <w:suppressLineNumbers w:val="0"/>
      </w:pPr>
      <w:r>
        <w:t>Scene presentation includes basic lighting and post-processing (Bloom) to enhance the visual impact and readability of the effect.</w:t>
      </w:r>
    </w:p>
    <w:p w14:paraId="42DE64B9">
      <w:pPr>
        <w:pStyle w:val="2"/>
        <w:keepNext w:val="0"/>
        <w:keepLines w:val="0"/>
        <w:widowControl/>
        <w:suppressLineNumbers w:val="0"/>
      </w:pPr>
      <w:r>
        <w:t>This project helped strengthen my understanding of real-time VFX workflows, including UV manipulation, shader-based masking, transparency control, and timing design for game-ready effects.</w:t>
      </w:r>
    </w:p>
    <w:p w14:paraId="31F973C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677B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2026-04-25T12:53:51Z</dcterms:created>
  <dc:creator>21265</dc:creator>
  <cp:lastModifiedBy>WPS_1644133390</cp:lastModifiedBy>
  <dcterms:modified xsi:type="dcterms:W3CDTF">2026-04-25T12:54:51Z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eyJoZGlkIjoiZDM0MjlkODhkNDEyMTA1MTlhOGVjOWRmNzA5NDA1NzQiLCJ1c2VySWQiOiIxMzI3NDQzMTk2In0=</vt:lpwstr>
  </property>
  <property fmtid="{D5CDD505-2E9C-101B-9397-08002B2CF9AE}" pid="4" name="ICV">
    <vt:lpwstr>0CFC884F1DC2497690893FAC95156724_12</vt:lpwstr>
  </property>
</Properties>
</file>