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354"/>
        <w:gridCol w:w="945"/>
        <w:gridCol w:w="945"/>
        <w:gridCol w:w="945"/>
        <w:gridCol w:w="945"/>
        <w:gridCol w:w="1299"/>
        <w:gridCol w:w="5237"/>
      </w:tblGrid>
      <w:tr w:rsidR="00F16221">
        <w:trPr>
          <w:trHeight w:val="6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945" w:type="dxa"/>
            <w:shd w:val="clear" w:color="FFFFFF" w:fill="auto"/>
            <w:vAlign w:val="bottom"/>
          </w:tcPr>
          <w:p w:rsidR="00F16221" w:rsidRDefault="00F16221"/>
        </w:tc>
        <w:tc>
          <w:tcPr>
            <w:tcW w:w="945" w:type="dxa"/>
            <w:shd w:val="clear" w:color="FFFFFF" w:fill="auto"/>
            <w:vAlign w:val="bottom"/>
          </w:tcPr>
          <w:p w:rsidR="00F16221" w:rsidRDefault="00F16221"/>
        </w:tc>
        <w:tc>
          <w:tcPr>
            <w:tcW w:w="945" w:type="dxa"/>
            <w:shd w:val="clear" w:color="FFFFFF" w:fill="auto"/>
            <w:vAlign w:val="bottom"/>
          </w:tcPr>
          <w:p w:rsidR="00F16221" w:rsidRDefault="00F16221"/>
        </w:tc>
        <w:tc>
          <w:tcPr>
            <w:tcW w:w="945" w:type="dxa"/>
            <w:shd w:val="clear" w:color="FFFFFF" w:fill="auto"/>
            <w:vAlign w:val="bottom"/>
          </w:tcPr>
          <w:p w:rsidR="00F16221" w:rsidRDefault="00F16221"/>
        </w:tc>
        <w:tc>
          <w:tcPr>
            <w:tcW w:w="1299" w:type="dxa"/>
            <w:shd w:val="clear" w:color="FFFFFF" w:fill="auto"/>
            <w:vAlign w:val="bottom"/>
          </w:tcPr>
          <w:p w:rsidR="00F16221" w:rsidRDefault="00F16221"/>
        </w:tc>
        <w:tc>
          <w:tcPr>
            <w:tcW w:w="5237" w:type="dxa"/>
            <w:shd w:val="clear" w:color="FFFFFF" w:fill="auto"/>
            <w:vAlign w:val="bottom"/>
          </w:tcPr>
          <w:p w:rsidR="00F16221" w:rsidRDefault="00F16221"/>
        </w:tc>
      </w:tr>
      <w:tr w:rsidR="00F16221" w:rsidRPr="002D514A">
        <w:trPr>
          <w:trHeight w:val="705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gridSpan w:val="6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F16221" w:rsidRPr="005C13A8" w:rsidRDefault="005C13A8">
            <w:pPr>
              <w:rPr>
                <w:lang w:val="ru-RU"/>
              </w:rPr>
            </w:pPr>
            <w:r w:rsidRPr="005C13A8">
              <w:rPr>
                <w:b/>
                <w:sz w:val="36"/>
                <w:szCs w:val="36"/>
                <w:lang w:val="ru-RU"/>
              </w:rPr>
              <w:t>Заявление на возврат денежных средств:</w:t>
            </w:r>
          </w:p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346"/>
        <w:gridCol w:w="10095"/>
        <w:gridCol w:w="332"/>
      </w:tblGrid>
      <w:tr w:rsidR="00F16221" w:rsidRPr="005C13A8"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  <w:tc>
          <w:tcPr>
            <w:tcW w:w="10316" w:type="dxa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Pr="002D514A" w:rsidRDefault="005C13A8" w:rsidP="002D514A">
            <w:r w:rsidRPr="005C13A8">
              <w:rPr>
                <w:sz w:val="28"/>
                <w:szCs w:val="28"/>
                <w:lang w:val="ru-RU"/>
              </w:rPr>
              <w:t xml:space="preserve">Ф.И.О.: </w:t>
            </w:r>
            <w:r w:rsidR="002D514A">
              <w:rPr>
                <w:sz w:val="28"/>
                <w:szCs w:val="28"/>
              </w:rPr>
              <w:t>${name}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</w:tr>
      <w:tr w:rsidR="00F16221" w:rsidRPr="002D514A"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Pr="005C13A8" w:rsidRDefault="002D514A" w:rsidP="002D514A">
            <w:pPr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Адрес: ${</w:t>
            </w:r>
            <w:r>
              <w:rPr>
                <w:sz w:val="28"/>
                <w:szCs w:val="28"/>
              </w:rPr>
              <w:t>address</w:t>
            </w:r>
            <w:r>
              <w:rPr>
                <w:sz w:val="28"/>
                <w:szCs w:val="28"/>
                <w:lang w:val="ru-RU"/>
              </w:rPr>
              <w:t>}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</w:tr>
      <w:tr w:rsidR="00F16221"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 w:rsidP="002D514A">
            <w:proofErr w:type="spellStart"/>
            <w:r>
              <w:rPr>
                <w:sz w:val="28"/>
                <w:szCs w:val="28"/>
              </w:rPr>
              <w:t>Телефон</w:t>
            </w:r>
            <w:proofErr w:type="spellEnd"/>
            <w:r>
              <w:rPr>
                <w:sz w:val="28"/>
                <w:szCs w:val="28"/>
              </w:rPr>
              <w:t>:</w:t>
            </w:r>
            <w:r w:rsidR="002D514A">
              <w:rPr>
                <w:sz w:val="28"/>
                <w:szCs w:val="28"/>
              </w:rPr>
              <w:t xml:space="preserve"> ${phone}</w:t>
            </w:r>
            <w:bookmarkStart w:id="0" w:name="_GoBack"/>
            <w:bookmarkEnd w:id="0"/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  <w:tr w:rsidR="00F16221"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>
            <w:proofErr w:type="spellStart"/>
            <w:r>
              <w:rPr>
                <w:sz w:val="28"/>
                <w:szCs w:val="28"/>
              </w:rPr>
              <w:t>Ко</w:t>
            </w:r>
            <w:r w:rsidR="002D514A">
              <w:rPr>
                <w:sz w:val="28"/>
                <w:szCs w:val="28"/>
              </w:rPr>
              <w:t>личество</w:t>
            </w:r>
            <w:proofErr w:type="spellEnd"/>
            <w:r w:rsidR="002D514A">
              <w:rPr>
                <w:sz w:val="28"/>
                <w:szCs w:val="28"/>
              </w:rPr>
              <w:t xml:space="preserve"> </w:t>
            </w:r>
            <w:proofErr w:type="spellStart"/>
            <w:r w:rsidR="002D514A">
              <w:rPr>
                <w:sz w:val="28"/>
                <w:szCs w:val="28"/>
              </w:rPr>
              <w:t>возвращенного</w:t>
            </w:r>
            <w:proofErr w:type="spellEnd"/>
            <w:r w:rsidR="002D514A">
              <w:rPr>
                <w:sz w:val="28"/>
                <w:szCs w:val="28"/>
              </w:rPr>
              <w:t xml:space="preserve"> </w:t>
            </w:r>
            <w:proofErr w:type="spellStart"/>
            <w:r w:rsidR="002D514A">
              <w:rPr>
                <w:sz w:val="28"/>
                <w:szCs w:val="28"/>
              </w:rPr>
              <w:t>товара</w:t>
            </w:r>
            <w:proofErr w:type="spellEnd"/>
            <w:r w:rsidR="002D514A">
              <w:rPr>
                <w:sz w:val="28"/>
                <w:szCs w:val="28"/>
              </w:rPr>
              <w:t>: ${amount}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  <w:tr w:rsidR="00F16221"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>
            <w:proofErr w:type="spellStart"/>
            <w:r>
              <w:rPr>
                <w:sz w:val="28"/>
                <w:szCs w:val="28"/>
              </w:rPr>
              <w:t>Причина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возврата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  <w:tr w:rsidR="00F16221"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 w:rsidP="002D514A"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2D514A">
              <w:rPr>
                <w:sz w:val="28"/>
                <w:szCs w:val="28"/>
              </w:rPr>
              <w:t>${date}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  <w:tr w:rsidR="00F16221"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</w:tbl>
    <w:p w:rsidR="00F16221" w:rsidRDefault="00F16221"/>
    <w:sectPr w:rsidR="00F16221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6221"/>
    <w:rsid w:val="002D514A"/>
    <w:rsid w:val="005C13A8"/>
    <w:rsid w:val="00F1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B35AF-2350-4920-A258-9F799299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">
    <w:name w:val="TableStyle1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">
    <w:name w:val="TableStyle1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">
    <w:name w:val="TableStyle1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">
    <w:name w:val="TableStyle1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">
    <w:name w:val="TableStyle1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">
    <w:name w:val="TableStyle1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">
    <w:name w:val="TableStyle1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8">
    <w:name w:val="TableStyle1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9">
    <w:name w:val="TableStyle1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0">
    <w:name w:val="TableStyle2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1">
    <w:name w:val="TableStyle2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2">
    <w:name w:val="TableStyle2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3">
    <w:name w:val="TableStyle2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>diakov.net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ravshan.tashbaev</cp:lastModifiedBy>
  <cp:revision>3</cp:revision>
  <dcterms:created xsi:type="dcterms:W3CDTF">2020-06-29T06:33:00Z</dcterms:created>
  <dcterms:modified xsi:type="dcterms:W3CDTF">2020-06-29T08:40:00Z</dcterms:modified>
</cp:coreProperties>
</file>