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27F" w:rsidRDefault="0028527F" w:rsidP="0028527F">
      <w:r>
        <w:t># 247 ASSIST - KNOWLEDGE BASE DOCUMENT</w:t>
      </w:r>
    </w:p>
    <w:p w:rsidR="0028527F" w:rsidRDefault="0028527F" w:rsidP="0028527F"/>
    <w:p w:rsidR="0028527F" w:rsidRDefault="0028527F" w:rsidP="0028527F">
      <w:r>
        <w:t>## ABOUT 247 ASSIST</w:t>
      </w:r>
    </w:p>
    <w:p w:rsidR="0028527F" w:rsidRDefault="0028527F" w:rsidP="0028527F">
      <w:r>
        <w:t>247 Assist provides automated AI-driven customer communication, chat automation, lead capture, and workflow integration solutions for growing businesses across Gauteng.</w:t>
      </w:r>
    </w:p>
    <w:p w:rsidR="0028527F" w:rsidRDefault="0028527F" w:rsidP="0028527F"/>
    <w:p w:rsidR="0028527F" w:rsidRDefault="0028527F" w:rsidP="0028527F">
      <w:r>
        <w:t>## OUR PRODUCT TIERS &amp; PRICING PLANS</w:t>
      </w:r>
    </w:p>
    <w:p w:rsidR="0028527F" w:rsidRDefault="0028527F" w:rsidP="0028527F"/>
    <w:p w:rsidR="0028527F" w:rsidRDefault="0028527F" w:rsidP="0028527F">
      <w:r>
        <w:t>### 1. TIER 1: INSTANT RESPONDER</w:t>
      </w:r>
    </w:p>
    <w:p w:rsidR="0028527F" w:rsidRDefault="0028527F" w:rsidP="0028527F">
      <w:r>
        <w:t>- Ideal for: Small businesses needing immediate response coverage for simple inquiries.</w:t>
      </w:r>
    </w:p>
    <w:p w:rsidR="0028527F" w:rsidRDefault="0028527F" w:rsidP="0028527F">
      <w:r>
        <w:t>- Setup Fee: R1</w:t>
      </w:r>
      <w:proofErr w:type="gramStart"/>
      <w:r>
        <w:t>,500</w:t>
      </w:r>
      <w:proofErr w:type="gramEnd"/>
      <w:r>
        <w:t xml:space="preserve"> (Once-off)</w:t>
      </w:r>
    </w:p>
    <w:p w:rsidR="0028527F" w:rsidRDefault="0028527F" w:rsidP="0028527F">
      <w:r>
        <w:t>- Monthly Maintenance: R150 / month</w:t>
      </w:r>
    </w:p>
    <w:p w:rsidR="0028527F" w:rsidRDefault="0028527F" w:rsidP="0028527F">
      <w:r>
        <w:t>- Key Features:</w:t>
      </w:r>
    </w:p>
    <w:p w:rsidR="0028527F" w:rsidRDefault="0028527F" w:rsidP="0028527F">
      <w:r>
        <w:t xml:space="preserve">  - Basic FAQ auto-responses (business details, services, location).</w:t>
      </w:r>
    </w:p>
    <w:p w:rsidR="0028527F" w:rsidRDefault="0028527F" w:rsidP="0028527F">
      <w:r>
        <w:t xml:space="preserve">  - Operating hours messaging.</w:t>
      </w:r>
    </w:p>
    <w:p w:rsidR="0028527F" w:rsidRDefault="0028527F" w:rsidP="0028527F">
      <w:r>
        <w:t xml:space="preserve">  - Lead contact capture (Name, Email, </w:t>
      </w:r>
      <w:proofErr w:type="gramStart"/>
      <w:r>
        <w:t>Phone</w:t>
      </w:r>
      <w:proofErr w:type="gramEnd"/>
      <w:r>
        <w:t xml:space="preserve"> Number).</w:t>
      </w:r>
    </w:p>
    <w:p w:rsidR="0028527F" w:rsidRDefault="0028527F" w:rsidP="0028527F">
      <w:r>
        <w:t xml:space="preserve">  - Instant Email &amp; </w:t>
      </w:r>
      <w:proofErr w:type="spellStart"/>
      <w:r>
        <w:t>WhatsApp</w:t>
      </w:r>
      <w:proofErr w:type="spellEnd"/>
      <w:r>
        <w:t xml:space="preserve"> notification alerts upon new inquiry.</w:t>
      </w:r>
    </w:p>
    <w:p w:rsidR="0028527F" w:rsidRDefault="0028527F" w:rsidP="0028527F">
      <w:r>
        <w:t xml:space="preserve">  - Basic monthly performance summary report.</w:t>
      </w:r>
    </w:p>
    <w:p w:rsidR="0028527F" w:rsidRDefault="0028527F" w:rsidP="0028527F"/>
    <w:p w:rsidR="0028527F" w:rsidRDefault="0028527F" w:rsidP="0028527F">
      <w:r>
        <w:t>### 2. TIER 2: SMART WORKHORSE</w:t>
      </w:r>
    </w:p>
    <w:p w:rsidR="0028527F" w:rsidRDefault="0028527F" w:rsidP="0028527F">
      <w:r>
        <w:t>- Ideal for: Service businesses requiring automated booking management and lead qualification.</w:t>
      </w:r>
    </w:p>
    <w:p w:rsidR="0028527F" w:rsidRDefault="0028527F" w:rsidP="0028527F">
      <w:r>
        <w:t>- Setup Fee: R2</w:t>
      </w:r>
      <w:proofErr w:type="gramStart"/>
      <w:r>
        <w:t>,500</w:t>
      </w:r>
      <w:proofErr w:type="gramEnd"/>
      <w:r>
        <w:t xml:space="preserve"> (Once-off)</w:t>
      </w:r>
    </w:p>
    <w:p w:rsidR="0028527F" w:rsidRDefault="0028527F" w:rsidP="0028527F">
      <w:r>
        <w:t>- Monthly Maintenance: R350 / month</w:t>
      </w:r>
    </w:p>
    <w:p w:rsidR="0028527F" w:rsidRDefault="0028527F" w:rsidP="0028527F">
      <w:r>
        <w:t>- Key Features:</w:t>
      </w:r>
    </w:p>
    <w:p w:rsidR="0028527F" w:rsidRDefault="0028527F" w:rsidP="0028527F">
      <w:r>
        <w:t xml:space="preserve">  - All Tier 1 features included.</w:t>
      </w:r>
    </w:p>
    <w:p w:rsidR="0028527F" w:rsidRDefault="0028527F" w:rsidP="0028527F">
      <w:r>
        <w:t xml:space="preserve">  - Advanced Conversational AI / Natural Language Processing (NLP).</w:t>
      </w:r>
    </w:p>
    <w:p w:rsidR="0028527F" w:rsidRDefault="0028527F" w:rsidP="0028527F">
      <w:r>
        <w:t xml:space="preserve">  - Live Calendar Booking Integration (Google Calendar / </w:t>
      </w:r>
      <w:proofErr w:type="spellStart"/>
      <w:r>
        <w:t>Calendly</w:t>
      </w:r>
      <w:proofErr w:type="spellEnd"/>
      <w:r>
        <w:t>).</w:t>
      </w:r>
    </w:p>
    <w:p w:rsidR="0028527F" w:rsidRDefault="0028527F" w:rsidP="0028527F">
      <w:r>
        <w:t xml:space="preserve">  - Automated appointment reminders to reduce no-shows.</w:t>
      </w:r>
    </w:p>
    <w:p w:rsidR="0028527F" w:rsidRDefault="0028527F" w:rsidP="0028527F">
      <w:r>
        <w:t xml:space="preserve">  - Interactive quote calculator &amp; cost estimator.</w:t>
      </w:r>
    </w:p>
    <w:p w:rsidR="0028527F" w:rsidRDefault="0028527F" w:rsidP="0028527F">
      <w:r>
        <w:t xml:space="preserve">  - CRM &amp; </w:t>
      </w:r>
      <w:proofErr w:type="spellStart"/>
      <w:r>
        <w:t>Webhook</w:t>
      </w:r>
      <w:proofErr w:type="spellEnd"/>
      <w:r>
        <w:t xml:space="preserve"> integrations (</w:t>
      </w:r>
      <w:proofErr w:type="spellStart"/>
      <w:r>
        <w:t>Zapier</w:t>
      </w:r>
      <w:proofErr w:type="spellEnd"/>
      <w:r>
        <w:t xml:space="preserve">, Make, </w:t>
      </w:r>
      <w:proofErr w:type="spellStart"/>
      <w:r>
        <w:t>HubSpot</w:t>
      </w:r>
      <w:proofErr w:type="spellEnd"/>
      <w:r>
        <w:t>).</w:t>
      </w:r>
    </w:p>
    <w:p w:rsidR="0028527F" w:rsidRDefault="0028527F" w:rsidP="0028527F"/>
    <w:p w:rsidR="0028527F" w:rsidRDefault="0028527F" w:rsidP="0028527F">
      <w:r>
        <w:lastRenderedPageBreak/>
        <w:t>### 3. TIER 3: ADVANCED PRO AI</w:t>
      </w:r>
    </w:p>
    <w:p w:rsidR="0028527F" w:rsidRDefault="0028527F" w:rsidP="0028527F">
      <w:r>
        <w:t>- Ideal for: Multi-location, high-volume, or enterprise businesses requiring bespoke workflows.</w:t>
      </w:r>
    </w:p>
    <w:p w:rsidR="0028527F" w:rsidRDefault="0028527F" w:rsidP="0028527F">
      <w:r>
        <w:t>- Setup Fee: R4</w:t>
      </w:r>
      <w:proofErr w:type="gramStart"/>
      <w:r>
        <w:t>,800</w:t>
      </w:r>
      <w:proofErr w:type="gramEnd"/>
      <w:r>
        <w:t xml:space="preserve"> (Once-off)</w:t>
      </w:r>
    </w:p>
    <w:p w:rsidR="0028527F" w:rsidRDefault="0028527F" w:rsidP="0028527F">
      <w:r>
        <w:t>- Monthly Maintenance: R650 / month</w:t>
      </w:r>
    </w:p>
    <w:p w:rsidR="0028527F" w:rsidRDefault="0028527F" w:rsidP="0028527F">
      <w:r>
        <w:t>- Key Features:</w:t>
      </w:r>
    </w:p>
    <w:p w:rsidR="0028527F" w:rsidRDefault="0028527F" w:rsidP="0028527F">
      <w:r>
        <w:t xml:space="preserve">  - All Tier 2 features included.</w:t>
      </w:r>
    </w:p>
    <w:p w:rsidR="0028527F" w:rsidRDefault="0028527F" w:rsidP="0028527F">
      <w:r>
        <w:t xml:space="preserve">  - Multi-branch and multi-location smart routing.</w:t>
      </w:r>
    </w:p>
    <w:p w:rsidR="0028527F" w:rsidRDefault="0028527F" w:rsidP="0028527F">
      <w:r>
        <w:t xml:space="preserve">  - Custom database integrations (</w:t>
      </w:r>
      <w:proofErr w:type="spellStart"/>
      <w:r>
        <w:t>Supabase</w:t>
      </w:r>
      <w:proofErr w:type="spellEnd"/>
      <w:r>
        <w:t>, Firebase, MySQL).</w:t>
      </w:r>
    </w:p>
    <w:p w:rsidR="0028527F" w:rsidRDefault="0028527F" w:rsidP="0028527F">
      <w:r>
        <w:t xml:space="preserve">  - Inline payment link generation (</w:t>
      </w:r>
      <w:proofErr w:type="spellStart"/>
      <w:r>
        <w:t>Yoco</w:t>
      </w:r>
      <w:proofErr w:type="spellEnd"/>
      <w:r>
        <w:t xml:space="preserve"> / </w:t>
      </w:r>
      <w:proofErr w:type="spellStart"/>
      <w:r>
        <w:t>PayFast</w:t>
      </w:r>
      <w:proofErr w:type="spellEnd"/>
      <w:r>
        <w:t xml:space="preserve"> integration).</w:t>
      </w:r>
    </w:p>
    <w:p w:rsidR="0028527F" w:rsidRDefault="0028527F" w:rsidP="0028527F">
      <w:r>
        <w:t xml:space="preserve">  - Multi-agent human handoff inbox for seamless live chat escalation.</w:t>
      </w:r>
    </w:p>
    <w:p w:rsidR="0028527F" w:rsidRDefault="0028527F" w:rsidP="0028527F">
      <w:r>
        <w:t xml:space="preserve">  - Priority SLA support and dedicated account maintenance.</w:t>
      </w:r>
    </w:p>
    <w:p w:rsidR="0028527F" w:rsidRDefault="0028527F" w:rsidP="0028527F"/>
    <w:p w:rsidR="0028527F" w:rsidRDefault="0028527F" w:rsidP="0028527F">
      <w:r>
        <w:t>## FREQUENTLY ASKED QUESTIONS (FAQ)</w:t>
      </w:r>
    </w:p>
    <w:p w:rsidR="0028527F" w:rsidRDefault="0028527F" w:rsidP="0028527F">
      <w:r>
        <w:t>- Q: Are there any hidden long-term contracts?</w:t>
      </w:r>
    </w:p>
    <w:p w:rsidR="0028527F" w:rsidRDefault="0028527F" w:rsidP="0028527F">
      <w:r>
        <w:t xml:space="preserve">  A: No, maintenance plans are billed monthly and can be </w:t>
      </w:r>
      <w:proofErr w:type="spellStart"/>
      <w:r>
        <w:t>canceled</w:t>
      </w:r>
      <w:proofErr w:type="spellEnd"/>
      <w:r>
        <w:t xml:space="preserve"> with standard notice.</w:t>
      </w:r>
    </w:p>
    <w:p w:rsidR="0028527F" w:rsidRDefault="0028527F" w:rsidP="0028527F">
      <w:r>
        <w:t>- Q: How long does setup take?</w:t>
      </w:r>
    </w:p>
    <w:p w:rsidR="0028527F" w:rsidRDefault="0028527F" w:rsidP="0028527F">
      <w:r>
        <w:t xml:space="preserve">  A: Tier 1 setups are typically live within 24 to 48 hours. Tiers 2 and 3 take between 3 to 7 business days depending on custom integrations.</w:t>
      </w:r>
    </w:p>
    <w:p w:rsidR="0028527F" w:rsidRDefault="0028527F" w:rsidP="0028527F">
      <w:r>
        <w:t>- Q: How do I get started?</w:t>
      </w:r>
    </w:p>
    <w:p w:rsidR="00D4539C" w:rsidRDefault="0028527F" w:rsidP="0028527F">
      <w:r>
        <w:t xml:space="preserve">  A: Select a plan that fits your operational needs, and our team will initiate the </w:t>
      </w:r>
      <w:proofErr w:type="spellStart"/>
      <w:r>
        <w:t>onboarding</w:t>
      </w:r>
      <w:proofErr w:type="spellEnd"/>
      <w:r>
        <w:t xml:space="preserve"> and setup sequence immediately.</w:t>
      </w:r>
      <w:bookmarkStart w:id="0" w:name="_GoBack"/>
      <w:bookmarkEnd w:id="0"/>
    </w:p>
    <w:sectPr w:rsidR="00D4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27F"/>
    <w:rsid w:val="0028527F"/>
    <w:rsid w:val="00D4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6265AAA-6146-4E32-9D17-C45C8211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2026-10-22T15:37:00Z</dcterms:created>
  <dcterms:modified xsi:type="dcterms:W3CDTF">2026-10-22T15:38:00Z</dcterms:modified>
</cp:coreProperties>
</file>