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F7A" w:rsidRPr="00A34C93" w:rsidRDefault="009D1F7A" w:rsidP="009D1F7A">
      <w:pPr>
        <w:jc w:val="center"/>
        <w:rPr>
          <w:b/>
          <w:sz w:val="44"/>
          <w:szCs w:val="44"/>
        </w:rPr>
      </w:pPr>
      <w:bookmarkStart w:id="0" w:name="_Toc473890881"/>
      <w:r w:rsidRPr="00A34C93">
        <w:rPr>
          <w:rFonts w:hint="eastAsia"/>
          <w:b/>
          <w:sz w:val="44"/>
          <w:szCs w:val="44"/>
          <w:lang w:eastAsia="zh-CN"/>
        </w:rPr>
        <w:t>Form Designer</w:t>
      </w:r>
    </w:p>
    <w:p w:rsidR="00915BF7" w:rsidRPr="00936C7C" w:rsidRDefault="00915BF7" w:rsidP="00936C7C">
      <w:pPr>
        <w:pStyle w:val="1"/>
      </w:pPr>
      <w:r w:rsidRPr="00936C7C">
        <w:rPr>
          <w:rFonts w:hint="eastAsia"/>
        </w:rPr>
        <w:t>Function</w:t>
      </w:r>
      <w:bookmarkEnd w:id="0"/>
    </w:p>
    <w:p w:rsidR="00915BF7" w:rsidRDefault="00AD2CA7" w:rsidP="00915BF7">
      <w:pPr>
        <w:spacing w:beforeLines="50" w:before="156" w:afterLines="50" w:after="156"/>
        <w:ind w:firstLineChars="200" w:firstLine="420"/>
        <w:rPr>
          <w:szCs w:val="21"/>
          <w:lang w:eastAsia="zh-CN"/>
        </w:rPr>
      </w:pPr>
      <w:r>
        <w:rPr>
          <w:rFonts w:hint="eastAsia"/>
          <w:szCs w:val="21"/>
          <w:lang w:eastAsia="zh-CN"/>
        </w:rPr>
        <w:t xml:space="preserve">One objective of </w:t>
      </w:r>
      <w:r w:rsidR="00915BF7">
        <w:rPr>
          <w:rFonts w:hint="eastAsia"/>
          <w:szCs w:val="21"/>
          <w:lang w:eastAsia="zh-CN"/>
        </w:rPr>
        <w:t xml:space="preserve">the data management system </w:t>
      </w:r>
      <w:r>
        <w:rPr>
          <w:szCs w:val="21"/>
          <w:lang w:eastAsia="zh-CN"/>
        </w:rPr>
        <w:t xml:space="preserve">is </w:t>
      </w:r>
      <w:r>
        <w:rPr>
          <w:rFonts w:hint="eastAsia"/>
          <w:szCs w:val="21"/>
          <w:lang w:eastAsia="zh-CN"/>
        </w:rPr>
        <w:t xml:space="preserve">to implement </w:t>
      </w:r>
      <w:r w:rsidR="00915BF7">
        <w:rPr>
          <w:rFonts w:hint="eastAsia"/>
          <w:szCs w:val="21"/>
          <w:lang w:eastAsia="zh-CN"/>
        </w:rPr>
        <w:t>paper</w:t>
      </w:r>
      <w:r>
        <w:rPr>
          <w:szCs w:val="21"/>
          <w:lang w:eastAsia="zh-CN"/>
        </w:rPr>
        <w:t>-based</w:t>
      </w:r>
      <w:r w:rsidR="00915BF7">
        <w:rPr>
          <w:rFonts w:hint="eastAsia"/>
          <w:szCs w:val="21"/>
          <w:lang w:eastAsia="zh-CN"/>
        </w:rPr>
        <w:t xml:space="preserve"> form</w:t>
      </w:r>
      <w:r>
        <w:rPr>
          <w:szCs w:val="21"/>
          <w:lang w:eastAsia="zh-CN"/>
        </w:rPr>
        <w:t xml:space="preserve">s </w:t>
      </w:r>
      <w:r>
        <w:rPr>
          <w:rFonts w:hint="eastAsia"/>
          <w:szCs w:val="21"/>
          <w:lang w:eastAsia="zh-CN"/>
        </w:rPr>
        <w:t>used during the test</w:t>
      </w:r>
      <w:r>
        <w:rPr>
          <w:szCs w:val="21"/>
          <w:lang w:eastAsia="zh-CN"/>
        </w:rPr>
        <w:t xml:space="preserve"> with the electronic ones</w:t>
      </w:r>
      <w:r w:rsidR="00915BF7">
        <w:rPr>
          <w:rFonts w:hint="eastAsia"/>
          <w:szCs w:val="21"/>
          <w:lang w:eastAsia="zh-CN"/>
        </w:rPr>
        <w:t>, for ex</w:t>
      </w:r>
      <w:r>
        <w:rPr>
          <w:rFonts w:hint="eastAsia"/>
          <w:szCs w:val="21"/>
          <w:lang w:eastAsia="zh-CN"/>
        </w:rPr>
        <w:t>ample, test order forms</w:t>
      </w:r>
      <w:r w:rsidR="00915BF7">
        <w:rPr>
          <w:rFonts w:hint="eastAsia"/>
          <w:szCs w:val="21"/>
          <w:lang w:eastAsia="zh-CN"/>
        </w:rPr>
        <w:t>, the test</w:t>
      </w:r>
      <w:r>
        <w:rPr>
          <w:szCs w:val="21"/>
          <w:lang w:eastAsia="zh-CN"/>
        </w:rPr>
        <w:t xml:space="preserve"> data</w:t>
      </w:r>
      <w:r>
        <w:rPr>
          <w:rFonts w:hint="eastAsia"/>
          <w:szCs w:val="21"/>
          <w:lang w:eastAsia="zh-CN"/>
        </w:rPr>
        <w:t xml:space="preserve"> record form, </w:t>
      </w:r>
      <w:r w:rsidR="00915BF7">
        <w:rPr>
          <w:rFonts w:hint="eastAsia"/>
          <w:szCs w:val="21"/>
          <w:lang w:eastAsia="zh-CN"/>
        </w:rPr>
        <w:t>equipment maintenance</w:t>
      </w:r>
      <w:r>
        <w:rPr>
          <w:szCs w:val="21"/>
          <w:lang w:eastAsia="zh-CN"/>
        </w:rPr>
        <w:t xml:space="preserve"> forms</w:t>
      </w:r>
      <w:r w:rsidR="00915BF7">
        <w:rPr>
          <w:rFonts w:hint="eastAsia"/>
          <w:szCs w:val="21"/>
          <w:lang w:eastAsia="zh-CN"/>
        </w:rPr>
        <w:t>, so that the data is stored in a structured manner in the database of the system</w:t>
      </w:r>
      <w:r>
        <w:rPr>
          <w:szCs w:val="21"/>
          <w:lang w:eastAsia="zh-CN"/>
        </w:rPr>
        <w:t>, it become</w:t>
      </w:r>
      <w:r w:rsidR="00915BF7">
        <w:rPr>
          <w:rFonts w:hint="eastAsia"/>
          <w:szCs w:val="21"/>
          <w:lang w:eastAsia="zh-CN"/>
        </w:rPr>
        <w:t xml:space="preserve"> ea</w:t>
      </w:r>
      <w:r>
        <w:rPr>
          <w:rFonts w:hint="eastAsia"/>
          <w:szCs w:val="21"/>
          <w:lang w:eastAsia="zh-CN"/>
        </w:rPr>
        <w:t>sy to query and use</w:t>
      </w:r>
      <w:r w:rsidR="00915BF7">
        <w:rPr>
          <w:rFonts w:hint="eastAsia"/>
          <w:szCs w:val="21"/>
          <w:lang w:eastAsia="zh-CN"/>
        </w:rPr>
        <w:t xml:space="preserve">. </w:t>
      </w:r>
      <w:r>
        <w:rPr>
          <w:szCs w:val="21"/>
          <w:lang w:eastAsia="zh-CN"/>
        </w:rPr>
        <w:t xml:space="preserve">Quantity of </w:t>
      </w:r>
      <w:r w:rsidR="00915BF7">
        <w:rPr>
          <w:rFonts w:hint="eastAsia"/>
          <w:szCs w:val="21"/>
          <w:lang w:eastAsia="zh-CN"/>
        </w:rPr>
        <w:t>Form</w:t>
      </w:r>
      <w:r>
        <w:rPr>
          <w:szCs w:val="21"/>
          <w:lang w:eastAsia="zh-CN"/>
        </w:rPr>
        <w:t>s</w:t>
      </w:r>
      <w:r>
        <w:rPr>
          <w:rFonts w:hint="eastAsia"/>
          <w:szCs w:val="21"/>
          <w:lang w:eastAsia="zh-CN"/>
        </w:rPr>
        <w:t xml:space="preserve"> is usually very large and types of forms are </w:t>
      </w:r>
      <w:r>
        <w:rPr>
          <w:szCs w:val="21"/>
          <w:lang w:eastAsia="zh-CN"/>
        </w:rPr>
        <w:t>different</w:t>
      </w:r>
      <w:r w:rsidR="00915BF7">
        <w:rPr>
          <w:rFonts w:hint="eastAsia"/>
          <w:szCs w:val="21"/>
          <w:lang w:eastAsia="zh-CN"/>
        </w:rPr>
        <w:t>, for example, each</w:t>
      </w:r>
      <w:r>
        <w:rPr>
          <w:rFonts w:hint="eastAsia"/>
          <w:szCs w:val="21"/>
          <w:lang w:eastAsia="zh-CN"/>
        </w:rPr>
        <w:t xml:space="preserve"> of the different test items</w:t>
      </w:r>
      <w:r w:rsidR="00915BF7">
        <w:rPr>
          <w:rFonts w:hint="eastAsia"/>
          <w:szCs w:val="21"/>
          <w:lang w:eastAsia="zh-CN"/>
        </w:rPr>
        <w:t xml:space="preserve"> </w:t>
      </w:r>
      <w:r>
        <w:rPr>
          <w:szCs w:val="21"/>
          <w:lang w:eastAsia="zh-CN"/>
        </w:rPr>
        <w:t>has</w:t>
      </w:r>
      <w:r w:rsidR="00915BF7">
        <w:rPr>
          <w:rFonts w:hint="eastAsia"/>
          <w:szCs w:val="21"/>
          <w:lang w:eastAsia="zh-CN"/>
        </w:rPr>
        <w:t xml:space="preserve"> different data recording forms. A laboratory generally </w:t>
      </w:r>
      <w:r>
        <w:rPr>
          <w:szCs w:val="21"/>
          <w:lang w:eastAsia="zh-CN"/>
        </w:rPr>
        <w:t>has</w:t>
      </w:r>
      <w:r w:rsidR="00915BF7">
        <w:rPr>
          <w:rFonts w:hint="eastAsia"/>
          <w:szCs w:val="21"/>
          <w:lang w:eastAsia="zh-CN"/>
        </w:rPr>
        <w:t xml:space="preserve"> dozens of</w:t>
      </w:r>
      <w:r>
        <w:rPr>
          <w:rFonts w:hint="eastAsia"/>
          <w:szCs w:val="21"/>
          <w:lang w:eastAsia="zh-CN"/>
        </w:rPr>
        <w:t xml:space="preserve"> different test items</w:t>
      </w:r>
      <w:r w:rsidR="00915BF7">
        <w:rPr>
          <w:rFonts w:hint="eastAsia"/>
          <w:szCs w:val="21"/>
          <w:lang w:eastAsia="zh-CN"/>
        </w:rPr>
        <w:t xml:space="preserve">, each form usually </w:t>
      </w:r>
      <w:r>
        <w:rPr>
          <w:szCs w:val="21"/>
          <w:lang w:eastAsia="zh-CN"/>
        </w:rPr>
        <w:t>has</w:t>
      </w:r>
      <w:r w:rsidR="00915BF7">
        <w:rPr>
          <w:rFonts w:hint="eastAsia"/>
          <w:szCs w:val="21"/>
          <w:lang w:eastAsia="zh-CN"/>
        </w:rPr>
        <w:t xml:space="preserve"> to </w:t>
      </w:r>
      <w:r>
        <w:rPr>
          <w:szCs w:val="21"/>
          <w:lang w:eastAsia="zh-CN"/>
        </w:rPr>
        <w:t xml:space="preserve">be </w:t>
      </w:r>
      <w:r w:rsidR="00915BF7">
        <w:rPr>
          <w:rFonts w:hint="eastAsia"/>
          <w:szCs w:val="21"/>
          <w:lang w:eastAsia="zh-CN"/>
        </w:rPr>
        <w:t>custom</w:t>
      </w:r>
      <w:r>
        <w:rPr>
          <w:szCs w:val="21"/>
          <w:lang w:eastAsia="zh-CN"/>
        </w:rPr>
        <w:t>ized</w:t>
      </w:r>
      <w:r>
        <w:rPr>
          <w:rFonts w:hint="eastAsia"/>
          <w:szCs w:val="21"/>
          <w:lang w:eastAsia="zh-CN"/>
        </w:rPr>
        <w:t xml:space="preserve">. One can imagine that </w:t>
      </w:r>
      <w:r>
        <w:rPr>
          <w:szCs w:val="21"/>
          <w:lang w:eastAsia="zh-CN"/>
        </w:rPr>
        <w:t xml:space="preserve">the workload of </w:t>
      </w:r>
      <w:r>
        <w:rPr>
          <w:rFonts w:hint="eastAsia"/>
          <w:szCs w:val="21"/>
          <w:lang w:eastAsia="zh-CN"/>
        </w:rPr>
        <w:t xml:space="preserve">implementing electronic forms </w:t>
      </w:r>
      <w:r w:rsidR="00915BF7">
        <w:rPr>
          <w:rFonts w:hint="eastAsia"/>
          <w:szCs w:val="21"/>
          <w:lang w:eastAsia="zh-CN"/>
        </w:rPr>
        <w:t>is very large.</w:t>
      </w:r>
    </w:p>
    <w:p w:rsidR="00915BF7" w:rsidRDefault="00170293" w:rsidP="00915BF7">
      <w:pPr>
        <w:spacing w:beforeLines="50" w:before="156" w:afterLines="50" w:after="156"/>
        <w:ind w:firstLineChars="200" w:firstLine="420"/>
        <w:rPr>
          <w:szCs w:val="21"/>
          <w:lang w:eastAsia="zh-CN"/>
        </w:rPr>
      </w:pPr>
      <w:r>
        <w:rPr>
          <w:szCs w:val="21"/>
          <w:lang w:eastAsia="zh-CN"/>
        </w:rPr>
        <w:t xml:space="preserve">By using a </w:t>
      </w:r>
      <w:r>
        <w:rPr>
          <w:rFonts w:hint="eastAsia"/>
          <w:szCs w:val="21"/>
          <w:lang w:eastAsia="zh-CN"/>
        </w:rPr>
        <w:t xml:space="preserve">Form Designer, one can implement </w:t>
      </w:r>
      <w:r w:rsidR="00E7173A">
        <w:rPr>
          <w:rFonts w:hint="eastAsia"/>
          <w:szCs w:val="21"/>
          <w:lang w:eastAsia="zh-CN"/>
        </w:rPr>
        <w:t>business</w:t>
      </w:r>
      <w:r>
        <w:rPr>
          <w:rFonts w:hint="eastAsia"/>
          <w:szCs w:val="21"/>
          <w:lang w:eastAsia="zh-CN"/>
        </w:rPr>
        <w:t xml:space="preserve"> forms </w:t>
      </w:r>
      <w:r w:rsidR="00E7173A">
        <w:rPr>
          <w:rFonts w:hint="eastAsia"/>
          <w:szCs w:val="21"/>
          <w:lang w:eastAsia="zh-CN"/>
        </w:rPr>
        <w:t>quickly and flexibly</w:t>
      </w:r>
      <w:r>
        <w:rPr>
          <w:szCs w:val="21"/>
          <w:lang w:eastAsia="zh-CN"/>
        </w:rPr>
        <w:t xml:space="preserve"> without programming</w:t>
      </w:r>
      <w:r w:rsidR="00E7173A">
        <w:rPr>
          <w:rFonts w:hint="eastAsia"/>
          <w:szCs w:val="21"/>
          <w:lang w:eastAsia="zh-CN"/>
        </w:rPr>
        <w:t>, which greatly improves the efficiency of the implementation of the form, and the form can be modified at any time.</w:t>
      </w:r>
    </w:p>
    <w:p w:rsidR="00915BF7" w:rsidRDefault="00915BF7" w:rsidP="00915BF7">
      <w:pPr>
        <w:spacing w:beforeLines="50" w:before="156" w:afterLines="50" w:after="156"/>
        <w:ind w:firstLineChars="200" w:firstLine="420"/>
        <w:rPr>
          <w:szCs w:val="21"/>
          <w:lang w:eastAsia="zh-CN"/>
        </w:rPr>
      </w:pPr>
      <w:r>
        <w:rPr>
          <w:rFonts w:hint="eastAsia"/>
          <w:szCs w:val="21"/>
          <w:lang w:eastAsia="zh-CN"/>
        </w:rPr>
        <w:t>Fo</w:t>
      </w:r>
      <w:r w:rsidR="00170293">
        <w:rPr>
          <w:rFonts w:hint="eastAsia"/>
          <w:szCs w:val="21"/>
          <w:lang w:eastAsia="zh-CN"/>
        </w:rPr>
        <w:t>rm designer uses a Boots</w:t>
      </w:r>
      <w:r>
        <w:rPr>
          <w:rFonts w:hint="eastAsia"/>
          <w:szCs w:val="21"/>
          <w:lang w:eastAsia="zh-CN"/>
        </w:rPr>
        <w:t>tra</w:t>
      </w:r>
      <w:r w:rsidR="00170293">
        <w:rPr>
          <w:rFonts w:hint="eastAsia"/>
          <w:szCs w:val="21"/>
          <w:lang w:eastAsia="zh-CN"/>
        </w:rPr>
        <w:t>p instead of HTML Table</w:t>
      </w:r>
      <w:r>
        <w:rPr>
          <w:rFonts w:hint="eastAsia"/>
          <w:szCs w:val="21"/>
          <w:lang w:eastAsia="zh-CN"/>
        </w:rPr>
        <w:t xml:space="preserve"> to create "responsive" layout form, such a form can automatically adjust the width of the field, an</w:t>
      </w:r>
      <w:r w:rsidR="00170293">
        <w:rPr>
          <w:rFonts w:hint="eastAsia"/>
          <w:szCs w:val="21"/>
          <w:lang w:eastAsia="zh-CN"/>
        </w:rPr>
        <w:t>d the number of lines per page according to the screen size</w:t>
      </w:r>
      <w:r>
        <w:rPr>
          <w:rFonts w:hint="eastAsia"/>
          <w:szCs w:val="21"/>
          <w:lang w:eastAsia="zh-CN"/>
        </w:rPr>
        <w:t>.</w:t>
      </w:r>
    </w:p>
    <w:p w:rsidR="00223EBC" w:rsidRDefault="00B14048" w:rsidP="00936C7C">
      <w:pPr>
        <w:pStyle w:val="1"/>
        <w:rPr>
          <w:lang w:val="en-US"/>
        </w:rPr>
      </w:pPr>
      <w:r>
        <w:rPr>
          <w:rFonts w:hint="eastAsia"/>
          <w:lang w:val="en-US"/>
        </w:rPr>
        <w:t>Operations Guide</w:t>
      </w:r>
    </w:p>
    <w:p w:rsidR="00BF0FCD" w:rsidRPr="00BF0FCD" w:rsidRDefault="00BF0FCD" w:rsidP="00BF0FCD">
      <w:pPr>
        <w:spacing w:beforeLines="50" w:before="156" w:afterLines="50" w:after="156"/>
        <w:ind w:firstLineChars="200" w:firstLine="420"/>
        <w:rPr>
          <w:szCs w:val="21"/>
          <w:lang w:eastAsia="zh-CN"/>
        </w:rPr>
      </w:pPr>
      <w:r w:rsidRPr="00BF0FCD">
        <w:rPr>
          <w:szCs w:val="21"/>
          <w:lang w:eastAsia="zh-CN"/>
        </w:rPr>
        <w:t xml:space="preserve">Form Designer interface </w:t>
      </w:r>
      <w:r w:rsidR="007F1A17">
        <w:rPr>
          <w:szCs w:val="21"/>
          <w:lang w:eastAsia="zh-CN"/>
        </w:rPr>
        <w:t>is shown below, there is a toolbar and design region</w:t>
      </w:r>
      <w:r w:rsidRPr="00BF0FCD">
        <w:rPr>
          <w:szCs w:val="21"/>
          <w:lang w:eastAsia="zh-CN"/>
        </w:rPr>
        <w:t>. The toolbar provides a variety of forms design elements and operations.</w:t>
      </w:r>
    </w:p>
    <w:p w:rsidR="00BF0FCD" w:rsidRPr="00BF0FCD" w:rsidRDefault="00BF0FCD" w:rsidP="00BF0FCD">
      <w:pPr>
        <w:rPr>
          <w:lang w:eastAsia="zh-CN"/>
        </w:rPr>
      </w:pPr>
      <w:r>
        <w:rPr>
          <w:rFonts w:hint="eastAsia"/>
          <w:noProof/>
          <w:lang w:eastAsia="zh-CN"/>
        </w:rPr>
        <w:drawing>
          <wp:inline distT="0" distB="0" distL="0" distR="0">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Edit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15BF7" w:rsidRPr="00936C7C" w:rsidRDefault="00B14048" w:rsidP="00936C7C">
      <w:pPr>
        <w:pStyle w:val="2"/>
      </w:pPr>
      <w:bookmarkStart w:id="1" w:name="_Toc464430634"/>
      <w:bookmarkStart w:id="2" w:name="_Toc473890883"/>
      <w:r>
        <w:rPr>
          <w:rFonts w:hint="eastAsia"/>
        </w:rPr>
        <w:lastRenderedPageBreak/>
        <w:t>Creating form</w:t>
      </w:r>
      <w:bookmarkEnd w:id="1"/>
      <w:bookmarkEnd w:id="2"/>
    </w:p>
    <w:p w:rsidR="00DF10BF" w:rsidRDefault="007F1A17" w:rsidP="00DF10BF">
      <w:pPr>
        <w:spacing w:beforeLines="50" w:before="156" w:afterLines="50" w:after="156"/>
        <w:ind w:firstLineChars="200" w:firstLine="420"/>
        <w:rPr>
          <w:lang w:eastAsia="zh-CN"/>
        </w:rPr>
      </w:pPr>
      <w:r>
        <w:rPr>
          <w:lang w:eastAsia="zh-CN"/>
        </w:rPr>
        <w:t xml:space="preserve">Here are the steps of </w:t>
      </w:r>
      <w:r>
        <w:rPr>
          <w:rFonts w:hint="eastAsia"/>
          <w:lang w:eastAsia="zh-CN"/>
        </w:rPr>
        <w:t>creating</w:t>
      </w:r>
      <w:r w:rsidR="00DF10BF">
        <w:rPr>
          <w:rFonts w:hint="eastAsia"/>
          <w:lang w:eastAsia="zh-CN"/>
        </w:rPr>
        <w:t xml:space="preserve"> a </w:t>
      </w:r>
      <w:r>
        <w:rPr>
          <w:rFonts w:hint="eastAsia"/>
          <w:lang w:eastAsia="zh-CN"/>
        </w:rPr>
        <w:t>new form</w:t>
      </w:r>
      <w:bookmarkStart w:id="3" w:name="_GoBack"/>
      <w:bookmarkEnd w:id="3"/>
      <w:r w:rsidR="00DF10BF">
        <w:rPr>
          <w:rFonts w:hint="eastAsia"/>
          <w:lang w:eastAsia="zh-CN"/>
        </w:rPr>
        <w:t>:</w:t>
      </w:r>
    </w:p>
    <w:p w:rsidR="00915BF7" w:rsidRDefault="00DF10BF" w:rsidP="009B4FD0">
      <w:pPr>
        <w:spacing w:beforeLines="50" w:before="156" w:afterLines="50" w:after="156"/>
        <w:ind w:left="645"/>
        <w:rPr>
          <w:lang w:eastAsia="zh-CN"/>
        </w:rPr>
      </w:pPr>
      <w:r>
        <w:rPr>
          <w:noProof/>
          <w:lang w:eastAsia="zh-CN"/>
        </w:rPr>
        <w:drawing>
          <wp:inline distT="0" distB="0" distL="0" distR="0">
            <wp:extent cx="5274310" cy="2841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Editor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915BF7" w:rsidRPr="0086219E" w:rsidRDefault="003A15BF" w:rsidP="0086219E">
      <w:pPr>
        <w:spacing w:beforeLines="50" w:before="156" w:afterLines="50" w:after="156"/>
        <w:ind w:firstLineChars="200" w:firstLine="420"/>
        <w:rPr>
          <w:szCs w:val="21"/>
          <w:lang w:eastAsia="zh-CN"/>
        </w:rPr>
      </w:pPr>
      <w:r w:rsidRPr="0086219E">
        <w:rPr>
          <w:rFonts w:hint="eastAsia"/>
          <w:szCs w:val="21"/>
          <w:lang w:eastAsia="zh-CN"/>
        </w:rPr>
        <w:t>The process to create a blank form. First with the elements of the toolbar at the top of the form fill out the form title, will be able to design a grid layout of the form, the steps below:</w:t>
      </w:r>
    </w:p>
    <w:p w:rsidR="00915BF7" w:rsidRDefault="003A15BF" w:rsidP="009B4FD0">
      <w:pPr>
        <w:spacing w:beforeLines="50" w:before="156" w:afterLines="50" w:after="156"/>
        <w:ind w:left="645"/>
        <w:rPr>
          <w:lang w:eastAsia="zh-CN"/>
        </w:rPr>
      </w:pPr>
      <w:r>
        <w:rPr>
          <w:rFonts w:hint="eastAsia"/>
          <w:noProof/>
          <w:lang w:eastAsia="zh-CN"/>
        </w:rPr>
        <w:drawing>
          <wp:inline distT="0" distB="0" distL="0" distR="0">
            <wp:extent cx="5274310" cy="2841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Editor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915BF7" w:rsidRDefault="00C45590" w:rsidP="00915BF7">
      <w:pPr>
        <w:spacing w:beforeLines="50" w:before="156" w:afterLines="50" w:after="156"/>
        <w:ind w:left="645"/>
        <w:rPr>
          <w:lang w:eastAsia="zh-CN"/>
        </w:rPr>
      </w:pPr>
      <w:r>
        <w:rPr>
          <w:rFonts w:hint="eastAsia"/>
          <w:lang w:eastAsia="zh-CN"/>
        </w:rPr>
        <w:t>Next step is to insert a form design grid field following the steps below:</w:t>
      </w:r>
    </w:p>
    <w:p w:rsidR="00915BF7" w:rsidRDefault="00C45590" w:rsidP="009B4FD0">
      <w:pPr>
        <w:spacing w:beforeLines="50" w:before="156" w:afterLines="50" w:after="156"/>
        <w:ind w:left="645"/>
        <w:rPr>
          <w:lang w:eastAsia="zh-CN"/>
        </w:rPr>
      </w:pPr>
      <w:r>
        <w:rPr>
          <w:noProof/>
          <w:lang w:eastAsia="zh-CN"/>
        </w:rPr>
        <w:lastRenderedPageBreak/>
        <w:drawing>
          <wp:inline distT="0" distB="0" distL="0" distR="0">
            <wp:extent cx="5274310" cy="28416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Editor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624970" w:rsidRDefault="005E3C93" w:rsidP="005E3C93">
      <w:pPr>
        <w:spacing w:beforeLines="50" w:before="156" w:afterLines="50" w:after="156"/>
        <w:ind w:firstLineChars="200" w:firstLine="420"/>
        <w:rPr>
          <w:lang w:eastAsia="zh-CN"/>
        </w:rPr>
      </w:pPr>
      <w:r>
        <w:rPr>
          <w:lang w:eastAsia="zh-CN"/>
        </w:rPr>
        <w:t>According to the above steps into a different field in all blank grid.</w:t>
      </w:r>
    </w:p>
    <w:p w:rsidR="00D7124E" w:rsidRDefault="00624970" w:rsidP="00624970">
      <w:pPr>
        <w:spacing w:beforeLines="50" w:before="156" w:afterLines="50" w:after="156"/>
        <w:ind w:firstLineChars="200" w:firstLine="420"/>
        <w:rPr>
          <w:lang w:eastAsia="zh-CN"/>
        </w:rPr>
      </w:pPr>
      <w:r>
        <w:rPr>
          <w:rFonts w:hint="eastAsia"/>
          <w:lang w:eastAsia="zh-CN"/>
        </w:rPr>
        <w:t>If you want to insert the associated data class fields, click on the top left of the folder appears with the form data binding class associated with the data type (one to many, many to one, one to one, or many-associated data type) . Selecting an associated data class. If the association data class is an abstract data type, then beneath leafy associated data type will appear. Select a leafy, leafy appears on the right of property, select a property, click on the "OK" button to insert property.</w:t>
      </w:r>
    </w:p>
    <w:p w:rsidR="00624970" w:rsidRDefault="00624970" w:rsidP="00624970">
      <w:pPr>
        <w:spacing w:beforeLines="50" w:before="156" w:afterLines="50" w:after="156"/>
        <w:ind w:firstLineChars="200" w:firstLine="420"/>
        <w:rPr>
          <w:lang w:eastAsia="zh-CN"/>
        </w:rPr>
      </w:pPr>
    </w:p>
    <w:p w:rsidR="00915BF7" w:rsidRDefault="00915BF7" w:rsidP="00735EF5">
      <w:pPr>
        <w:spacing w:beforeLines="50" w:before="156" w:afterLines="50" w:after="156"/>
        <w:ind w:firstLineChars="200" w:firstLine="420"/>
        <w:jc w:val="center"/>
        <w:rPr>
          <w:lang w:eastAsia="zh-CN"/>
        </w:rPr>
      </w:pPr>
      <w:r>
        <w:rPr>
          <w:noProof/>
          <w:lang w:eastAsia="zh-CN"/>
        </w:rPr>
        <w:drawing>
          <wp:inline distT="0" distB="0" distL="0" distR="0">
            <wp:extent cx="4676775" cy="401190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5501" cy="4019387"/>
                    </a:xfrm>
                    <a:prstGeom prst="rect">
                      <a:avLst/>
                    </a:prstGeom>
                    <a:noFill/>
                    <a:ln>
                      <a:noFill/>
                    </a:ln>
                  </pic:spPr>
                </pic:pic>
              </a:graphicData>
            </a:graphic>
          </wp:inline>
        </w:drawing>
      </w:r>
    </w:p>
    <w:p w:rsidR="00915BF7" w:rsidRDefault="00B83394" w:rsidP="00915BF7">
      <w:pPr>
        <w:spacing w:beforeLines="50" w:before="156" w:afterLines="50" w:after="156"/>
        <w:ind w:firstLineChars="200" w:firstLine="420"/>
        <w:rPr>
          <w:lang w:eastAsia="zh-CN"/>
        </w:rPr>
      </w:pPr>
      <w:r>
        <w:rPr>
          <w:rFonts w:hint="eastAsia"/>
          <w:lang w:eastAsia="zh-CN"/>
        </w:rPr>
        <w:lastRenderedPageBreak/>
        <w:t>After the design is complete form, following the steps in FIG preservation and test the form.</w:t>
      </w:r>
    </w:p>
    <w:p w:rsidR="00915BF7" w:rsidRDefault="00B83394" w:rsidP="009B4FD0">
      <w:pPr>
        <w:spacing w:beforeLines="50" w:before="156" w:afterLines="50" w:after="156"/>
        <w:ind w:firstLineChars="200" w:firstLine="420"/>
        <w:rPr>
          <w:lang w:eastAsia="zh-CN"/>
        </w:rPr>
      </w:pPr>
      <w:r>
        <w:rPr>
          <w:noProof/>
          <w:lang w:eastAsia="zh-CN"/>
        </w:rPr>
        <w:drawing>
          <wp:inline distT="0" distB="0" distL="0" distR="0">
            <wp:extent cx="5274310" cy="28416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mEditor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8B6067" w:rsidRDefault="008B6067" w:rsidP="009B4FD0">
      <w:pPr>
        <w:spacing w:beforeLines="50" w:before="156" w:afterLines="50" w:after="156"/>
        <w:ind w:firstLineChars="200" w:firstLine="420"/>
        <w:rPr>
          <w:lang w:eastAsia="zh-CN"/>
        </w:rPr>
      </w:pPr>
      <w:r>
        <w:rPr>
          <w:rFonts w:hint="eastAsia"/>
          <w:szCs w:val="21"/>
          <w:lang w:eastAsia="zh-CN"/>
        </w:rPr>
        <w:t>Test form is used to view the form of the final display. Form under test based on the definition of the field, shows the corresponding controls, such as drop-down menus, multi-line display, read-only, date and the like. See below:</w:t>
      </w:r>
    </w:p>
    <w:p w:rsidR="00915BF7" w:rsidRDefault="00915BF7" w:rsidP="009B4FD0">
      <w:pPr>
        <w:spacing w:beforeLines="50" w:before="156" w:afterLines="50" w:after="156"/>
        <w:ind w:firstLineChars="200" w:firstLine="420"/>
        <w:rPr>
          <w:szCs w:val="21"/>
          <w:lang w:eastAsia="zh-CN"/>
        </w:rPr>
      </w:pPr>
      <w:r>
        <w:rPr>
          <w:noProof/>
          <w:szCs w:val="21"/>
          <w:lang w:eastAsia="zh-CN"/>
        </w:rPr>
        <w:drawing>
          <wp:inline distT="0" distB="0" distL="0" distR="0">
            <wp:extent cx="4873970" cy="34290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9988" cy="3440269"/>
                    </a:xfrm>
                    <a:prstGeom prst="rect">
                      <a:avLst/>
                    </a:prstGeom>
                    <a:noFill/>
                    <a:ln>
                      <a:noFill/>
                    </a:ln>
                  </pic:spPr>
                </pic:pic>
              </a:graphicData>
            </a:graphic>
          </wp:inline>
        </w:drawing>
      </w:r>
    </w:p>
    <w:p w:rsidR="00184175" w:rsidRDefault="00984271" w:rsidP="00936C7C">
      <w:pPr>
        <w:pStyle w:val="2"/>
      </w:pPr>
      <w:r>
        <w:rPr>
          <w:rFonts w:hint="eastAsia"/>
        </w:rPr>
        <w:t>Modify the form</w:t>
      </w:r>
    </w:p>
    <w:p w:rsidR="00184175" w:rsidRDefault="00077686" w:rsidP="00184175">
      <w:pPr>
        <w:spacing w:beforeLines="50" w:before="156" w:afterLines="50" w:after="156"/>
        <w:ind w:firstLineChars="200" w:firstLine="420"/>
        <w:rPr>
          <w:lang w:eastAsia="zh-CN"/>
        </w:rPr>
      </w:pPr>
      <w:r>
        <w:rPr>
          <w:rFonts w:hint="eastAsia"/>
          <w:lang w:eastAsia="zh-CN"/>
        </w:rPr>
        <w:t>To change the form, for example, increasing the field in the form, following the steps in FIG operation:</w:t>
      </w:r>
    </w:p>
    <w:p w:rsidR="00184175" w:rsidRDefault="008B6799" w:rsidP="009B4FD0">
      <w:pPr>
        <w:spacing w:beforeLines="50" w:before="156" w:afterLines="50" w:after="156"/>
        <w:ind w:left="645"/>
        <w:rPr>
          <w:lang w:eastAsia="zh-CN"/>
        </w:rPr>
      </w:pPr>
      <w:r>
        <w:rPr>
          <w:noProof/>
          <w:lang w:eastAsia="zh-CN"/>
        </w:rPr>
        <w:lastRenderedPageBreak/>
        <w:drawing>
          <wp:inline distT="0" distB="0" distL="0" distR="0">
            <wp:extent cx="5274310" cy="28416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Editor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184175" w:rsidRDefault="005807FF" w:rsidP="00184175">
      <w:pPr>
        <w:spacing w:beforeLines="50" w:before="156" w:afterLines="50" w:after="156"/>
        <w:ind w:left="645"/>
        <w:rPr>
          <w:lang w:eastAsia="zh-CN"/>
        </w:rPr>
      </w:pPr>
      <w:r>
        <w:rPr>
          <w:rFonts w:hint="eastAsia"/>
          <w:lang w:eastAsia="zh-CN"/>
        </w:rPr>
        <w:t>Next, the grid is inserted in the open form, as shown below:</w:t>
      </w:r>
    </w:p>
    <w:p w:rsidR="00184175" w:rsidRDefault="005807FF" w:rsidP="009B4FD0">
      <w:pPr>
        <w:spacing w:beforeLines="50" w:before="156" w:afterLines="50" w:after="156"/>
        <w:ind w:left="645"/>
        <w:rPr>
          <w:lang w:eastAsia="zh-CN"/>
        </w:rPr>
      </w:pPr>
      <w:r>
        <w:rPr>
          <w:noProof/>
          <w:lang w:eastAsia="zh-CN"/>
        </w:rPr>
        <w:drawing>
          <wp:inline distT="0" distB="0" distL="0" distR="0">
            <wp:extent cx="5274310" cy="28416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Editor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184175" w:rsidRDefault="00531225" w:rsidP="00184175">
      <w:pPr>
        <w:spacing w:beforeLines="50" w:before="156" w:afterLines="50" w:after="156"/>
        <w:ind w:left="645"/>
        <w:rPr>
          <w:lang w:eastAsia="zh-CN"/>
        </w:rPr>
      </w:pPr>
      <w:r>
        <w:rPr>
          <w:rFonts w:hint="eastAsia"/>
          <w:lang w:eastAsia="zh-CN"/>
        </w:rPr>
        <w:t>Then insert the inserted grid field, as shown below:</w:t>
      </w:r>
    </w:p>
    <w:p w:rsidR="00624970" w:rsidRDefault="00624970" w:rsidP="00184175">
      <w:pPr>
        <w:spacing w:beforeLines="50" w:before="156" w:afterLines="50" w:after="156"/>
        <w:ind w:left="645"/>
        <w:rPr>
          <w:lang w:eastAsia="zh-CN"/>
        </w:rPr>
      </w:pPr>
      <w:r>
        <w:rPr>
          <w:rFonts w:hint="eastAsia"/>
          <w:noProof/>
          <w:lang w:eastAsia="zh-CN"/>
        </w:rPr>
        <w:lastRenderedPageBreak/>
        <w:drawing>
          <wp:inline distT="0" distB="0" distL="0" distR="0">
            <wp:extent cx="5274310" cy="28416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Editor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C12EA4" w:rsidRDefault="00C12EA4" w:rsidP="00184175">
      <w:pPr>
        <w:spacing w:beforeLines="50" w:before="156" w:afterLines="50" w:after="156"/>
        <w:ind w:left="645"/>
        <w:rPr>
          <w:lang w:eastAsia="zh-CN"/>
        </w:rPr>
      </w:pPr>
      <w:r>
        <w:rPr>
          <w:rFonts w:hint="eastAsia"/>
          <w:lang w:eastAsia="zh-CN"/>
        </w:rPr>
        <w:t>Finally, save and see the form of the final results, you can.</w:t>
      </w:r>
    </w:p>
    <w:p w:rsidR="00184175" w:rsidRDefault="00C12EA4" w:rsidP="009B4FD0">
      <w:pPr>
        <w:spacing w:beforeLines="50" w:before="156" w:afterLines="50" w:after="156"/>
        <w:ind w:left="645"/>
        <w:rPr>
          <w:lang w:eastAsia="zh-CN"/>
        </w:rPr>
      </w:pPr>
      <w:r>
        <w:rPr>
          <w:noProof/>
          <w:lang w:eastAsia="zh-CN"/>
        </w:rPr>
        <w:drawing>
          <wp:inline distT="0" distB="0" distL="0" distR="0">
            <wp:extent cx="5274310" cy="28416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Editor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sectPr w:rsidR="00184175">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9F7" w:rsidRDefault="003809F7" w:rsidP="00BB2F75">
      <w:r>
        <w:separator/>
      </w:r>
    </w:p>
  </w:endnote>
  <w:endnote w:type="continuationSeparator" w:id="0">
    <w:p w:rsidR="003809F7" w:rsidRDefault="003809F7" w:rsidP="00BB2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995457"/>
      <w:docPartObj>
        <w:docPartGallery w:val="Page Numbers (Bottom of Page)"/>
        <w:docPartUnique/>
      </w:docPartObj>
    </w:sdtPr>
    <w:sdtEndPr/>
    <w:sdtContent>
      <w:sdt>
        <w:sdtPr>
          <w:id w:val="-1705238520"/>
          <w:docPartObj>
            <w:docPartGallery w:val="Page Numbers (Top of Page)"/>
            <w:docPartUnique/>
          </w:docPartObj>
        </w:sdtPr>
        <w:sdtEndPr/>
        <w:sdtContent>
          <w:p w:rsidR="000E620D" w:rsidRDefault="000E620D" w:rsidP="000E620D">
            <w:pPr>
              <w:pStyle w:val="a8"/>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7F1A17">
              <w:rPr>
                <w:b/>
                <w:bCs/>
                <w:noProof/>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7F1A17">
              <w:rPr>
                <w:b/>
                <w:bCs/>
                <w:noProof/>
              </w:rPr>
              <w:t>6</w:t>
            </w:r>
            <w:r>
              <w:rPr>
                <w:b/>
                <w:bCs/>
                <w:sz w:val="24"/>
                <w:szCs w:val="24"/>
              </w:rPr>
              <w:fldChar w:fldCharType="end"/>
            </w:r>
          </w:p>
        </w:sdtContent>
      </w:sdt>
    </w:sdtContent>
  </w:sdt>
  <w:p w:rsidR="00BB2F75" w:rsidRDefault="00BB2F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9F7" w:rsidRDefault="003809F7" w:rsidP="00BB2F75">
      <w:r>
        <w:separator/>
      </w:r>
    </w:p>
  </w:footnote>
  <w:footnote w:type="continuationSeparator" w:id="0">
    <w:p w:rsidR="003809F7" w:rsidRDefault="003809F7" w:rsidP="00BB2F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F75" w:rsidRDefault="00BB2F75">
    <w:pPr>
      <w:pStyle w:val="a6"/>
    </w:pPr>
    <w:r>
      <w:rPr>
        <w:rFonts w:hint="eastAsia"/>
        <w:lang w:eastAsia="zh-CN"/>
      </w:rPr>
      <w:t>Form Designer help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AE00A7"/>
    <w:multiLevelType w:val="multilevel"/>
    <w:tmpl w:val="F07EA53E"/>
    <w:lvl w:ilvl="0">
      <w:start w:val="1"/>
      <w:numFmt w:val="decimal"/>
      <w:pStyle w:val="1"/>
      <w:lvlText w:val="%1"/>
      <w:lvlJc w:val="left"/>
      <w:pPr>
        <w:tabs>
          <w:tab w:val="num" w:pos="432"/>
        </w:tabs>
        <w:ind w:left="432" w:hanging="432"/>
      </w:pPr>
      <w:rPr>
        <w:lang w:val="en-US"/>
      </w:rPr>
    </w:lvl>
    <w:lvl w:ilvl="1">
      <w:start w:val="1"/>
      <w:numFmt w:val="decimal"/>
      <w:pStyle w:val="2"/>
      <w:lvlText w:val="%1.%2"/>
      <w:lvlJc w:val="left"/>
      <w:pPr>
        <w:tabs>
          <w:tab w:val="num" w:pos="576"/>
        </w:tabs>
        <w:ind w:left="576" w:hanging="576"/>
      </w:pPr>
      <w:rPr>
        <w:color w:val="auto"/>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 w15:restartNumberingAfterBreak="0">
    <w:nsid w:val="2A437ECE"/>
    <w:multiLevelType w:val="hybridMultilevel"/>
    <w:tmpl w:val="997EEA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D3F66BB"/>
    <w:multiLevelType w:val="hybridMultilevel"/>
    <w:tmpl w:val="2812A87E"/>
    <w:lvl w:ilvl="0" w:tplc="04090001">
      <w:start w:val="1"/>
      <w:numFmt w:val="decimal"/>
      <w:lvlText w:val="%1)"/>
      <w:lvlJc w:val="left"/>
      <w:pPr>
        <w:tabs>
          <w:tab w:val="num" w:pos="1065"/>
        </w:tabs>
        <w:ind w:left="1065"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4A4"/>
    <w:rsid w:val="00014D62"/>
    <w:rsid w:val="00052249"/>
    <w:rsid w:val="00077686"/>
    <w:rsid w:val="0008104F"/>
    <w:rsid w:val="000E620D"/>
    <w:rsid w:val="001264A4"/>
    <w:rsid w:val="00170293"/>
    <w:rsid w:val="00184175"/>
    <w:rsid w:val="001D74AE"/>
    <w:rsid w:val="002138FB"/>
    <w:rsid w:val="00223EBC"/>
    <w:rsid w:val="0025610A"/>
    <w:rsid w:val="00257832"/>
    <w:rsid w:val="002866C2"/>
    <w:rsid w:val="00312B1D"/>
    <w:rsid w:val="0035587C"/>
    <w:rsid w:val="003809F7"/>
    <w:rsid w:val="003A15BF"/>
    <w:rsid w:val="00405BFB"/>
    <w:rsid w:val="0049408C"/>
    <w:rsid w:val="004B3118"/>
    <w:rsid w:val="00501E22"/>
    <w:rsid w:val="00531225"/>
    <w:rsid w:val="0057405C"/>
    <w:rsid w:val="005807FF"/>
    <w:rsid w:val="00582AD1"/>
    <w:rsid w:val="005E3C93"/>
    <w:rsid w:val="005E541B"/>
    <w:rsid w:val="006243B1"/>
    <w:rsid w:val="00624970"/>
    <w:rsid w:val="006C528A"/>
    <w:rsid w:val="00735EF5"/>
    <w:rsid w:val="00741571"/>
    <w:rsid w:val="00775988"/>
    <w:rsid w:val="007F1A17"/>
    <w:rsid w:val="0086219E"/>
    <w:rsid w:val="008B6067"/>
    <w:rsid w:val="008B6799"/>
    <w:rsid w:val="008C3FE3"/>
    <w:rsid w:val="00915BF7"/>
    <w:rsid w:val="00936C7C"/>
    <w:rsid w:val="00984271"/>
    <w:rsid w:val="009B4FD0"/>
    <w:rsid w:val="009D1F7A"/>
    <w:rsid w:val="00A34C93"/>
    <w:rsid w:val="00A45C1C"/>
    <w:rsid w:val="00AD2CA7"/>
    <w:rsid w:val="00B14048"/>
    <w:rsid w:val="00B6760C"/>
    <w:rsid w:val="00B83394"/>
    <w:rsid w:val="00BB2F75"/>
    <w:rsid w:val="00BB3B46"/>
    <w:rsid w:val="00BE4C44"/>
    <w:rsid w:val="00BF0FCD"/>
    <w:rsid w:val="00C12EA4"/>
    <w:rsid w:val="00C45590"/>
    <w:rsid w:val="00C74478"/>
    <w:rsid w:val="00D7124E"/>
    <w:rsid w:val="00DC20B0"/>
    <w:rsid w:val="00DD2544"/>
    <w:rsid w:val="00DF10BF"/>
    <w:rsid w:val="00E7173A"/>
    <w:rsid w:val="00EA7CA3"/>
    <w:rsid w:val="00EC7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0E172"/>
  <w15:chartTrackingRefBased/>
  <w15:docId w15:val="{4B565779-AB3A-485F-9C09-2DF0682DA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15BF7"/>
    <w:pPr>
      <w:overflowPunct w:val="0"/>
      <w:autoSpaceDE w:val="0"/>
      <w:autoSpaceDN w:val="0"/>
      <w:adjustRightInd w:val="0"/>
    </w:pPr>
    <w:rPr>
      <w:rFonts w:ascii="Times New Roman" w:eastAsia="宋体" w:hAnsi="Times New Roman" w:cs="Times New Roman"/>
      <w:kern w:val="0"/>
      <w:szCs w:val="20"/>
      <w:lang w:eastAsia="en-US"/>
    </w:rPr>
  </w:style>
  <w:style w:type="paragraph" w:styleId="1">
    <w:name w:val="heading 1"/>
    <w:aliases w:val="H1,PIM 1,h1,1st level,Section Head,l1,Heading 0,&amp;3,List level 1,1,H11,H12,H13,H14,H15,H16,H17,标书1,h11,heading 1TOC,heading 1,Header 1,Header1,SAHeading 1,Head1,Heading apps,123321,H111,H121,H131,H141,H151,H161,H18,H112,H122,H132,H142,H152,H162"/>
    <w:basedOn w:val="a"/>
    <w:next w:val="a"/>
    <w:link w:val="10"/>
    <w:autoRedefine/>
    <w:qFormat/>
    <w:rsid w:val="00936C7C"/>
    <w:pPr>
      <w:keepNext/>
      <w:numPr>
        <w:numId w:val="1"/>
      </w:numPr>
      <w:spacing w:before="240" w:after="60"/>
      <w:jc w:val="both"/>
      <w:outlineLvl w:val="0"/>
    </w:pPr>
    <w:rPr>
      <w:rFonts w:ascii="Arial" w:hAnsi="Arial"/>
      <w:b/>
      <w:kern w:val="28"/>
      <w:sz w:val="32"/>
      <w:szCs w:val="32"/>
      <w:lang w:val="x-none" w:eastAsia="zh-CN"/>
    </w:rPr>
  </w:style>
  <w:style w:type="paragraph" w:styleId="2">
    <w:name w:val="heading 2"/>
    <w:basedOn w:val="a"/>
    <w:next w:val="a"/>
    <w:link w:val="20"/>
    <w:autoRedefine/>
    <w:unhideWhenUsed/>
    <w:qFormat/>
    <w:rsid w:val="00936C7C"/>
    <w:pPr>
      <w:keepNext/>
      <w:numPr>
        <w:ilvl w:val="1"/>
        <w:numId w:val="1"/>
      </w:numPr>
      <w:spacing w:before="240" w:after="60"/>
      <w:jc w:val="both"/>
      <w:outlineLvl w:val="1"/>
    </w:pPr>
    <w:rPr>
      <w:rFonts w:ascii="Arial" w:hAnsi="Arial"/>
      <w:b/>
      <w:sz w:val="30"/>
      <w:szCs w:val="30"/>
      <w:lang w:eastAsia="zh-CN"/>
    </w:rPr>
  </w:style>
  <w:style w:type="paragraph" w:styleId="3">
    <w:name w:val="heading 3"/>
    <w:aliases w:val="标题 4a,一"/>
    <w:basedOn w:val="a"/>
    <w:next w:val="a"/>
    <w:link w:val="30"/>
    <w:autoRedefine/>
    <w:semiHidden/>
    <w:unhideWhenUsed/>
    <w:qFormat/>
    <w:rsid w:val="00915BF7"/>
    <w:pPr>
      <w:keepNext/>
      <w:numPr>
        <w:ilvl w:val="2"/>
        <w:numId w:val="1"/>
      </w:numPr>
      <w:tabs>
        <w:tab w:val="left" w:pos="-851"/>
        <w:tab w:val="left" w:pos="993"/>
      </w:tabs>
      <w:spacing w:before="100" w:beforeAutospacing="1" w:after="100" w:afterAutospacing="1"/>
      <w:outlineLvl w:val="2"/>
    </w:pPr>
    <w:rPr>
      <w:rFonts w:ascii="宋体" w:hAnsi="宋体" w:cs="宋体"/>
      <w:color w:val="000000"/>
      <w:sz w:val="30"/>
      <w:szCs w:val="30"/>
      <w:lang w:eastAsia="zh-CN"/>
    </w:rPr>
  </w:style>
  <w:style w:type="paragraph" w:styleId="4">
    <w:name w:val="heading 4"/>
    <w:aliases w:val="(一)"/>
    <w:basedOn w:val="a"/>
    <w:next w:val="a"/>
    <w:link w:val="40"/>
    <w:semiHidden/>
    <w:unhideWhenUsed/>
    <w:qFormat/>
    <w:rsid w:val="00915BF7"/>
    <w:pPr>
      <w:keepNext/>
      <w:numPr>
        <w:ilvl w:val="3"/>
        <w:numId w:val="1"/>
      </w:numPr>
      <w:outlineLvl w:val="3"/>
    </w:pPr>
    <w:rPr>
      <w:rFonts w:ascii="Arial" w:hAnsi="Arial"/>
      <w:sz w:val="24"/>
    </w:rPr>
  </w:style>
  <w:style w:type="paragraph" w:styleId="5">
    <w:name w:val="heading 5"/>
    <w:basedOn w:val="a"/>
    <w:next w:val="a"/>
    <w:link w:val="50"/>
    <w:semiHidden/>
    <w:unhideWhenUsed/>
    <w:qFormat/>
    <w:rsid w:val="00915BF7"/>
    <w:pPr>
      <w:keepNext/>
      <w:numPr>
        <w:ilvl w:val="4"/>
        <w:numId w:val="1"/>
      </w:numPr>
      <w:outlineLvl w:val="4"/>
    </w:pPr>
    <w:rPr>
      <w:b/>
    </w:rPr>
  </w:style>
  <w:style w:type="paragraph" w:styleId="6">
    <w:name w:val="heading 6"/>
    <w:basedOn w:val="a"/>
    <w:next w:val="a"/>
    <w:link w:val="60"/>
    <w:semiHidden/>
    <w:unhideWhenUsed/>
    <w:qFormat/>
    <w:rsid w:val="00915BF7"/>
    <w:pPr>
      <w:keepNext/>
      <w:numPr>
        <w:ilvl w:val="5"/>
        <w:numId w:val="1"/>
      </w:numPr>
      <w:jc w:val="both"/>
      <w:outlineLvl w:val="5"/>
    </w:pPr>
    <w:rPr>
      <w:b/>
      <w:bCs/>
      <w:sz w:val="24"/>
    </w:rPr>
  </w:style>
  <w:style w:type="paragraph" w:styleId="7">
    <w:name w:val="heading 7"/>
    <w:basedOn w:val="a"/>
    <w:next w:val="a"/>
    <w:link w:val="70"/>
    <w:semiHidden/>
    <w:unhideWhenUsed/>
    <w:qFormat/>
    <w:rsid w:val="00915BF7"/>
    <w:pPr>
      <w:keepNext/>
      <w:numPr>
        <w:ilvl w:val="6"/>
        <w:numId w:val="1"/>
      </w:numPr>
      <w:outlineLvl w:val="6"/>
    </w:pPr>
    <w:rPr>
      <w:b/>
      <w:bCs/>
    </w:rPr>
  </w:style>
  <w:style w:type="paragraph" w:styleId="8">
    <w:name w:val="heading 8"/>
    <w:basedOn w:val="a"/>
    <w:next w:val="a"/>
    <w:link w:val="80"/>
    <w:semiHidden/>
    <w:unhideWhenUsed/>
    <w:qFormat/>
    <w:rsid w:val="00915BF7"/>
    <w:pPr>
      <w:keepNext/>
      <w:numPr>
        <w:ilvl w:val="7"/>
        <w:numId w:val="1"/>
      </w:numPr>
      <w:jc w:val="both"/>
      <w:outlineLvl w:val="7"/>
    </w:pPr>
    <w:rPr>
      <w:rFonts w:ascii="Arial" w:hAnsi="Arial"/>
      <w:b/>
      <w:bCs/>
      <w:sz w:val="28"/>
    </w:rPr>
  </w:style>
  <w:style w:type="paragraph" w:styleId="9">
    <w:name w:val="heading 9"/>
    <w:basedOn w:val="a"/>
    <w:next w:val="a"/>
    <w:link w:val="90"/>
    <w:semiHidden/>
    <w:unhideWhenUsed/>
    <w:qFormat/>
    <w:rsid w:val="00915BF7"/>
    <w:pPr>
      <w:keepNext/>
      <w:numPr>
        <w:ilvl w:val="8"/>
        <w:numId w:val="1"/>
      </w:numPr>
      <w:outlineLvl w:val="8"/>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PIM 1 字符,h1 字符,1st level 字符,Section Head 字符,l1 字符,Heading 0 字符,&amp;3 字符,List level 1 字符,1 字符,H11 字符,H12 字符,H13 字符,H14 字符,H15 字符,H16 字符,H17 字符,标书1 字符,h11 字符,heading 1TOC 字符,heading 1 字符,Header 1 字符,Header1 字符,SAHeading 1 字符,Head1 字符,123321 字符"/>
    <w:basedOn w:val="a0"/>
    <w:link w:val="1"/>
    <w:rsid w:val="00936C7C"/>
    <w:rPr>
      <w:rFonts w:ascii="Arial" w:eastAsia="宋体" w:hAnsi="Arial" w:cs="Times New Roman"/>
      <w:b/>
      <w:kern w:val="28"/>
      <w:sz w:val="32"/>
      <w:szCs w:val="32"/>
      <w:lang w:val="x-none"/>
    </w:rPr>
  </w:style>
  <w:style w:type="character" w:customStyle="1" w:styleId="20">
    <w:name w:val="标题 2 字符"/>
    <w:basedOn w:val="a0"/>
    <w:link w:val="2"/>
    <w:rsid w:val="00936C7C"/>
    <w:rPr>
      <w:rFonts w:ascii="Arial" w:eastAsia="宋体" w:hAnsi="Arial" w:cs="Times New Roman"/>
      <w:b/>
      <w:kern w:val="0"/>
      <w:sz w:val="30"/>
      <w:szCs w:val="30"/>
    </w:rPr>
  </w:style>
  <w:style w:type="character" w:customStyle="1" w:styleId="30">
    <w:name w:val="标题 3 字符"/>
    <w:aliases w:val="标题 4a 字符,一 字符"/>
    <w:basedOn w:val="a0"/>
    <w:link w:val="3"/>
    <w:semiHidden/>
    <w:rsid w:val="00915BF7"/>
    <w:rPr>
      <w:rFonts w:ascii="宋体" w:eastAsia="宋体" w:hAnsi="宋体" w:cs="宋体"/>
      <w:color w:val="000000"/>
      <w:kern w:val="0"/>
      <w:sz w:val="30"/>
      <w:szCs w:val="30"/>
    </w:rPr>
  </w:style>
  <w:style w:type="character" w:customStyle="1" w:styleId="40">
    <w:name w:val="标题 4 字符"/>
    <w:aliases w:val="(一) 字符"/>
    <w:basedOn w:val="a0"/>
    <w:link w:val="4"/>
    <w:semiHidden/>
    <w:rsid w:val="00915BF7"/>
    <w:rPr>
      <w:rFonts w:ascii="Arial" w:eastAsia="宋体" w:hAnsi="Arial" w:cs="Times New Roman"/>
      <w:kern w:val="0"/>
      <w:sz w:val="24"/>
      <w:szCs w:val="20"/>
      <w:lang w:eastAsia="en-US"/>
    </w:rPr>
  </w:style>
  <w:style w:type="character" w:customStyle="1" w:styleId="50">
    <w:name w:val="标题 5 字符"/>
    <w:basedOn w:val="a0"/>
    <w:link w:val="5"/>
    <w:semiHidden/>
    <w:rsid w:val="00915BF7"/>
    <w:rPr>
      <w:rFonts w:ascii="Times New Roman" w:eastAsia="宋体" w:hAnsi="Times New Roman" w:cs="Times New Roman"/>
      <w:b/>
      <w:kern w:val="0"/>
      <w:szCs w:val="20"/>
      <w:lang w:eastAsia="en-US"/>
    </w:rPr>
  </w:style>
  <w:style w:type="character" w:customStyle="1" w:styleId="60">
    <w:name w:val="标题 6 字符"/>
    <w:basedOn w:val="a0"/>
    <w:link w:val="6"/>
    <w:semiHidden/>
    <w:rsid w:val="00915BF7"/>
    <w:rPr>
      <w:rFonts w:ascii="Times New Roman" w:eastAsia="宋体" w:hAnsi="Times New Roman" w:cs="Times New Roman"/>
      <w:b/>
      <w:bCs/>
      <w:kern w:val="0"/>
      <w:sz w:val="24"/>
      <w:szCs w:val="20"/>
      <w:lang w:eastAsia="en-US"/>
    </w:rPr>
  </w:style>
  <w:style w:type="character" w:customStyle="1" w:styleId="70">
    <w:name w:val="标题 7 字符"/>
    <w:basedOn w:val="a0"/>
    <w:link w:val="7"/>
    <w:semiHidden/>
    <w:rsid w:val="00915BF7"/>
    <w:rPr>
      <w:rFonts w:ascii="Times New Roman" w:eastAsia="宋体" w:hAnsi="Times New Roman" w:cs="Times New Roman"/>
      <w:b/>
      <w:bCs/>
      <w:kern w:val="0"/>
      <w:szCs w:val="20"/>
      <w:lang w:eastAsia="en-US"/>
    </w:rPr>
  </w:style>
  <w:style w:type="character" w:customStyle="1" w:styleId="80">
    <w:name w:val="标题 8 字符"/>
    <w:basedOn w:val="a0"/>
    <w:link w:val="8"/>
    <w:semiHidden/>
    <w:rsid w:val="00915BF7"/>
    <w:rPr>
      <w:rFonts w:ascii="Arial" w:eastAsia="宋体" w:hAnsi="Arial" w:cs="Times New Roman"/>
      <w:b/>
      <w:bCs/>
      <w:kern w:val="0"/>
      <w:sz w:val="28"/>
      <w:szCs w:val="20"/>
      <w:lang w:eastAsia="en-US"/>
    </w:rPr>
  </w:style>
  <w:style w:type="character" w:customStyle="1" w:styleId="90">
    <w:name w:val="标题 9 字符"/>
    <w:basedOn w:val="a0"/>
    <w:link w:val="9"/>
    <w:semiHidden/>
    <w:rsid w:val="00915BF7"/>
    <w:rPr>
      <w:rFonts w:ascii="Times New Roman" w:eastAsia="宋体" w:hAnsi="Times New Roman" w:cs="Times New Roman"/>
      <w:kern w:val="0"/>
      <w:sz w:val="24"/>
      <w:szCs w:val="20"/>
      <w:lang w:eastAsia="en-US"/>
    </w:rPr>
  </w:style>
  <w:style w:type="paragraph" w:styleId="a3">
    <w:name w:val="footnote text"/>
    <w:basedOn w:val="a"/>
    <w:link w:val="a4"/>
    <w:semiHidden/>
    <w:unhideWhenUsed/>
    <w:rsid w:val="00915BF7"/>
    <w:pPr>
      <w:widowControl w:val="0"/>
    </w:pPr>
  </w:style>
  <w:style w:type="character" w:customStyle="1" w:styleId="a4">
    <w:name w:val="脚注文本 字符"/>
    <w:basedOn w:val="a0"/>
    <w:link w:val="a3"/>
    <w:semiHidden/>
    <w:rsid w:val="00915BF7"/>
    <w:rPr>
      <w:rFonts w:ascii="Times New Roman" w:eastAsia="宋体" w:hAnsi="Times New Roman" w:cs="Times New Roman"/>
      <w:kern w:val="0"/>
      <w:szCs w:val="20"/>
      <w:lang w:eastAsia="en-US"/>
    </w:rPr>
  </w:style>
  <w:style w:type="paragraph" w:styleId="a5">
    <w:name w:val="List Paragraph"/>
    <w:basedOn w:val="a"/>
    <w:uiPriority w:val="34"/>
    <w:qFormat/>
    <w:rsid w:val="00DF10BF"/>
    <w:pPr>
      <w:ind w:firstLineChars="200" w:firstLine="420"/>
    </w:pPr>
  </w:style>
  <w:style w:type="paragraph" w:styleId="a6">
    <w:name w:val="header"/>
    <w:basedOn w:val="a"/>
    <w:link w:val="a7"/>
    <w:uiPriority w:val="99"/>
    <w:unhideWhenUsed/>
    <w:rsid w:val="00BB2F7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B2F75"/>
    <w:rPr>
      <w:rFonts w:ascii="Times New Roman" w:eastAsia="宋体" w:hAnsi="Times New Roman" w:cs="Times New Roman"/>
      <w:kern w:val="0"/>
      <w:sz w:val="18"/>
      <w:szCs w:val="18"/>
      <w:lang w:eastAsia="en-US"/>
    </w:rPr>
  </w:style>
  <w:style w:type="paragraph" w:styleId="a8">
    <w:name w:val="footer"/>
    <w:basedOn w:val="a"/>
    <w:link w:val="a9"/>
    <w:uiPriority w:val="99"/>
    <w:unhideWhenUsed/>
    <w:rsid w:val="00BB2F75"/>
    <w:pPr>
      <w:tabs>
        <w:tab w:val="center" w:pos="4153"/>
        <w:tab w:val="right" w:pos="8306"/>
      </w:tabs>
      <w:snapToGrid w:val="0"/>
    </w:pPr>
    <w:rPr>
      <w:sz w:val="18"/>
      <w:szCs w:val="18"/>
    </w:rPr>
  </w:style>
  <w:style w:type="character" w:customStyle="1" w:styleId="a9">
    <w:name w:val="页脚 字符"/>
    <w:basedOn w:val="a0"/>
    <w:link w:val="a8"/>
    <w:uiPriority w:val="99"/>
    <w:rsid w:val="00BB2F75"/>
    <w:rPr>
      <w:rFonts w:ascii="Times New Roman" w:eastAsia="宋体" w:hAnsi="Times New Roman" w:cs="Times New Roman"/>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41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420</Words>
  <Characters>2399</Characters>
  <Application>Microsoft Office Word</Application>
  <DocSecurity>0</DocSecurity>
  <Lines>19</Lines>
  <Paragraphs>5</Paragraphs>
  <ScaleCrop>false</ScaleCrop>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张勇</dc:creator>
  <cp:keywords/>
  <dc:description/>
  <cp:lastModifiedBy>张勇</cp:lastModifiedBy>
  <cp:revision>4</cp:revision>
  <cp:lastPrinted>2017-02-10T09:00:00Z</cp:lastPrinted>
  <dcterms:created xsi:type="dcterms:W3CDTF">2017-06-08T03:52:00Z</dcterms:created>
  <dcterms:modified xsi:type="dcterms:W3CDTF">2017-06-08T04:03:00Z</dcterms:modified>
</cp:coreProperties>
</file>