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1F7A" w:rsidRPr="00A34C93" w:rsidRDefault="009D1F7A" w:rsidP="009D1F7A">
      <w:pPr>
        <w:jc w:val="center"/>
        <w:rPr>
          <w:b/>
          <w:sz w:val="44"/>
          <w:szCs w:val="44"/>
        </w:rPr>
      </w:pPr>
      <w:bookmarkStart w:id="0" w:name="_Toc473890881"/>
      <w:r w:rsidRPr="00A34C93">
        <w:rPr>
          <w:rFonts w:hint="eastAsia"/>
          <w:b/>
          <w:sz w:val="44"/>
          <w:szCs w:val="44"/>
          <w:lang w:eastAsia="zh-CN"/>
        </w:rPr>
        <w:t>表单设计器</w:t>
      </w:r>
    </w:p>
    <w:p w:rsidR="00915BF7" w:rsidRPr="00936C7C" w:rsidRDefault="00915BF7" w:rsidP="00936C7C">
      <w:pPr>
        <w:pStyle w:val="1"/>
      </w:pPr>
      <w:r w:rsidRPr="00936C7C">
        <w:rPr>
          <w:rFonts w:hint="eastAsia"/>
        </w:rPr>
        <w:t>功能</w:t>
      </w:r>
      <w:bookmarkEnd w:id="0"/>
      <w:r w:rsidR="008C3FE3">
        <w:rPr>
          <w:rFonts w:hint="eastAsia"/>
        </w:rPr>
        <w:t>及作用</w:t>
      </w:r>
    </w:p>
    <w:p w:rsidR="00915BF7" w:rsidRDefault="00915BF7" w:rsidP="00915BF7">
      <w:pPr>
        <w:spacing w:beforeLines="50" w:before="156" w:afterLines="50" w:after="156"/>
        <w:ind w:firstLineChars="200" w:firstLine="420"/>
        <w:rPr>
          <w:szCs w:val="21"/>
          <w:lang w:eastAsia="zh-CN"/>
        </w:rPr>
      </w:pPr>
      <w:r>
        <w:rPr>
          <w:rFonts w:hint="eastAsia"/>
          <w:szCs w:val="21"/>
          <w:lang w:eastAsia="zh-CN"/>
        </w:rPr>
        <w:t>试验</w:t>
      </w:r>
      <w:r w:rsidR="00E7173A">
        <w:rPr>
          <w:rFonts w:hint="eastAsia"/>
          <w:szCs w:val="21"/>
          <w:lang w:eastAsia="zh-CN"/>
        </w:rPr>
        <w:t>数据管理系统的作用之一是以电子表单来取代试验过程中使用的纸质表单，例如测试申请单、测试记录表单、设备维护表单等，使得数据以结构化的方式存储在系统的数据库中，便于对数据的查询和应用。</w:t>
      </w:r>
      <w:r>
        <w:rPr>
          <w:rFonts w:hint="eastAsia"/>
          <w:szCs w:val="21"/>
          <w:lang w:eastAsia="zh-CN"/>
        </w:rPr>
        <w:t>试验</w:t>
      </w:r>
      <w:r w:rsidR="00E7173A">
        <w:rPr>
          <w:rFonts w:hint="eastAsia"/>
          <w:szCs w:val="21"/>
          <w:lang w:eastAsia="zh-CN"/>
        </w:rPr>
        <w:t>所使用的表单数量和种类都</w:t>
      </w:r>
      <w:r>
        <w:rPr>
          <w:rFonts w:hint="eastAsia"/>
          <w:szCs w:val="21"/>
          <w:lang w:eastAsia="zh-CN"/>
        </w:rPr>
        <w:t>非常多的，例如每个不同的试验项目就有不同数据</w:t>
      </w:r>
      <w:r w:rsidR="00E7173A">
        <w:rPr>
          <w:rFonts w:hint="eastAsia"/>
          <w:szCs w:val="21"/>
          <w:lang w:eastAsia="zh-CN"/>
        </w:rPr>
        <w:t>记录表单。一个实验室一般都有几十个不同的实验项目，每个表单通常都要定制实现。可想而知，实现电子表单</w:t>
      </w:r>
      <w:r>
        <w:rPr>
          <w:rFonts w:hint="eastAsia"/>
          <w:szCs w:val="21"/>
          <w:lang w:eastAsia="zh-CN"/>
        </w:rPr>
        <w:t>的工作量非常之大。</w:t>
      </w:r>
    </w:p>
    <w:p w:rsidR="00915BF7" w:rsidRDefault="00E7173A" w:rsidP="00915BF7">
      <w:pPr>
        <w:spacing w:beforeLines="50" w:before="156" w:afterLines="50" w:after="156"/>
        <w:ind w:firstLineChars="200" w:firstLine="420"/>
        <w:rPr>
          <w:szCs w:val="21"/>
          <w:lang w:eastAsia="zh-CN"/>
        </w:rPr>
      </w:pPr>
      <w:r>
        <w:rPr>
          <w:rFonts w:hint="eastAsia"/>
          <w:szCs w:val="21"/>
          <w:lang w:eastAsia="zh-CN"/>
        </w:rPr>
        <w:t>使用表单设计器</w:t>
      </w:r>
      <w:r w:rsidR="00915BF7">
        <w:rPr>
          <w:rFonts w:hint="eastAsia"/>
          <w:szCs w:val="21"/>
          <w:lang w:eastAsia="zh-CN"/>
        </w:rPr>
        <w:t>能以无编程的方式快速灵活地实现业务所需要的各种表单</w:t>
      </w:r>
      <w:r>
        <w:rPr>
          <w:rFonts w:hint="eastAsia"/>
          <w:szCs w:val="21"/>
          <w:lang w:eastAsia="zh-CN"/>
        </w:rPr>
        <w:t>，极大地提高了实现表单的效率，并可以随时修改表单</w:t>
      </w:r>
      <w:r w:rsidR="00915BF7">
        <w:rPr>
          <w:rFonts w:hint="eastAsia"/>
          <w:szCs w:val="21"/>
          <w:lang w:eastAsia="zh-CN"/>
        </w:rPr>
        <w:t>。</w:t>
      </w:r>
    </w:p>
    <w:p w:rsidR="00915BF7" w:rsidRDefault="00915BF7" w:rsidP="00915BF7">
      <w:pPr>
        <w:spacing w:beforeLines="50" w:before="156" w:afterLines="50" w:after="156"/>
        <w:ind w:firstLineChars="200" w:firstLine="420"/>
        <w:rPr>
          <w:szCs w:val="21"/>
          <w:lang w:eastAsia="zh-CN"/>
        </w:rPr>
      </w:pPr>
      <w:r>
        <w:rPr>
          <w:rFonts w:hint="eastAsia"/>
          <w:szCs w:val="21"/>
          <w:lang w:eastAsia="zh-CN"/>
        </w:rPr>
        <w:t>表单设计器采用了</w:t>
      </w:r>
      <w:proofErr w:type="spellStart"/>
      <w:r>
        <w:rPr>
          <w:szCs w:val="21"/>
          <w:lang w:eastAsia="zh-CN"/>
        </w:rPr>
        <w:t>BootStrap</w:t>
      </w:r>
      <w:proofErr w:type="spellEnd"/>
      <w:r w:rsidR="0025610A">
        <w:rPr>
          <w:rFonts w:hint="eastAsia"/>
          <w:szCs w:val="21"/>
          <w:lang w:eastAsia="zh-CN"/>
        </w:rPr>
        <w:t>的栅格</w:t>
      </w:r>
      <w:r>
        <w:rPr>
          <w:rFonts w:hint="eastAsia"/>
          <w:szCs w:val="21"/>
          <w:lang w:eastAsia="zh-CN"/>
        </w:rPr>
        <w:t>样式，而不是</w:t>
      </w:r>
      <w:r>
        <w:rPr>
          <w:szCs w:val="21"/>
          <w:lang w:eastAsia="zh-CN"/>
        </w:rPr>
        <w:t>HTML</w:t>
      </w:r>
      <w:r>
        <w:rPr>
          <w:rFonts w:hint="eastAsia"/>
          <w:szCs w:val="21"/>
          <w:lang w:eastAsia="zh-CN"/>
        </w:rPr>
        <w:t>的</w:t>
      </w:r>
      <w:r>
        <w:rPr>
          <w:szCs w:val="21"/>
          <w:lang w:eastAsia="zh-CN"/>
        </w:rPr>
        <w:t>Table</w:t>
      </w:r>
      <w:r w:rsidR="0025610A">
        <w:rPr>
          <w:rFonts w:hint="eastAsia"/>
          <w:szCs w:val="21"/>
          <w:lang w:eastAsia="zh-CN"/>
        </w:rPr>
        <w:t>元素，来创建“响应式”的表单布局，使得</w:t>
      </w:r>
      <w:r>
        <w:rPr>
          <w:rFonts w:hint="eastAsia"/>
          <w:szCs w:val="21"/>
          <w:lang w:eastAsia="zh-CN"/>
        </w:rPr>
        <w:t>表单的字段能自动调整宽度，并根据终端屏幕的尺寸调整每行字段的数量。</w:t>
      </w:r>
    </w:p>
    <w:p w:rsidR="00223EBC" w:rsidRDefault="00B14048" w:rsidP="00936C7C">
      <w:pPr>
        <w:pStyle w:val="1"/>
        <w:rPr>
          <w:lang w:val="en-US"/>
        </w:rPr>
      </w:pPr>
      <w:r>
        <w:rPr>
          <w:rFonts w:hint="eastAsia"/>
          <w:lang w:val="en-US"/>
        </w:rPr>
        <w:t>操作指南</w:t>
      </w:r>
    </w:p>
    <w:p w:rsidR="00BF0FCD" w:rsidRPr="00BF0FCD" w:rsidRDefault="00BF0FCD" w:rsidP="00BF0FCD">
      <w:pPr>
        <w:spacing w:beforeLines="50" w:before="156" w:afterLines="50" w:after="156"/>
        <w:ind w:firstLineChars="200" w:firstLine="420"/>
        <w:rPr>
          <w:szCs w:val="21"/>
          <w:lang w:eastAsia="zh-CN"/>
        </w:rPr>
      </w:pPr>
      <w:r w:rsidRPr="00BF0FCD">
        <w:rPr>
          <w:szCs w:val="21"/>
          <w:lang w:eastAsia="zh-CN"/>
        </w:rPr>
        <w:t>表单设计器的界面如下，有工具栏和设计区域组成。</w:t>
      </w:r>
      <w:r w:rsidR="00257832">
        <w:rPr>
          <w:szCs w:val="21"/>
          <w:lang w:eastAsia="zh-CN"/>
        </w:rPr>
        <w:t>工具栏提供了设计表单的各种元素</w:t>
      </w:r>
      <w:r w:rsidR="00B6760C">
        <w:rPr>
          <w:szCs w:val="21"/>
          <w:lang w:eastAsia="zh-CN"/>
        </w:rPr>
        <w:t>和操作。</w:t>
      </w:r>
    </w:p>
    <w:p w:rsidR="00BF0FCD" w:rsidRPr="00BF0FCD" w:rsidRDefault="00BF0FCD" w:rsidP="00BF0FCD">
      <w:pPr>
        <w:rPr>
          <w:lang w:eastAsia="zh-CN"/>
        </w:rPr>
      </w:pPr>
      <w:r>
        <w:rPr>
          <w:rFonts w:hint="eastAsia"/>
          <w:noProof/>
          <w:lang w:eastAsia="zh-CN"/>
        </w:rPr>
        <w:drawing>
          <wp:inline distT="0" distB="0" distL="0" distR="0">
            <wp:extent cx="5274310" cy="29654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mEditor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915BF7" w:rsidRPr="00936C7C" w:rsidRDefault="00B14048" w:rsidP="00936C7C">
      <w:pPr>
        <w:pStyle w:val="2"/>
      </w:pPr>
      <w:bookmarkStart w:id="1" w:name="_Toc464430634"/>
      <w:bookmarkStart w:id="2" w:name="_Toc473890883"/>
      <w:r>
        <w:rPr>
          <w:rFonts w:hint="eastAsia"/>
        </w:rPr>
        <w:t>创建</w:t>
      </w:r>
      <w:r w:rsidRPr="00936C7C">
        <w:rPr>
          <w:rFonts w:hint="eastAsia"/>
        </w:rPr>
        <w:t>表单</w:t>
      </w:r>
      <w:bookmarkEnd w:id="1"/>
      <w:bookmarkEnd w:id="2"/>
    </w:p>
    <w:p w:rsidR="00DF10BF" w:rsidRDefault="00DF10BF" w:rsidP="00DF10BF">
      <w:pPr>
        <w:spacing w:beforeLines="50" w:before="156" w:afterLines="50" w:after="156"/>
        <w:ind w:firstLineChars="200" w:firstLine="420"/>
        <w:rPr>
          <w:lang w:eastAsia="zh-CN"/>
        </w:rPr>
      </w:pPr>
      <w:r>
        <w:rPr>
          <w:rFonts w:hint="eastAsia"/>
          <w:lang w:eastAsia="zh-CN"/>
        </w:rPr>
        <w:t>创建新表单的操作步骤如下图所示：</w:t>
      </w:r>
    </w:p>
    <w:p w:rsidR="00915BF7" w:rsidRDefault="00DF10BF" w:rsidP="009B4FD0">
      <w:pPr>
        <w:spacing w:beforeLines="50" w:before="156" w:afterLines="50" w:after="156"/>
        <w:ind w:left="645"/>
        <w:rPr>
          <w:lang w:eastAsia="zh-CN"/>
        </w:rPr>
      </w:pPr>
      <w:r>
        <w:rPr>
          <w:noProof/>
          <w:lang w:eastAsia="zh-CN"/>
        </w:rPr>
        <w:lastRenderedPageBreak/>
        <w:drawing>
          <wp:inline distT="0" distB="0" distL="0" distR="0">
            <wp:extent cx="5274310" cy="28416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Editor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inline>
        </w:drawing>
      </w:r>
    </w:p>
    <w:p w:rsidR="00915BF7" w:rsidRPr="0086219E" w:rsidRDefault="003A15BF" w:rsidP="0086219E">
      <w:pPr>
        <w:spacing w:beforeLines="50" w:before="156" w:afterLines="50" w:after="156"/>
        <w:ind w:firstLineChars="200" w:firstLine="420"/>
        <w:rPr>
          <w:szCs w:val="21"/>
          <w:lang w:eastAsia="zh-CN"/>
        </w:rPr>
      </w:pPr>
      <w:r w:rsidRPr="0086219E">
        <w:rPr>
          <w:rFonts w:hint="eastAsia"/>
          <w:szCs w:val="21"/>
          <w:lang w:eastAsia="zh-CN"/>
        </w:rPr>
        <w:t>以上步骤创建了一个空白的表单。先用工具栏的元素</w:t>
      </w:r>
      <w:r w:rsidR="0086219E">
        <w:rPr>
          <w:rFonts w:hint="eastAsia"/>
          <w:szCs w:val="21"/>
          <w:lang w:eastAsia="zh-CN"/>
        </w:rPr>
        <w:t>在表单顶部填写表单标题后，便可以设计表单的栅格布局，操作步骤见下图：</w:t>
      </w:r>
    </w:p>
    <w:p w:rsidR="00915BF7" w:rsidRDefault="003A15BF" w:rsidP="009B4FD0">
      <w:pPr>
        <w:spacing w:beforeLines="50" w:before="156" w:afterLines="50" w:after="156"/>
        <w:ind w:left="645"/>
        <w:rPr>
          <w:lang w:eastAsia="zh-CN"/>
        </w:rPr>
      </w:pPr>
      <w:bookmarkStart w:id="3" w:name="_GoBack"/>
      <w:r>
        <w:rPr>
          <w:rFonts w:hint="eastAsia"/>
          <w:noProof/>
          <w:lang w:eastAsia="zh-CN"/>
        </w:rPr>
        <w:drawing>
          <wp:inline distT="0" distB="0" distL="0" distR="0">
            <wp:extent cx="5274310" cy="28416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Editor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inline>
        </w:drawing>
      </w:r>
      <w:bookmarkEnd w:id="3"/>
    </w:p>
    <w:p w:rsidR="00915BF7" w:rsidRDefault="00C45590" w:rsidP="00915BF7">
      <w:pPr>
        <w:spacing w:beforeLines="50" w:before="156" w:afterLines="50" w:after="156"/>
        <w:ind w:left="645"/>
        <w:rPr>
          <w:lang w:eastAsia="zh-CN"/>
        </w:rPr>
      </w:pPr>
      <w:r>
        <w:rPr>
          <w:rFonts w:hint="eastAsia"/>
          <w:lang w:eastAsia="zh-CN"/>
        </w:rPr>
        <w:t>接下来就要在设计的栅格中插入表单字段，具体操作步骤见下图：</w:t>
      </w:r>
    </w:p>
    <w:p w:rsidR="00915BF7" w:rsidRDefault="00C45590" w:rsidP="009B4FD0">
      <w:pPr>
        <w:spacing w:beforeLines="50" w:before="156" w:afterLines="50" w:after="156"/>
        <w:ind w:left="645"/>
        <w:rPr>
          <w:lang w:eastAsia="zh-CN"/>
        </w:rPr>
      </w:pPr>
      <w:r>
        <w:rPr>
          <w:noProof/>
          <w:lang w:eastAsia="zh-CN"/>
        </w:rPr>
        <w:lastRenderedPageBreak/>
        <w:drawing>
          <wp:inline distT="0" distB="0" distL="0" distR="0">
            <wp:extent cx="5274310" cy="28416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Editor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inline>
        </w:drawing>
      </w:r>
    </w:p>
    <w:p w:rsidR="00624970" w:rsidRDefault="005E3C93" w:rsidP="005E3C93">
      <w:pPr>
        <w:spacing w:beforeLines="50" w:before="156" w:afterLines="50" w:after="156"/>
        <w:ind w:firstLineChars="200" w:firstLine="420"/>
        <w:rPr>
          <w:lang w:eastAsia="zh-CN"/>
        </w:rPr>
      </w:pPr>
      <w:r>
        <w:rPr>
          <w:lang w:eastAsia="zh-CN"/>
        </w:rPr>
        <w:t>按照以上的步骤在所有空白栅格中插入不同的字段。</w:t>
      </w:r>
    </w:p>
    <w:p w:rsidR="00D7124E" w:rsidRDefault="00624970" w:rsidP="00624970">
      <w:pPr>
        <w:spacing w:beforeLines="50" w:before="156" w:afterLines="50" w:after="156"/>
        <w:ind w:firstLineChars="200" w:firstLine="420"/>
        <w:rPr>
          <w:lang w:eastAsia="zh-CN"/>
        </w:rPr>
      </w:pPr>
      <w:r>
        <w:rPr>
          <w:rFonts w:hint="eastAsia"/>
          <w:lang w:eastAsia="zh-CN"/>
        </w:rPr>
        <w:t>如果要插入关联数据类的字段，点击左上方的文件夹，出现与表单绑定数据类的关联数据类（一对多，多对一，一对一，或多对多关系关联的数据类）。选择一个关联数据类。如果关联数据类是抽象数据类的话，其下方会出现关联数据类的叶类。选择一个叶类，右边出现叶类的属性，选择一个属性，点击“确认”按键插入属性。</w:t>
      </w:r>
    </w:p>
    <w:p w:rsidR="00624970" w:rsidRDefault="00624970" w:rsidP="00624970">
      <w:pPr>
        <w:spacing w:beforeLines="50" w:before="156" w:afterLines="50" w:after="156"/>
        <w:ind w:firstLineChars="200" w:firstLine="420"/>
        <w:rPr>
          <w:lang w:eastAsia="zh-CN"/>
        </w:rPr>
      </w:pPr>
    </w:p>
    <w:p w:rsidR="00915BF7" w:rsidRDefault="00915BF7" w:rsidP="00735EF5">
      <w:pPr>
        <w:spacing w:beforeLines="50" w:before="156" w:afterLines="50" w:after="156"/>
        <w:ind w:firstLineChars="200" w:firstLine="420"/>
        <w:jc w:val="center"/>
        <w:rPr>
          <w:lang w:eastAsia="zh-CN"/>
        </w:rPr>
      </w:pPr>
      <w:r>
        <w:rPr>
          <w:noProof/>
          <w:lang w:eastAsia="zh-CN"/>
        </w:rPr>
        <w:drawing>
          <wp:inline distT="0" distB="0" distL="0" distR="0">
            <wp:extent cx="4676775" cy="4011902"/>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5501" cy="4019387"/>
                    </a:xfrm>
                    <a:prstGeom prst="rect">
                      <a:avLst/>
                    </a:prstGeom>
                    <a:noFill/>
                    <a:ln>
                      <a:noFill/>
                    </a:ln>
                  </pic:spPr>
                </pic:pic>
              </a:graphicData>
            </a:graphic>
          </wp:inline>
        </w:drawing>
      </w:r>
    </w:p>
    <w:p w:rsidR="00915BF7" w:rsidRDefault="00B83394" w:rsidP="00915BF7">
      <w:pPr>
        <w:spacing w:beforeLines="50" w:before="156" w:afterLines="50" w:after="156"/>
        <w:ind w:firstLineChars="200" w:firstLine="420"/>
        <w:rPr>
          <w:lang w:eastAsia="zh-CN"/>
        </w:rPr>
      </w:pPr>
      <w:r>
        <w:rPr>
          <w:rFonts w:hint="eastAsia"/>
          <w:lang w:eastAsia="zh-CN"/>
        </w:rPr>
        <w:lastRenderedPageBreak/>
        <w:t>表单设计完成后，按照下图的步骤保存和测试表单。</w:t>
      </w:r>
    </w:p>
    <w:p w:rsidR="00915BF7" w:rsidRDefault="00B83394" w:rsidP="009B4FD0">
      <w:pPr>
        <w:spacing w:beforeLines="50" w:before="156" w:afterLines="50" w:after="156"/>
        <w:ind w:firstLineChars="200" w:firstLine="420"/>
        <w:rPr>
          <w:lang w:eastAsia="zh-CN"/>
        </w:rPr>
      </w:pPr>
      <w:r>
        <w:rPr>
          <w:noProof/>
          <w:lang w:eastAsia="zh-CN"/>
        </w:rPr>
        <w:drawing>
          <wp:inline distT="0" distB="0" distL="0" distR="0">
            <wp:extent cx="5274310" cy="28416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rmEditor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inline>
        </w:drawing>
      </w:r>
    </w:p>
    <w:p w:rsidR="008B6067" w:rsidRDefault="008B6067" w:rsidP="009B4FD0">
      <w:pPr>
        <w:spacing w:beforeLines="50" w:before="156" w:afterLines="50" w:after="156"/>
        <w:ind w:firstLineChars="200" w:firstLine="420"/>
        <w:rPr>
          <w:lang w:eastAsia="zh-CN"/>
        </w:rPr>
      </w:pPr>
      <w:r>
        <w:rPr>
          <w:rFonts w:hint="eastAsia"/>
          <w:szCs w:val="21"/>
          <w:lang w:eastAsia="zh-CN"/>
        </w:rPr>
        <w:t>测试表单用于查看表单的最终显示效果。测试状态下的表单会根据字段的定义，显示相应的控件，例如下拉菜单，多行显示，只读，日期等等。见下图：</w:t>
      </w:r>
    </w:p>
    <w:p w:rsidR="00915BF7" w:rsidRDefault="00915BF7" w:rsidP="009B4FD0">
      <w:pPr>
        <w:spacing w:beforeLines="50" w:before="156" w:afterLines="50" w:after="156"/>
        <w:ind w:firstLineChars="200" w:firstLine="420"/>
        <w:rPr>
          <w:szCs w:val="21"/>
          <w:lang w:eastAsia="zh-CN"/>
        </w:rPr>
      </w:pPr>
      <w:r>
        <w:rPr>
          <w:noProof/>
          <w:szCs w:val="21"/>
          <w:lang w:eastAsia="zh-CN"/>
        </w:rPr>
        <w:drawing>
          <wp:inline distT="0" distB="0" distL="0" distR="0">
            <wp:extent cx="4873970" cy="342900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9988" cy="3440269"/>
                    </a:xfrm>
                    <a:prstGeom prst="rect">
                      <a:avLst/>
                    </a:prstGeom>
                    <a:noFill/>
                    <a:ln>
                      <a:noFill/>
                    </a:ln>
                  </pic:spPr>
                </pic:pic>
              </a:graphicData>
            </a:graphic>
          </wp:inline>
        </w:drawing>
      </w:r>
    </w:p>
    <w:p w:rsidR="00184175" w:rsidRDefault="00984271" w:rsidP="00936C7C">
      <w:pPr>
        <w:pStyle w:val="2"/>
      </w:pPr>
      <w:r>
        <w:rPr>
          <w:rFonts w:hint="eastAsia"/>
        </w:rPr>
        <w:t>修改</w:t>
      </w:r>
      <w:r w:rsidR="00184175">
        <w:rPr>
          <w:rFonts w:hint="eastAsia"/>
        </w:rPr>
        <w:t>表单</w:t>
      </w:r>
    </w:p>
    <w:p w:rsidR="00184175" w:rsidRDefault="00077686" w:rsidP="00184175">
      <w:pPr>
        <w:spacing w:beforeLines="50" w:before="156" w:afterLines="50" w:after="156"/>
        <w:ind w:firstLineChars="200" w:firstLine="420"/>
        <w:rPr>
          <w:lang w:eastAsia="zh-CN"/>
        </w:rPr>
      </w:pPr>
      <w:r>
        <w:rPr>
          <w:rFonts w:hint="eastAsia"/>
          <w:lang w:eastAsia="zh-CN"/>
        </w:rPr>
        <w:t>如果需要修改表单，例如在表单中增加字段，按照下图的步骤操作：</w:t>
      </w:r>
    </w:p>
    <w:p w:rsidR="00184175" w:rsidRDefault="008B6799" w:rsidP="009B4FD0">
      <w:pPr>
        <w:spacing w:beforeLines="50" w:before="156" w:afterLines="50" w:after="156"/>
        <w:ind w:left="645"/>
        <w:rPr>
          <w:lang w:eastAsia="zh-CN"/>
        </w:rPr>
      </w:pPr>
      <w:r>
        <w:rPr>
          <w:noProof/>
          <w:lang w:eastAsia="zh-CN"/>
        </w:rPr>
        <w:lastRenderedPageBreak/>
        <w:drawing>
          <wp:inline distT="0" distB="0" distL="0" distR="0">
            <wp:extent cx="5274310" cy="28416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mEditor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inline>
        </w:drawing>
      </w:r>
    </w:p>
    <w:p w:rsidR="00184175" w:rsidRDefault="005807FF" w:rsidP="00184175">
      <w:pPr>
        <w:spacing w:beforeLines="50" w:before="156" w:afterLines="50" w:after="156"/>
        <w:ind w:left="645"/>
        <w:rPr>
          <w:lang w:eastAsia="zh-CN"/>
        </w:rPr>
      </w:pPr>
      <w:r>
        <w:rPr>
          <w:rFonts w:hint="eastAsia"/>
          <w:lang w:eastAsia="zh-CN"/>
        </w:rPr>
        <w:t>接下来在打开的表单中插入栅格，见下图：</w:t>
      </w:r>
    </w:p>
    <w:p w:rsidR="00184175" w:rsidRDefault="005807FF" w:rsidP="009B4FD0">
      <w:pPr>
        <w:spacing w:beforeLines="50" w:before="156" w:afterLines="50" w:after="156"/>
        <w:ind w:left="645"/>
        <w:rPr>
          <w:lang w:eastAsia="zh-CN"/>
        </w:rPr>
      </w:pPr>
      <w:r>
        <w:rPr>
          <w:noProof/>
          <w:lang w:eastAsia="zh-CN"/>
        </w:rPr>
        <w:drawing>
          <wp:inline distT="0" distB="0" distL="0" distR="0">
            <wp:extent cx="5274310" cy="28416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rmEditor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inline>
        </w:drawing>
      </w:r>
    </w:p>
    <w:p w:rsidR="00184175" w:rsidRDefault="00531225" w:rsidP="00184175">
      <w:pPr>
        <w:spacing w:beforeLines="50" w:before="156" w:afterLines="50" w:after="156"/>
        <w:ind w:left="645"/>
        <w:rPr>
          <w:lang w:eastAsia="zh-CN"/>
        </w:rPr>
      </w:pPr>
      <w:r>
        <w:rPr>
          <w:rFonts w:hint="eastAsia"/>
          <w:lang w:eastAsia="zh-CN"/>
        </w:rPr>
        <w:t>然后在插入的栅格中插入字段，见下图：</w:t>
      </w:r>
    </w:p>
    <w:p w:rsidR="00624970" w:rsidRDefault="00624970" w:rsidP="00184175">
      <w:pPr>
        <w:spacing w:beforeLines="50" w:before="156" w:afterLines="50" w:after="156"/>
        <w:ind w:left="645"/>
        <w:rPr>
          <w:lang w:eastAsia="zh-CN"/>
        </w:rPr>
      </w:pPr>
      <w:r>
        <w:rPr>
          <w:rFonts w:hint="eastAsia"/>
          <w:noProof/>
          <w:lang w:eastAsia="zh-CN"/>
        </w:rPr>
        <w:lastRenderedPageBreak/>
        <w:drawing>
          <wp:inline distT="0" distB="0" distL="0" distR="0">
            <wp:extent cx="5274310" cy="284162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rmEditor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inline>
        </w:drawing>
      </w:r>
    </w:p>
    <w:p w:rsidR="00C12EA4" w:rsidRDefault="00C12EA4" w:rsidP="00184175">
      <w:pPr>
        <w:spacing w:beforeLines="50" w:before="156" w:afterLines="50" w:after="156"/>
        <w:ind w:left="645"/>
        <w:rPr>
          <w:lang w:eastAsia="zh-CN"/>
        </w:rPr>
      </w:pPr>
      <w:r>
        <w:rPr>
          <w:rFonts w:hint="eastAsia"/>
          <w:lang w:eastAsia="zh-CN"/>
        </w:rPr>
        <w:t>最后，保存和查看表单的最终效果，便可。</w:t>
      </w:r>
    </w:p>
    <w:p w:rsidR="00184175" w:rsidRDefault="00C12EA4" w:rsidP="009B4FD0">
      <w:pPr>
        <w:spacing w:beforeLines="50" w:before="156" w:afterLines="50" w:after="156"/>
        <w:ind w:left="645"/>
        <w:rPr>
          <w:lang w:eastAsia="zh-CN"/>
        </w:rPr>
      </w:pPr>
      <w:r>
        <w:rPr>
          <w:noProof/>
          <w:lang w:eastAsia="zh-CN"/>
        </w:rPr>
        <w:drawing>
          <wp:inline distT="0" distB="0" distL="0" distR="0">
            <wp:extent cx="5274310" cy="28416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Editor1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inline>
        </w:drawing>
      </w:r>
    </w:p>
    <w:sectPr w:rsidR="00184175">
      <w:headerReference w:type="default" r:id="rId18"/>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5988" w:rsidRDefault="00775988" w:rsidP="00BB2F75">
      <w:r>
        <w:separator/>
      </w:r>
    </w:p>
  </w:endnote>
  <w:endnote w:type="continuationSeparator" w:id="0">
    <w:p w:rsidR="00775988" w:rsidRDefault="00775988" w:rsidP="00BB2F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7995457"/>
      <w:docPartObj>
        <w:docPartGallery w:val="Page Numbers (Bottom of Page)"/>
        <w:docPartUnique/>
      </w:docPartObj>
    </w:sdtPr>
    <w:sdtContent>
      <w:sdt>
        <w:sdtPr>
          <w:id w:val="-1705238520"/>
          <w:docPartObj>
            <w:docPartGallery w:val="Page Numbers (Top of Page)"/>
            <w:docPartUnique/>
          </w:docPartObj>
        </w:sdtPr>
        <w:sdtContent>
          <w:p w:rsidR="000E620D" w:rsidRDefault="000E620D" w:rsidP="000E620D">
            <w:pPr>
              <w:pStyle w:val="a8"/>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sidR="00582AD1">
              <w:rPr>
                <w:b/>
                <w:bCs/>
                <w:noProof/>
              </w:rPr>
              <w:t>5</w:t>
            </w:r>
            <w:r>
              <w:rPr>
                <w:b/>
                <w:bCs/>
                <w:sz w:val="24"/>
                <w:szCs w:val="24"/>
              </w:rPr>
              <w:fldChar w:fldCharType="end"/>
            </w:r>
            <w:r>
              <w:rPr>
                <w:lang w:val="zh-CN" w:eastAsia="zh-CN"/>
              </w:rPr>
              <w:t xml:space="preserve"> </w:t>
            </w:r>
            <w:r>
              <w:rPr>
                <w:lang w:val="zh-CN" w:eastAsia="zh-CN"/>
              </w:rPr>
              <w:t xml:space="preserve">/ </w:t>
            </w:r>
            <w:r>
              <w:rPr>
                <w:b/>
                <w:bCs/>
                <w:sz w:val="24"/>
                <w:szCs w:val="24"/>
              </w:rPr>
              <w:fldChar w:fldCharType="begin"/>
            </w:r>
            <w:r>
              <w:rPr>
                <w:b/>
                <w:bCs/>
              </w:rPr>
              <w:instrText>NUMPAGES</w:instrText>
            </w:r>
            <w:r>
              <w:rPr>
                <w:b/>
                <w:bCs/>
                <w:sz w:val="24"/>
                <w:szCs w:val="24"/>
              </w:rPr>
              <w:fldChar w:fldCharType="separate"/>
            </w:r>
            <w:r w:rsidR="00582AD1">
              <w:rPr>
                <w:b/>
                <w:bCs/>
                <w:noProof/>
              </w:rPr>
              <w:t>6</w:t>
            </w:r>
            <w:r>
              <w:rPr>
                <w:b/>
                <w:bCs/>
                <w:sz w:val="24"/>
                <w:szCs w:val="24"/>
              </w:rPr>
              <w:fldChar w:fldCharType="end"/>
            </w:r>
          </w:p>
        </w:sdtContent>
      </w:sdt>
    </w:sdtContent>
  </w:sdt>
  <w:p w:rsidR="00BB2F75" w:rsidRDefault="00BB2F7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5988" w:rsidRDefault="00775988" w:rsidP="00BB2F75">
      <w:r>
        <w:separator/>
      </w:r>
    </w:p>
  </w:footnote>
  <w:footnote w:type="continuationSeparator" w:id="0">
    <w:p w:rsidR="00775988" w:rsidRDefault="00775988" w:rsidP="00BB2F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2F75" w:rsidRDefault="00BB2F75">
    <w:pPr>
      <w:pStyle w:val="a6"/>
    </w:pPr>
    <w:r>
      <w:rPr>
        <w:rFonts w:hint="eastAsia"/>
        <w:lang w:eastAsia="zh-CN"/>
      </w:rPr>
      <w:t>表单设计器帮助文档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AE00A7"/>
    <w:multiLevelType w:val="multilevel"/>
    <w:tmpl w:val="F07EA53E"/>
    <w:lvl w:ilvl="0">
      <w:start w:val="1"/>
      <w:numFmt w:val="decimal"/>
      <w:pStyle w:val="1"/>
      <w:lvlText w:val="%1"/>
      <w:lvlJc w:val="left"/>
      <w:pPr>
        <w:tabs>
          <w:tab w:val="num" w:pos="432"/>
        </w:tabs>
        <w:ind w:left="432" w:hanging="432"/>
      </w:pPr>
      <w:rPr>
        <w:lang w:val="en-US"/>
      </w:rPr>
    </w:lvl>
    <w:lvl w:ilvl="1">
      <w:start w:val="1"/>
      <w:numFmt w:val="decimal"/>
      <w:pStyle w:val="2"/>
      <w:lvlText w:val="%1.%2"/>
      <w:lvlJc w:val="left"/>
      <w:pPr>
        <w:tabs>
          <w:tab w:val="num" w:pos="576"/>
        </w:tabs>
        <w:ind w:left="576" w:hanging="576"/>
      </w:pPr>
      <w:rPr>
        <w:color w:val="auto"/>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1" w15:restartNumberingAfterBreak="0">
    <w:nsid w:val="2A437ECE"/>
    <w:multiLevelType w:val="hybridMultilevel"/>
    <w:tmpl w:val="997EEA3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D3F66BB"/>
    <w:multiLevelType w:val="hybridMultilevel"/>
    <w:tmpl w:val="2812A87E"/>
    <w:lvl w:ilvl="0" w:tplc="04090001">
      <w:start w:val="1"/>
      <w:numFmt w:val="decimal"/>
      <w:lvlText w:val="%1)"/>
      <w:lvlJc w:val="left"/>
      <w:pPr>
        <w:tabs>
          <w:tab w:val="num" w:pos="1065"/>
        </w:tabs>
        <w:ind w:left="1065"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4A4"/>
    <w:rsid w:val="00014D62"/>
    <w:rsid w:val="00052249"/>
    <w:rsid w:val="00077686"/>
    <w:rsid w:val="0008104F"/>
    <w:rsid w:val="000E620D"/>
    <w:rsid w:val="001264A4"/>
    <w:rsid w:val="00184175"/>
    <w:rsid w:val="001D74AE"/>
    <w:rsid w:val="002138FB"/>
    <w:rsid w:val="00223EBC"/>
    <w:rsid w:val="0025610A"/>
    <w:rsid w:val="00257832"/>
    <w:rsid w:val="002866C2"/>
    <w:rsid w:val="00312B1D"/>
    <w:rsid w:val="0035587C"/>
    <w:rsid w:val="003A15BF"/>
    <w:rsid w:val="00405BFB"/>
    <w:rsid w:val="0049408C"/>
    <w:rsid w:val="004B3118"/>
    <w:rsid w:val="00501E22"/>
    <w:rsid w:val="00531225"/>
    <w:rsid w:val="0057405C"/>
    <w:rsid w:val="005807FF"/>
    <w:rsid w:val="00582AD1"/>
    <w:rsid w:val="005E3C93"/>
    <w:rsid w:val="005E541B"/>
    <w:rsid w:val="006243B1"/>
    <w:rsid w:val="00624970"/>
    <w:rsid w:val="006C528A"/>
    <w:rsid w:val="00735EF5"/>
    <w:rsid w:val="00741571"/>
    <w:rsid w:val="00775988"/>
    <w:rsid w:val="0086219E"/>
    <w:rsid w:val="008B6067"/>
    <w:rsid w:val="008B6799"/>
    <w:rsid w:val="008C3FE3"/>
    <w:rsid w:val="00915BF7"/>
    <w:rsid w:val="00936C7C"/>
    <w:rsid w:val="00984271"/>
    <w:rsid w:val="009B4FD0"/>
    <w:rsid w:val="009D1F7A"/>
    <w:rsid w:val="00A34C93"/>
    <w:rsid w:val="00A45C1C"/>
    <w:rsid w:val="00B14048"/>
    <w:rsid w:val="00B6760C"/>
    <w:rsid w:val="00B83394"/>
    <w:rsid w:val="00BB2F75"/>
    <w:rsid w:val="00BB3B46"/>
    <w:rsid w:val="00BE4C44"/>
    <w:rsid w:val="00BF0FCD"/>
    <w:rsid w:val="00C12EA4"/>
    <w:rsid w:val="00C45590"/>
    <w:rsid w:val="00D7124E"/>
    <w:rsid w:val="00DC20B0"/>
    <w:rsid w:val="00DD2544"/>
    <w:rsid w:val="00DF10BF"/>
    <w:rsid w:val="00E7173A"/>
    <w:rsid w:val="00EA7CA3"/>
    <w:rsid w:val="00EC7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565779-AB3A-485F-9C09-2DF0682DA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15BF7"/>
    <w:pPr>
      <w:overflowPunct w:val="0"/>
      <w:autoSpaceDE w:val="0"/>
      <w:autoSpaceDN w:val="0"/>
      <w:adjustRightInd w:val="0"/>
    </w:pPr>
    <w:rPr>
      <w:rFonts w:ascii="Times New Roman" w:eastAsia="宋体" w:hAnsi="Times New Roman" w:cs="Times New Roman"/>
      <w:kern w:val="0"/>
      <w:szCs w:val="20"/>
      <w:lang w:eastAsia="en-US"/>
    </w:rPr>
  </w:style>
  <w:style w:type="paragraph" w:styleId="1">
    <w:name w:val="heading 1"/>
    <w:aliases w:val="H1,PIM 1,h1,1st level,Section Head,l1,Heading 0,&amp;3,List level 1,1,H11,H12,H13,H14,H15,H16,H17,标书1,h11,heading 1TOC,heading 1,Header 1,Header1,SAHeading 1,Head1,Heading apps,123321,H111,H121,H131,H141,H151,H161,H18,H112,H122,H132,H142,H152,H162"/>
    <w:basedOn w:val="a"/>
    <w:next w:val="a"/>
    <w:link w:val="10"/>
    <w:autoRedefine/>
    <w:qFormat/>
    <w:rsid w:val="00936C7C"/>
    <w:pPr>
      <w:keepNext/>
      <w:numPr>
        <w:numId w:val="1"/>
      </w:numPr>
      <w:spacing w:before="240" w:after="60"/>
      <w:jc w:val="both"/>
      <w:outlineLvl w:val="0"/>
    </w:pPr>
    <w:rPr>
      <w:rFonts w:ascii="Arial" w:hAnsi="Arial"/>
      <w:b/>
      <w:kern w:val="28"/>
      <w:sz w:val="32"/>
      <w:szCs w:val="32"/>
      <w:lang w:val="x-none" w:eastAsia="zh-CN"/>
    </w:rPr>
  </w:style>
  <w:style w:type="paragraph" w:styleId="2">
    <w:name w:val="heading 2"/>
    <w:basedOn w:val="a"/>
    <w:next w:val="a"/>
    <w:link w:val="20"/>
    <w:autoRedefine/>
    <w:unhideWhenUsed/>
    <w:qFormat/>
    <w:rsid w:val="00936C7C"/>
    <w:pPr>
      <w:keepNext/>
      <w:numPr>
        <w:ilvl w:val="1"/>
        <w:numId w:val="1"/>
      </w:numPr>
      <w:spacing w:before="240" w:after="60"/>
      <w:jc w:val="both"/>
      <w:outlineLvl w:val="1"/>
    </w:pPr>
    <w:rPr>
      <w:rFonts w:ascii="Arial" w:hAnsi="Arial"/>
      <w:b/>
      <w:sz w:val="30"/>
      <w:szCs w:val="30"/>
      <w:lang w:eastAsia="zh-CN"/>
    </w:rPr>
  </w:style>
  <w:style w:type="paragraph" w:styleId="3">
    <w:name w:val="heading 3"/>
    <w:aliases w:val="标题 4a,一"/>
    <w:basedOn w:val="a"/>
    <w:next w:val="a"/>
    <w:link w:val="30"/>
    <w:autoRedefine/>
    <w:semiHidden/>
    <w:unhideWhenUsed/>
    <w:qFormat/>
    <w:rsid w:val="00915BF7"/>
    <w:pPr>
      <w:keepNext/>
      <w:numPr>
        <w:ilvl w:val="2"/>
        <w:numId w:val="1"/>
      </w:numPr>
      <w:tabs>
        <w:tab w:val="left" w:pos="-851"/>
        <w:tab w:val="left" w:pos="993"/>
      </w:tabs>
      <w:spacing w:before="100" w:beforeAutospacing="1" w:after="100" w:afterAutospacing="1"/>
      <w:outlineLvl w:val="2"/>
    </w:pPr>
    <w:rPr>
      <w:rFonts w:ascii="宋体" w:hAnsi="宋体" w:cs="宋体"/>
      <w:color w:val="000000"/>
      <w:sz w:val="30"/>
      <w:szCs w:val="30"/>
      <w:lang w:eastAsia="zh-CN"/>
    </w:rPr>
  </w:style>
  <w:style w:type="paragraph" w:styleId="4">
    <w:name w:val="heading 4"/>
    <w:aliases w:val="(一)"/>
    <w:basedOn w:val="a"/>
    <w:next w:val="a"/>
    <w:link w:val="40"/>
    <w:semiHidden/>
    <w:unhideWhenUsed/>
    <w:qFormat/>
    <w:rsid w:val="00915BF7"/>
    <w:pPr>
      <w:keepNext/>
      <w:numPr>
        <w:ilvl w:val="3"/>
        <w:numId w:val="1"/>
      </w:numPr>
      <w:outlineLvl w:val="3"/>
    </w:pPr>
    <w:rPr>
      <w:rFonts w:ascii="Arial" w:hAnsi="Arial"/>
      <w:sz w:val="24"/>
    </w:rPr>
  </w:style>
  <w:style w:type="paragraph" w:styleId="5">
    <w:name w:val="heading 5"/>
    <w:basedOn w:val="a"/>
    <w:next w:val="a"/>
    <w:link w:val="50"/>
    <w:semiHidden/>
    <w:unhideWhenUsed/>
    <w:qFormat/>
    <w:rsid w:val="00915BF7"/>
    <w:pPr>
      <w:keepNext/>
      <w:numPr>
        <w:ilvl w:val="4"/>
        <w:numId w:val="1"/>
      </w:numPr>
      <w:outlineLvl w:val="4"/>
    </w:pPr>
    <w:rPr>
      <w:b/>
    </w:rPr>
  </w:style>
  <w:style w:type="paragraph" w:styleId="6">
    <w:name w:val="heading 6"/>
    <w:basedOn w:val="a"/>
    <w:next w:val="a"/>
    <w:link w:val="60"/>
    <w:semiHidden/>
    <w:unhideWhenUsed/>
    <w:qFormat/>
    <w:rsid w:val="00915BF7"/>
    <w:pPr>
      <w:keepNext/>
      <w:numPr>
        <w:ilvl w:val="5"/>
        <w:numId w:val="1"/>
      </w:numPr>
      <w:jc w:val="both"/>
      <w:outlineLvl w:val="5"/>
    </w:pPr>
    <w:rPr>
      <w:b/>
      <w:bCs/>
      <w:sz w:val="24"/>
    </w:rPr>
  </w:style>
  <w:style w:type="paragraph" w:styleId="7">
    <w:name w:val="heading 7"/>
    <w:basedOn w:val="a"/>
    <w:next w:val="a"/>
    <w:link w:val="70"/>
    <w:semiHidden/>
    <w:unhideWhenUsed/>
    <w:qFormat/>
    <w:rsid w:val="00915BF7"/>
    <w:pPr>
      <w:keepNext/>
      <w:numPr>
        <w:ilvl w:val="6"/>
        <w:numId w:val="1"/>
      </w:numPr>
      <w:outlineLvl w:val="6"/>
    </w:pPr>
    <w:rPr>
      <w:b/>
      <w:bCs/>
    </w:rPr>
  </w:style>
  <w:style w:type="paragraph" w:styleId="8">
    <w:name w:val="heading 8"/>
    <w:basedOn w:val="a"/>
    <w:next w:val="a"/>
    <w:link w:val="80"/>
    <w:semiHidden/>
    <w:unhideWhenUsed/>
    <w:qFormat/>
    <w:rsid w:val="00915BF7"/>
    <w:pPr>
      <w:keepNext/>
      <w:numPr>
        <w:ilvl w:val="7"/>
        <w:numId w:val="1"/>
      </w:numPr>
      <w:jc w:val="both"/>
      <w:outlineLvl w:val="7"/>
    </w:pPr>
    <w:rPr>
      <w:rFonts w:ascii="Arial" w:hAnsi="Arial"/>
      <w:b/>
      <w:bCs/>
      <w:sz w:val="28"/>
    </w:rPr>
  </w:style>
  <w:style w:type="paragraph" w:styleId="9">
    <w:name w:val="heading 9"/>
    <w:basedOn w:val="a"/>
    <w:next w:val="a"/>
    <w:link w:val="90"/>
    <w:semiHidden/>
    <w:unhideWhenUsed/>
    <w:qFormat/>
    <w:rsid w:val="00915BF7"/>
    <w:pPr>
      <w:keepNext/>
      <w:numPr>
        <w:ilvl w:val="8"/>
        <w:numId w:val="1"/>
      </w:numPr>
      <w:outlineLvl w:val="8"/>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H1 字符,PIM 1 字符,h1 字符,1st level 字符,Section Head 字符,l1 字符,Heading 0 字符,&amp;3 字符,List level 1 字符,1 字符,H11 字符,H12 字符,H13 字符,H14 字符,H15 字符,H16 字符,H17 字符,标书1 字符,h11 字符,heading 1TOC 字符,heading 1 字符,Header 1 字符,Header1 字符,SAHeading 1 字符,Head1 字符,123321 字符"/>
    <w:basedOn w:val="a0"/>
    <w:link w:val="1"/>
    <w:rsid w:val="00936C7C"/>
    <w:rPr>
      <w:rFonts w:ascii="Arial" w:eastAsia="宋体" w:hAnsi="Arial" w:cs="Times New Roman"/>
      <w:b/>
      <w:kern w:val="28"/>
      <w:sz w:val="32"/>
      <w:szCs w:val="32"/>
      <w:lang w:val="x-none"/>
    </w:rPr>
  </w:style>
  <w:style w:type="character" w:customStyle="1" w:styleId="20">
    <w:name w:val="标题 2 字符"/>
    <w:basedOn w:val="a0"/>
    <w:link w:val="2"/>
    <w:rsid w:val="00936C7C"/>
    <w:rPr>
      <w:rFonts w:ascii="Arial" w:eastAsia="宋体" w:hAnsi="Arial" w:cs="Times New Roman"/>
      <w:b/>
      <w:kern w:val="0"/>
      <w:sz w:val="30"/>
      <w:szCs w:val="30"/>
    </w:rPr>
  </w:style>
  <w:style w:type="character" w:customStyle="1" w:styleId="30">
    <w:name w:val="标题 3 字符"/>
    <w:aliases w:val="标题 4a 字符,一 字符"/>
    <w:basedOn w:val="a0"/>
    <w:link w:val="3"/>
    <w:semiHidden/>
    <w:rsid w:val="00915BF7"/>
    <w:rPr>
      <w:rFonts w:ascii="宋体" w:eastAsia="宋体" w:hAnsi="宋体" w:cs="宋体"/>
      <w:color w:val="000000"/>
      <w:kern w:val="0"/>
      <w:sz w:val="30"/>
      <w:szCs w:val="30"/>
    </w:rPr>
  </w:style>
  <w:style w:type="character" w:customStyle="1" w:styleId="40">
    <w:name w:val="标题 4 字符"/>
    <w:aliases w:val="(一) 字符"/>
    <w:basedOn w:val="a0"/>
    <w:link w:val="4"/>
    <w:semiHidden/>
    <w:rsid w:val="00915BF7"/>
    <w:rPr>
      <w:rFonts w:ascii="Arial" w:eastAsia="宋体" w:hAnsi="Arial" w:cs="Times New Roman"/>
      <w:kern w:val="0"/>
      <w:sz w:val="24"/>
      <w:szCs w:val="20"/>
      <w:lang w:eastAsia="en-US"/>
    </w:rPr>
  </w:style>
  <w:style w:type="character" w:customStyle="1" w:styleId="50">
    <w:name w:val="标题 5 字符"/>
    <w:basedOn w:val="a0"/>
    <w:link w:val="5"/>
    <w:semiHidden/>
    <w:rsid w:val="00915BF7"/>
    <w:rPr>
      <w:rFonts w:ascii="Times New Roman" w:eastAsia="宋体" w:hAnsi="Times New Roman" w:cs="Times New Roman"/>
      <w:b/>
      <w:kern w:val="0"/>
      <w:szCs w:val="20"/>
      <w:lang w:eastAsia="en-US"/>
    </w:rPr>
  </w:style>
  <w:style w:type="character" w:customStyle="1" w:styleId="60">
    <w:name w:val="标题 6 字符"/>
    <w:basedOn w:val="a0"/>
    <w:link w:val="6"/>
    <w:semiHidden/>
    <w:rsid w:val="00915BF7"/>
    <w:rPr>
      <w:rFonts w:ascii="Times New Roman" w:eastAsia="宋体" w:hAnsi="Times New Roman" w:cs="Times New Roman"/>
      <w:b/>
      <w:bCs/>
      <w:kern w:val="0"/>
      <w:sz w:val="24"/>
      <w:szCs w:val="20"/>
      <w:lang w:eastAsia="en-US"/>
    </w:rPr>
  </w:style>
  <w:style w:type="character" w:customStyle="1" w:styleId="70">
    <w:name w:val="标题 7 字符"/>
    <w:basedOn w:val="a0"/>
    <w:link w:val="7"/>
    <w:semiHidden/>
    <w:rsid w:val="00915BF7"/>
    <w:rPr>
      <w:rFonts w:ascii="Times New Roman" w:eastAsia="宋体" w:hAnsi="Times New Roman" w:cs="Times New Roman"/>
      <w:b/>
      <w:bCs/>
      <w:kern w:val="0"/>
      <w:szCs w:val="20"/>
      <w:lang w:eastAsia="en-US"/>
    </w:rPr>
  </w:style>
  <w:style w:type="character" w:customStyle="1" w:styleId="80">
    <w:name w:val="标题 8 字符"/>
    <w:basedOn w:val="a0"/>
    <w:link w:val="8"/>
    <w:semiHidden/>
    <w:rsid w:val="00915BF7"/>
    <w:rPr>
      <w:rFonts w:ascii="Arial" w:eastAsia="宋体" w:hAnsi="Arial" w:cs="Times New Roman"/>
      <w:b/>
      <w:bCs/>
      <w:kern w:val="0"/>
      <w:sz w:val="28"/>
      <w:szCs w:val="20"/>
      <w:lang w:eastAsia="en-US"/>
    </w:rPr>
  </w:style>
  <w:style w:type="character" w:customStyle="1" w:styleId="90">
    <w:name w:val="标题 9 字符"/>
    <w:basedOn w:val="a0"/>
    <w:link w:val="9"/>
    <w:semiHidden/>
    <w:rsid w:val="00915BF7"/>
    <w:rPr>
      <w:rFonts w:ascii="Times New Roman" w:eastAsia="宋体" w:hAnsi="Times New Roman" w:cs="Times New Roman"/>
      <w:kern w:val="0"/>
      <w:sz w:val="24"/>
      <w:szCs w:val="20"/>
      <w:lang w:eastAsia="en-US"/>
    </w:rPr>
  </w:style>
  <w:style w:type="paragraph" w:styleId="a3">
    <w:name w:val="footnote text"/>
    <w:basedOn w:val="a"/>
    <w:link w:val="a4"/>
    <w:semiHidden/>
    <w:unhideWhenUsed/>
    <w:rsid w:val="00915BF7"/>
    <w:pPr>
      <w:widowControl w:val="0"/>
    </w:pPr>
  </w:style>
  <w:style w:type="character" w:customStyle="1" w:styleId="a4">
    <w:name w:val="脚注文本 字符"/>
    <w:basedOn w:val="a0"/>
    <w:link w:val="a3"/>
    <w:semiHidden/>
    <w:rsid w:val="00915BF7"/>
    <w:rPr>
      <w:rFonts w:ascii="Times New Roman" w:eastAsia="宋体" w:hAnsi="Times New Roman" w:cs="Times New Roman"/>
      <w:kern w:val="0"/>
      <w:szCs w:val="20"/>
      <w:lang w:eastAsia="en-US"/>
    </w:rPr>
  </w:style>
  <w:style w:type="paragraph" w:styleId="a5">
    <w:name w:val="List Paragraph"/>
    <w:basedOn w:val="a"/>
    <w:uiPriority w:val="34"/>
    <w:qFormat/>
    <w:rsid w:val="00DF10BF"/>
    <w:pPr>
      <w:ind w:firstLineChars="200" w:firstLine="420"/>
    </w:pPr>
  </w:style>
  <w:style w:type="paragraph" w:styleId="a6">
    <w:name w:val="header"/>
    <w:basedOn w:val="a"/>
    <w:link w:val="a7"/>
    <w:uiPriority w:val="99"/>
    <w:unhideWhenUsed/>
    <w:rsid w:val="00BB2F7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B2F75"/>
    <w:rPr>
      <w:rFonts w:ascii="Times New Roman" w:eastAsia="宋体" w:hAnsi="Times New Roman" w:cs="Times New Roman"/>
      <w:kern w:val="0"/>
      <w:sz w:val="18"/>
      <w:szCs w:val="18"/>
      <w:lang w:eastAsia="en-US"/>
    </w:rPr>
  </w:style>
  <w:style w:type="paragraph" w:styleId="a8">
    <w:name w:val="footer"/>
    <w:basedOn w:val="a"/>
    <w:link w:val="a9"/>
    <w:uiPriority w:val="99"/>
    <w:unhideWhenUsed/>
    <w:rsid w:val="00BB2F75"/>
    <w:pPr>
      <w:tabs>
        <w:tab w:val="center" w:pos="4153"/>
        <w:tab w:val="right" w:pos="8306"/>
      </w:tabs>
      <w:snapToGrid w:val="0"/>
    </w:pPr>
    <w:rPr>
      <w:sz w:val="18"/>
      <w:szCs w:val="18"/>
    </w:rPr>
  </w:style>
  <w:style w:type="character" w:customStyle="1" w:styleId="a9">
    <w:name w:val="页脚 字符"/>
    <w:basedOn w:val="a0"/>
    <w:link w:val="a8"/>
    <w:uiPriority w:val="99"/>
    <w:rsid w:val="00BB2F75"/>
    <w:rPr>
      <w:rFonts w:ascii="Times New Roman" w:eastAsia="宋体" w:hAnsi="Times New Roman" w:cs="Times New Roman"/>
      <w:kern w:val="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1414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1</Pages>
  <Words>131</Words>
  <Characters>753</Characters>
  <Application>Microsoft Office Word</Application>
  <DocSecurity>0</DocSecurity>
  <Lines>6</Lines>
  <Paragraphs>1</Paragraphs>
  <ScaleCrop>false</ScaleCrop>
  <Company/>
  <LinksUpToDate>false</LinksUpToDate>
  <CharactersWithSpaces>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张勇</dc:creator>
  <cp:keywords/>
  <dc:description/>
  <cp:lastModifiedBy>张勇</cp:lastModifiedBy>
  <cp:revision>46</cp:revision>
  <cp:lastPrinted>2017-02-10T09:00:00Z</cp:lastPrinted>
  <dcterms:created xsi:type="dcterms:W3CDTF">2017-02-07T08:47:00Z</dcterms:created>
  <dcterms:modified xsi:type="dcterms:W3CDTF">2017-02-10T09:00:00Z</dcterms:modified>
</cp:coreProperties>
</file>