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2930" w:rsidRPr="00E61F57" w:rsidRDefault="00402930" w:rsidP="00E61F57">
      <w:pPr>
        <w:spacing w:line="360" w:lineRule="auto"/>
        <w:ind w:left="360"/>
        <w:jc w:val="both"/>
        <w:rPr>
          <w:rFonts w:asciiTheme="minorBidi" w:hAnsiTheme="minorBidi"/>
          <w:sz w:val="24"/>
          <w:szCs w:val="24"/>
        </w:rPr>
      </w:pPr>
      <w:r w:rsidRPr="00E61F57">
        <w:rPr>
          <w:rFonts w:asciiTheme="minorBidi" w:hAnsiTheme="minorBidi"/>
          <w:noProof/>
          <w:sz w:val="24"/>
          <w:szCs w:val="24"/>
        </w:rPr>
        <mc:AlternateContent>
          <mc:Choice Requires="wps">
            <w:drawing>
              <wp:anchor distT="0" distB="0" distL="114300" distR="114300" simplePos="0" relativeHeight="251663360" behindDoc="0" locked="0" layoutInCell="1" allowOverlap="1" wp14:anchorId="034BD933" wp14:editId="0FD8388C">
                <wp:simplePos x="0" y="0"/>
                <wp:positionH relativeFrom="margin">
                  <wp:align>left</wp:align>
                </wp:positionH>
                <wp:positionV relativeFrom="paragraph">
                  <wp:posOffset>-76200</wp:posOffset>
                </wp:positionV>
                <wp:extent cx="1076325" cy="1085850"/>
                <wp:effectExtent l="0" t="0" r="28575" b="19050"/>
                <wp:wrapNone/>
                <wp:docPr id="24" name="Rounded Rectangle 24"/>
                <wp:cNvGraphicFramePr/>
                <a:graphic xmlns:a="http://schemas.openxmlformats.org/drawingml/2006/main">
                  <a:graphicData uri="http://schemas.microsoft.com/office/word/2010/wordprocessingShape">
                    <wps:wsp>
                      <wps:cNvSpPr/>
                      <wps:spPr>
                        <a:xfrm>
                          <a:off x="0" y="0"/>
                          <a:ext cx="1076325" cy="10858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6CB8D" id="Rounded Rectangle 24" o:spid="_x0000_s1026" style="position:absolute;margin-left:0;margin-top:-6pt;width:84.75pt;height:85.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" filled="f" strokecolor="#70ad47 [3209]" strokeweight="1pt">
                <v:stroke joinstyle="miter"/>
                <w10:wrap anchorx="margin"/>
              </v:roundrect>
            </w:pict>
          </mc:Fallback>
        </mc:AlternateContent>
      </w:r>
      <w:r w:rsidRPr="00E61F57">
        <w:rPr>
          <w:rFonts w:asciiTheme="minorBidi" w:hAnsiTheme="minorBidi"/>
          <w:noProof/>
          <w:sz w:val="24"/>
          <w:szCs w:val="24"/>
        </w:rPr>
        <mc:AlternateContent>
          <mc:Choice Requires="wpg">
            <w:drawing>
              <wp:anchor distT="0" distB="0" distL="114300" distR="114300" simplePos="0" relativeHeight="251661312" behindDoc="0" locked="0" layoutInCell="1" allowOverlap="1" wp14:anchorId="74FDFD1E" wp14:editId="4EE469D3">
                <wp:simplePos x="0" y="0"/>
                <wp:positionH relativeFrom="page">
                  <wp:align>right</wp:align>
                </wp:positionH>
                <wp:positionV relativeFrom="page">
                  <wp:align>top</wp:align>
                </wp:positionV>
                <wp:extent cx="3170711" cy="10058400"/>
                <wp:effectExtent l="0" t="0" r="0" b="1905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70711" cy="10058400"/>
                          <a:chOff x="0" y="0"/>
                          <a:chExt cx="3176812" cy="10058400"/>
                        </a:xfrm>
                      </wpg:grpSpPr>
                      <wps:wsp>
                        <wps:cNvPr id="17"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8" name="Rectangle 460"/>
                        <wps:cNvSpPr>
                          <a:spLocks noChangeArrowheads="1"/>
                        </wps:cNvSpPr>
                        <wps:spPr bwMode="auto">
                          <a:xfrm>
                            <a:off x="124691" y="0"/>
                            <a:ext cx="2971800" cy="10058400"/>
                          </a:xfrm>
                          <a:prstGeom prst="rect">
                            <a:avLst/>
                          </a:prstGeom>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wps:wsp>
                        <wps:cNvPr id="19"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alias w:val="Year"/>
                                <w:id w:val="1498157813"/>
                                <w:dataBinding w:prefixMappings="xmlns:ns0='http://schemas.microsoft.com/office/2006/coverPageProps'" w:xpath="/ns0:CoverPageProperties[1]/ns0:PublishDate[1]" w:storeItemID="{55AF091B-3C7A-41E3-B477-F2FDAA23CFDA}"/>
                                <w:date w:fullDate="2024-06-13T00:00:00Z">
                                  <w:dateFormat w:val="yyyy"/>
                                  <w:lid w:val="en-US"/>
                                  <w:storeMappedDataAs w:val="dateTime"/>
                                  <w:calendar w:val="gregorian"/>
                                </w:date>
                              </w:sdtPr>
                              <w:sdtContent>
                                <w:p w:rsidR="00B715D6" w:rsidRPr="005F5171" w:rsidRDefault="00B715D6" w:rsidP="00F52B1D">
                                  <w:pPr>
                                    <w:pStyle w:val="NoSpacing"/>
                                    <w:rPr>
                                      <w:color w:val="FFFFFF" w:themeColor="background1"/>
                                      <w:sz w:val="160"/>
                                      <w:szCs w:val="160"/>
                                    </w:rPr>
                                  </w:pPr>
                                  <w:r>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2024</w:t>
                                  </w:r>
                                </w:p>
                              </w:sdtContent>
                            </w:sdt>
                          </w:txbxContent>
                        </wps:txbx>
                        <wps:bodyPr rot="0" vert="horz" wrap="square" lIns="365760" tIns="182880" rIns="182880" bIns="182880" anchor="b" anchorCtr="0" upright="1">
                          <a:noAutofit/>
                        </wps:bodyPr>
                      </wps:wsp>
                      <wps:wsp>
                        <wps:cNvPr id="20" name="Rectangle 9"/>
                        <wps:cNvSpPr>
                          <a:spLocks noChangeArrowheads="1"/>
                        </wps:cNvSpPr>
                        <wps:spPr bwMode="auto">
                          <a:xfrm>
                            <a:off x="1" y="6735432"/>
                            <a:ext cx="3176811"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cstheme="majorBidi"/>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alias w:val="Company"/>
                                <w:id w:val="-1628617824"/>
                                <w:dataBinding w:prefixMappings="xmlns:ns0='http://schemas.openxmlformats.org/officeDocument/2006/extended-properties'" w:xpath="/ns0:Properties[1]/ns0:Company[1]" w:storeItemID="{6668398D-A668-4E3E-A5EB-62B293D839F1}"/>
                                <w:text/>
                              </w:sdtPr>
                              <w:sdtContent>
                                <w:p w:rsidR="00B715D6" w:rsidRPr="00A5179B" w:rsidRDefault="00B715D6" w:rsidP="007E10F9">
                                  <w:pPr>
                                    <w:pStyle w:val="NoSpacing"/>
                                    <w:spacing w:line="360" w:lineRule="auto"/>
                                    <w:rPr>
                                      <w:rFonts w:cstheme="majorBidi"/>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cstheme="majorBidi"/>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Total Cost of Ownership</w:t>
                                  </w:r>
                                </w:p>
                              </w:sdtContent>
                            </w:sdt>
                            <w:sdt>
                              <w:sdtPr>
                                <w:rPr>
                                  <w:rFonts w:cstheme="majorBidi"/>
                                  <w:b/>
                                  <w:color w:val="FEFEFE"/>
                                  <w:spacing w:val="10"/>
                                  <w:sz w:val="16"/>
                                  <w:szCs w:val="16"/>
                                  <w14:glow w14:rad="38100">
                                    <w14:schemeClr w14:val="accent1">
                                      <w14:alpha w14:val="60000"/>
                                    </w14:schemeClr>
                                  </w14:glow>
                                  <w14:textOutline w14:w="9525" w14:cap="flat" w14:cmpd="sng" w14:algn="ctr">
                                    <w14:solidFill>
                                      <w14:schemeClr w14:val="accent1"/>
                                    </w14:solidFill>
                                    <w14:prstDash w14:val="solid"/>
                                    <w14:round/>
                                  </w14:textOutline>
                                </w:rPr>
                                <w:alias w:val="Date"/>
                                <w:id w:val="-1327593098"/>
                                <w:dataBinding w:prefixMappings="xmlns:ns0='http://schemas.microsoft.com/office/2006/coverPageProps'" w:xpath="/ns0:CoverPageProperties[1]/ns0:PublishDate[1]" w:storeItemID="{55AF091B-3C7A-41E3-B477-F2FDAA23CFDA}"/>
                                <w:date w:fullDate="2024-06-13T00:00:00Z">
                                  <w:dateFormat w:val="M/d/yyyy"/>
                                  <w:lid w:val="en-US"/>
                                  <w:storeMappedDataAs w:val="dateTime"/>
                                  <w:calendar w:val="gregorian"/>
                                </w:date>
                              </w:sdtPr>
                              <w:sdtContent>
                                <w:p w:rsidR="00B715D6" w:rsidRPr="00A5179B" w:rsidRDefault="00B715D6" w:rsidP="00402930">
                                  <w:pPr>
                                    <w:pStyle w:val="NoSpacing"/>
                                    <w:spacing w:line="360" w:lineRule="auto"/>
                                    <w:rPr>
                                      <w:rFonts w:cstheme="majorBidi"/>
                                      <w:b/>
                                      <w:color w:val="70AD47"/>
                                      <w:spacing w:val="10"/>
                                      <w:sz w:val="16"/>
                                      <w:szCs w:val="1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cstheme="majorBidi"/>
                                      <w:b/>
                                      <w:color w:val="FEFEFE"/>
                                      <w:spacing w:val="10"/>
                                      <w:sz w:val="16"/>
                                      <w:szCs w:val="16"/>
                                      <w14:glow w14:rad="38100">
                                        <w14:schemeClr w14:val="accent1">
                                          <w14:alpha w14:val="60000"/>
                                        </w14:schemeClr>
                                      </w14:glow>
                                      <w14:textOutline w14:w="9525" w14:cap="flat" w14:cmpd="sng" w14:algn="ctr">
                                        <w14:solidFill>
                                          <w14:schemeClr w14:val="accent1"/>
                                        </w14:solidFill>
                                        <w14:prstDash w14:val="solid"/>
                                        <w14:round/>
                                      </w14:textOutline>
                                    </w:rPr>
                                    <w:t>6/13/2024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74FDFD1E" id="Group 16" o:spid="_x0000_s1026" style="position:absolute;left:0;text-align:left;margin-left:198.45pt;margin-top:0;width:249.65pt;height:11in;z-index:251661312;mso-height-percent:1000;mso-position-horizontal:right;mso-position-horizontal-relative:page;mso-position-vertical:top;mso-position-vertical-relative:page;mso-height-percent:1000" coordsize="31768,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" fillcolor="#a8d08d [1945]" stroked="f" strokecolor="white" strokeweight="1pt">
                  <v:fill r:id="rId9" o:title="" opacity="52428f" color2="white [3212]" o:opacity2="52428f" type="pattern"/>
                  <v:shadow color="#d8d8d8" offset="3pt,3pt"/>
                </v:rect>
                <v:rect 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" fillcolor="#ffc000 [3207]" strokecolor="#7f5f00 [1607]" strokeweight="1pt"/>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" filled="f" stroked="f" strokecolor="white" strokeweight="1pt">
                  <v:fill opacity="52428f"/>
                  <v:shadow color="#d8d8d8" offset="3pt,3pt"/>
                  <v:textbox inset="28.8pt,14.4pt,14.4pt,14.4pt">
                    <w:txbxContent>
                      <w:sdt>
                        <w:sdtPr>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alias w:val="Year"/>
                          <w:id w:val="1498157813"/>
                          <w:dataBinding w:prefixMappings="xmlns:ns0='http://schemas.microsoft.com/office/2006/coverPageProps'" w:xpath="/ns0:CoverPageProperties[1]/ns0:PublishDate[1]" w:storeItemID="{55AF091B-3C7A-41E3-B477-F2FDAA23CFDA}"/>
                          <w:date w:fullDate="2024-06-13T00:00:00Z">
                            <w:dateFormat w:val="yyyy"/>
                            <w:lid w:val="en-US"/>
                            <w:storeMappedDataAs w:val="dateTime"/>
                            <w:calendar w:val="gregorian"/>
                          </w:date>
                        </w:sdtPr>
                        <w:sdtContent>
                          <w:p w:rsidR="00B715D6" w:rsidRPr="005F5171" w:rsidRDefault="00B715D6" w:rsidP="00F52B1D">
                            <w:pPr>
                              <w:pStyle w:val="NoSpacing"/>
                              <w:rPr>
                                <w:color w:val="FFFFFF" w:themeColor="background1"/>
                                <w:sz w:val="160"/>
                                <w:szCs w:val="160"/>
                              </w:rPr>
                            </w:pPr>
                            <w:r>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2024</w:t>
                            </w:r>
                          </w:p>
                        </w:sdtContent>
                      </w:sdt>
                    </w:txbxContent>
                  </v:textbox>
                </v:rect>
                <v:rect id="Rectangle 9" o:spid="_x0000_s1030" style="position:absolute;top:67354;width:31768;height:28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" filled="f" stroked="f" strokecolor="white" strokeweight="1pt">
                  <v:fill opacity="52428f"/>
                  <v:shadow color="#d8d8d8" offset="3pt,3pt"/>
                  <v:textbox inset="28.8pt,14.4pt,14.4pt,14.4pt">
                    <w:txbxContent>
                      <w:sdt>
                        <w:sdtPr>
                          <w:rPr>
                            <w:rFonts w:cstheme="majorBidi"/>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alias w:val="Company"/>
                          <w:id w:val="-1628617824"/>
                          <w:dataBinding w:prefixMappings="xmlns:ns0='http://schemas.openxmlformats.org/officeDocument/2006/extended-properties'" w:xpath="/ns0:Properties[1]/ns0:Company[1]" w:storeItemID="{6668398D-A668-4E3E-A5EB-62B293D839F1}"/>
                          <w:text/>
                        </w:sdtPr>
                        <w:sdtContent>
                          <w:p w:rsidR="00B715D6" w:rsidRPr="00A5179B" w:rsidRDefault="00B715D6" w:rsidP="007E10F9">
                            <w:pPr>
                              <w:pStyle w:val="NoSpacing"/>
                              <w:spacing w:line="360" w:lineRule="auto"/>
                              <w:rPr>
                                <w:rFonts w:cstheme="majorBidi"/>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cstheme="majorBidi"/>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Total Cost of Ownership</w:t>
                            </w:r>
                          </w:p>
                        </w:sdtContent>
                      </w:sdt>
                      <w:sdt>
                        <w:sdtPr>
                          <w:rPr>
                            <w:rFonts w:cstheme="majorBidi"/>
                            <w:b/>
                            <w:color w:val="FEFEFE"/>
                            <w:spacing w:val="10"/>
                            <w:sz w:val="16"/>
                            <w:szCs w:val="16"/>
                            <w14:glow w14:rad="38100">
                              <w14:schemeClr w14:val="accent1">
                                <w14:alpha w14:val="60000"/>
                              </w14:schemeClr>
                            </w14:glow>
                            <w14:textOutline w14:w="9525" w14:cap="flat" w14:cmpd="sng" w14:algn="ctr">
                              <w14:solidFill>
                                <w14:schemeClr w14:val="accent1"/>
                              </w14:solidFill>
                              <w14:prstDash w14:val="solid"/>
                              <w14:round/>
                            </w14:textOutline>
                          </w:rPr>
                          <w:alias w:val="Date"/>
                          <w:id w:val="-1327593098"/>
                          <w:dataBinding w:prefixMappings="xmlns:ns0='http://schemas.microsoft.com/office/2006/coverPageProps'" w:xpath="/ns0:CoverPageProperties[1]/ns0:PublishDate[1]" w:storeItemID="{55AF091B-3C7A-41E3-B477-F2FDAA23CFDA}"/>
                          <w:date w:fullDate="2024-06-13T00:00:00Z">
                            <w:dateFormat w:val="M/d/yyyy"/>
                            <w:lid w:val="en-US"/>
                            <w:storeMappedDataAs w:val="dateTime"/>
                            <w:calendar w:val="gregorian"/>
                          </w:date>
                        </w:sdtPr>
                        <w:sdtContent>
                          <w:p w:rsidR="00B715D6" w:rsidRPr="00A5179B" w:rsidRDefault="00B715D6" w:rsidP="00402930">
                            <w:pPr>
                              <w:pStyle w:val="NoSpacing"/>
                              <w:spacing w:line="360" w:lineRule="auto"/>
                              <w:rPr>
                                <w:rFonts w:cstheme="majorBidi"/>
                                <w:b/>
                                <w:color w:val="70AD47"/>
                                <w:spacing w:val="10"/>
                                <w:sz w:val="16"/>
                                <w:szCs w:val="1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cstheme="majorBidi"/>
                                <w:b/>
                                <w:color w:val="FEFEFE"/>
                                <w:spacing w:val="10"/>
                                <w:sz w:val="16"/>
                                <w:szCs w:val="16"/>
                                <w14:glow w14:rad="38100">
                                  <w14:schemeClr w14:val="accent1">
                                    <w14:alpha w14:val="60000"/>
                                  </w14:schemeClr>
                                </w14:glow>
                                <w14:textOutline w14:w="9525" w14:cap="flat" w14:cmpd="sng" w14:algn="ctr">
                                  <w14:solidFill>
                                    <w14:schemeClr w14:val="accent1"/>
                                  </w14:solidFill>
                                  <w14:prstDash w14:val="solid"/>
                                  <w14:round/>
                                </w14:textOutline>
                              </w:rPr>
                              <w:t>6/13/2024</w:t>
                            </w:r>
                          </w:p>
                        </w:sdtContent>
                      </w:sdt>
                    </w:txbxContent>
                  </v:textbox>
                </v:rect>
                <w10:wrap anchorx="page" anchory="page"/>
              </v:group>
            </w:pict>
          </mc:Fallback>
        </mc:AlternateContent>
      </w:r>
      <w:sdt>
        <w:sdtPr>
          <w:rPr>
            <w:rFonts w:asciiTheme="minorBidi" w:hAnsiTheme="minorBidi"/>
            <w:sz w:val="24"/>
            <w:szCs w:val="24"/>
          </w:rPr>
          <w:alias w:val="Click icon at right to replace logo"/>
          <w:tag w:val="Click icon at right to replace logo"/>
          <w:id w:val="-1749492399"/>
          <w:picture/>
        </w:sdtPr>
        <w:sdtContent>
          <w:r w:rsidRPr="00E61F57">
            <w:rPr>
              <w:rFonts w:asciiTheme="minorBidi" w:hAnsiTheme="minorBidi"/>
              <w:noProof/>
              <w:sz w:val="24"/>
              <w:szCs w:val="24"/>
            </w:rPr>
            <w:drawing>
              <wp:inline distT="0" distB="0" distL="0" distR="0" wp14:anchorId="2BBC9C4B" wp14:editId="7DC4BE83">
                <wp:extent cx="662768" cy="890649"/>
                <wp:effectExtent l="0" t="0" r="444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62768" cy="890649"/>
                        </a:xfrm>
                        <a:prstGeom prst="rect">
                          <a:avLst/>
                        </a:prstGeom>
                        <a:noFill/>
                        <a:ln>
                          <a:noFill/>
                        </a:ln>
                      </pic:spPr>
                    </pic:pic>
                  </a:graphicData>
                </a:graphic>
              </wp:inline>
            </w:drawing>
          </w:r>
        </w:sdtContent>
      </w:sdt>
    </w:p>
    <w:p w:rsidR="00402930" w:rsidRPr="00E61F57" w:rsidRDefault="007E10F9" w:rsidP="00E61F57">
      <w:pPr>
        <w:spacing w:line="360" w:lineRule="auto"/>
        <w:ind w:left="360"/>
        <w:jc w:val="both"/>
        <w:rPr>
          <w:rFonts w:asciiTheme="minorBidi" w:hAnsiTheme="minorBidi"/>
          <w:noProof/>
          <w:sz w:val="24"/>
          <w:szCs w:val="24"/>
        </w:rPr>
      </w:pPr>
      <w:r w:rsidRPr="00E61F57">
        <w:rPr>
          <w:rFonts w:asciiTheme="minorBidi" w:hAnsiTheme="minorBidi"/>
          <w:noProof/>
          <w:sz w:val="24"/>
          <w:szCs w:val="24"/>
        </w:rPr>
        <mc:AlternateContent>
          <mc:Choice Requires="wps">
            <w:drawing>
              <wp:anchor distT="0" distB="0" distL="114300" distR="114300" simplePos="0" relativeHeight="251666432" behindDoc="0" locked="0" layoutInCell="1" allowOverlap="1" wp14:anchorId="11185307" wp14:editId="6D35FC25">
                <wp:simplePos x="0" y="0"/>
                <wp:positionH relativeFrom="page">
                  <wp:align>left</wp:align>
                </wp:positionH>
                <wp:positionV relativeFrom="paragraph">
                  <wp:posOffset>286887</wp:posOffset>
                </wp:positionV>
                <wp:extent cx="7711435" cy="776177"/>
                <wp:effectExtent l="0" t="0" r="23495" b="24130"/>
                <wp:wrapNone/>
                <wp:docPr id="23"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1435" cy="776177"/>
                        </a:xfrm>
                        <a:prstGeom prst="rect">
                          <a:avLst/>
                        </a:prstGeom>
                        <a:ln/>
                        <a:extLst/>
                      </wps:spPr>
                      <wps:style>
                        <a:lnRef idx="2">
                          <a:schemeClr val="accent2">
                            <a:shade val="50000"/>
                          </a:schemeClr>
                        </a:lnRef>
                        <a:fillRef idx="1">
                          <a:schemeClr val="accent2"/>
                        </a:fillRef>
                        <a:effectRef idx="0">
                          <a:schemeClr val="accent2"/>
                        </a:effectRef>
                        <a:fontRef idx="minor">
                          <a:schemeClr val="lt1"/>
                        </a:fontRef>
                      </wps:style>
                      <wps:txbx>
                        <w:txbxContent>
                          <w:p w:rsidR="00B715D6" w:rsidRPr="007E10F9" w:rsidRDefault="00B715D6" w:rsidP="007E10F9">
                            <w:pPr>
                              <w:jc w:val="center"/>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 Management</w:t>
                            </w:r>
                            <w:r w:rsidRPr="007E10F9">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Architecture</w:t>
                            </w:r>
                            <w:r>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Service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1185307" id="Rectangle 460" o:spid="_x0000_s1031" style="position:absolute;left:0;text-align:left;margin-left:0;margin-top:22.6pt;width:607.2pt;height:61.1pt;z-index:251666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" fillcolor="#ed7d31 [3205]" strokecolor="#823b0b [1605]" strokeweight="1pt">
                <v:textbox>
                  <w:txbxContent>
                    <w:p w:rsidR="00B715D6" w:rsidRPr="007E10F9" w:rsidRDefault="00B715D6" w:rsidP="007E10F9">
                      <w:pPr>
                        <w:jc w:val="center"/>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 Management</w:t>
                      </w:r>
                      <w:r w:rsidRPr="007E10F9">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Architecture</w:t>
                      </w:r>
                      <w:r>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Service</w:t>
                      </w:r>
                    </w:p>
                  </w:txbxContent>
                </v:textbox>
                <w10:wrap anchorx="page"/>
              </v:rect>
            </w:pict>
          </mc:Fallback>
        </mc:AlternateContent>
      </w:r>
    </w:p>
    <w:p w:rsidR="00402930" w:rsidRPr="00E61F57" w:rsidRDefault="00402930" w:rsidP="00E61F57">
      <w:pPr>
        <w:spacing w:line="360" w:lineRule="auto"/>
        <w:ind w:left="360"/>
        <w:jc w:val="both"/>
        <w:rPr>
          <w:rFonts w:asciiTheme="minorBidi" w:hAnsiTheme="minorBidi"/>
          <w:sz w:val="24"/>
          <w:szCs w:val="24"/>
        </w:rPr>
      </w:pPr>
      <w:r w:rsidRPr="00E61F57">
        <w:rPr>
          <w:rFonts w:asciiTheme="minorBidi" w:hAnsiTheme="minorBidi"/>
          <w:noProof/>
          <w:sz w:val="24"/>
          <w:szCs w:val="24"/>
          <w:lang w:bidi="fa-IR"/>
        </w:rPr>
        <w:t xml:space="preserve"> </w:t>
      </w:r>
    </w:p>
    <w:p w:rsidR="00402930" w:rsidRPr="00E61F57" w:rsidRDefault="00402930" w:rsidP="00E61F57">
      <w:pPr>
        <w:spacing w:line="360" w:lineRule="auto"/>
        <w:ind w:left="360"/>
        <w:jc w:val="both"/>
        <w:rPr>
          <w:rFonts w:asciiTheme="minorBidi" w:hAnsiTheme="minorBidi"/>
          <w:sz w:val="24"/>
          <w:szCs w:val="24"/>
        </w:rPr>
      </w:pPr>
    </w:p>
    <w:p w:rsidR="00402930" w:rsidRPr="00E61F57" w:rsidRDefault="00402930" w:rsidP="00E61F57">
      <w:pPr>
        <w:spacing w:line="360" w:lineRule="auto"/>
        <w:ind w:left="360"/>
        <w:jc w:val="both"/>
        <w:rPr>
          <w:rFonts w:asciiTheme="minorBidi" w:hAnsiTheme="minorBidi"/>
          <w:sz w:val="24"/>
          <w:szCs w:val="24"/>
        </w:rPr>
      </w:pPr>
    </w:p>
    <w:p w:rsidR="00402930" w:rsidRPr="00E61F57" w:rsidRDefault="00402930" w:rsidP="00E61F57">
      <w:pPr>
        <w:spacing w:line="360" w:lineRule="auto"/>
        <w:ind w:left="360"/>
        <w:jc w:val="both"/>
        <w:rPr>
          <w:rFonts w:asciiTheme="minorBidi" w:hAnsiTheme="minorBidi"/>
          <w:sz w:val="24"/>
          <w:szCs w:val="24"/>
        </w:rPr>
      </w:pPr>
    </w:p>
    <w:p w:rsidR="00402930" w:rsidRPr="00E61F57" w:rsidRDefault="007E10F9" w:rsidP="00E61F57">
      <w:pPr>
        <w:spacing w:line="360" w:lineRule="auto"/>
        <w:ind w:left="360"/>
        <w:jc w:val="both"/>
        <w:rPr>
          <w:rFonts w:asciiTheme="minorBidi" w:hAnsiTheme="minorBidi"/>
          <w:sz w:val="24"/>
          <w:szCs w:val="24"/>
        </w:rPr>
      </w:pPr>
      <w:r w:rsidRPr="00E61F57">
        <w:rPr>
          <w:rFonts w:asciiTheme="minorBidi" w:hAnsiTheme="minorBidi"/>
          <w:noProof/>
          <w:sz w:val="24"/>
          <w:szCs w:val="24"/>
        </w:rPr>
        <w:drawing>
          <wp:anchor distT="0" distB="0" distL="114300" distR="114300" simplePos="0" relativeHeight="251664384" behindDoc="0" locked="0" layoutInCell="1" allowOverlap="1" wp14:anchorId="0D63FE9C" wp14:editId="502B65E9">
            <wp:simplePos x="0" y="0"/>
            <wp:positionH relativeFrom="column">
              <wp:posOffset>-308344</wp:posOffset>
            </wp:positionH>
            <wp:positionV relativeFrom="paragraph">
              <wp:posOffset>91352</wp:posOffset>
            </wp:positionV>
            <wp:extent cx="4841875" cy="3181985"/>
            <wp:effectExtent l="95250" t="95250" r="92075" b="94615"/>
            <wp:wrapNone/>
            <wp:docPr id="8" name="Picture 8" descr="http://barafatin.com/wp-content/uploads/2019/01/Data-Centre-Infrastructure-Header-1024x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arafatin.com/wp-content/uploads/2019/01/Data-Centre-Infrastructure-Header-1024x427.jpg"/>
                    <pic:cNvPicPr>
                      <a:picLocks noChangeAspect="1" noChangeArrowheads="1"/>
                    </pic:cNvPicPr>
                  </pic:nvPicPr>
                  <pic:blipFill>
                    <a:blip r:embed="rId11">
                      <a:extLst>
                        <a:ext uri="{BEBA8EAE-BF5A-486C-A8C5-ECC9F3942E4B}">
                          <a14:imgProps xmlns:a14="http://schemas.microsoft.com/office/drawing/2010/main">
                            <a14:imgLayer r:embed="rId12">
                              <a14:imgEffect>
                                <a14:artisticGlowEdges/>
                              </a14:imgEffect>
                            </a14:imgLayer>
                          </a14:imgProps>
                        </a:ext>
                        <a:ext uri="{28A0092B-C50C-407E-A947-70E740481C1C}">
                          <a14:useLocalDpi xmlns:a14="http://schemas.microsoft.com/office/drawing/2010/main" val="0"/>
                        </a:ext>
                      </a:extLst>
                    </a:blip>
                    <a:srcRect/>
                    <a:stretch>
                      <a:fillRect/>
                    </a:stretch>
                  </pic:blipFill>
                  <pic:spPr bwMode="auto">
                    <a:xfrm>
                      <a:off x="0" y="0"/>
                      <a:ext cx="4841875" cy="318198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402930" w:rsidRPr="00E61F57" w:rsidRDefault="00402930" w:rsidP="00E61F57">
      <w:pPr>
        <w:spacing w:line="360" w:lineRule="auto"/>
        <w:ind w:left="360"/>
        <w:jc w:val="both"/>
        <w:rPr>
          <w:rFonts w:asciiTheme="minorBidi" w:hAnsiTheme="minorBidi"/>
          <w:sz w:val="24"/>
          <w:szCs w:val="24"/>
        </w:rPr>
      </w:pPr>
    </w:p>
    <w:p w:rsidR="00402930" w:rsidRPr="00E61F57" w:rsidRDefault="00402930" w:rsidP="00E61F57">
      <w:pPr>
        <w:spacing w:line="360" w:lineRule="auto"/>
        <w:ind w:left="360"/>
        <w:jc w:val="both"/>
        <w:rPr>
          <w:rFonts w:asciiTheme="minorBidi" w:hAnsiTheme="minorBidi"/>
          <w:sz w:val="24"/>
          <w:szCs w:val="24"/>
        </w:rPr>
      </w:pPr>
    </w:p>
    <w:p w:rsidR="00402930" w:rsidRPr="00E61F57" w:rsidRDefault="00402930" w:rsidP="00E61F57">
      <w:pPr>
        <w:spacing w:line="360" w:lineRule="auto"/>
        <w:ind w:left="360"/>
        <w:jc w:val="both"/>
        <w:rPr>
          <w:rFonts w:asciiTheme="minorBidi" w:hAnsiTheme="minorBidi"/>
          <w:sz w:val="24"/>
          <w:szCs w:val="24"/>
        </w:rPr>
      </w:pPr>
    </w:p>
    <w:p w:rsidR="00402930" w:rsidRPr="00E61F57" w:rsidRDefault="00402930" w:rsidP="00E61F57">
      <w:pPr>
        <w:spacing w:line="360" w:lineRule="auto"/>
        <w:ind w:left="360"/>
        <w:jc w:val="both"/>
        <w:rPr>
          <w:rFonts w:asciiTheme="minorBidi" w:hAnsiTheme="minorBidi"/>
          <w:sz w:val="24"/>
          <w:szCs w:val="24"/>
        </w:rPr>
      </w:pPr>
    </w:p>
    <w:p w:rsidR="00402930" w:rsidRPr="00E61F57" w:rsidRDefault="00402930" w:rsidP="00E61F57">
      <w:pPr>
        <w:spacing w:line="360" w:lineRule="auto"/>
        <w:ind w:left="360"/>
        <w:jc w:val="both"/>
        <w:rPr>
          <w:rFonts w:asciiTheme="minorBidi" w:hAnsiTheme="minorBidi"/>
          <w:sz w:val="24"/>
          <w:szCs w:val="24"/>
        </w:rPr>
      </w:pPr>
    </w:p>
    <w:p w:rsidR="00402930" w:rsidRPr="00E61F57" w:rsidRDefault="00402930" w:rsidP="00E61F57">
      <w:pPr>
        <w:spacing w:line="360" w:lineRule="auto"/>
        <w:ind w:left="360"/>
        <w:jc w:val="both"/>
        <w:rPr>
          <w:rFonts w:asciiTheme="minorBidi" w:hAnsiTheme="minorBidi"/>
          <w:sz w:val="24"/>
          <w:szCs w:val="24"/>
        </w:rPr>
      </w:pPr>
    </w:p>
    <w:p w:rsidR="00402930" w:rsidRPr="00E61F57" w:rsidRDefault="00402930" w:rsidP="00E61F57">
      <w:pPr>
        <w:pStyle w:val="ListParagraph"/>
        <w:numPr>
          <w:ilvl w:val="0"/>
          <w:numId w:val="9"/>
        </w:numPr>
        <w:spacing w:line="360" w:lineRule="auto"/>
        <w:jc w:val="both"/>
        <w:rPr>
          <w:rFonts w:asciiTheme="minorBidi" w:hAnsiTheme="minorBidi"/>
          <w:sz w:val="24"/>
          <w:szCs w:val="24"/>
        </w:rPr>
      </w:pPr>
    </w:p>
    <w:p w:rsidR="00402930" w:rsidRPr="00E61F57" w:rsidRDefault="00402930" w:rsidP="00E61F57">
      <w:pPr>
        <w:pStyle w:val="ListParagraph"/>
        <w:numPr>
          <w:ilvl w:val="0"/>
          <w:numId w:val="9"/>
        </w:numPr>
        <w:spacing w:line="360" w:lineRule="auto"/>
        <w:jc w:val="both"/>
        <w:rPr>
          <w:rFonts w:asciiTheme="minorBidi" w:hAnsiTheme="minorBidi"/>
          <w:sz w:val="24"/>
          <w:szCs w:val="24"/>
        </w:rPr>
      </w:pPr>
    </w:p>
    <w:p w:rsidR="00402930" w:rsidRPr="00E61F57" w:rsidRDefault="00402930" w:rsidP="00E61F57">
      <w:pPr>
        <w:pStyle w:val="ListParagraph"/>
        <w:numPr>
          <w:ilvl w:val="0"/>
          <w:numId w:val="9"/>
        </w:numPr>
        <w:spacing w:line="360" w:lineRule="auto"/>
        <w:jc w:val="both"/>
        <w:rPr>
          <w:rFonts w:asciiTheme="minorBidi" w:hAnsiTheme="minorBidi"/>
          <w:sz w:val="24"/>
          <w:szCs w:val="24"/>
        </w:rPr>
      </w:pPr>
    </w:p>
    <w:p w:rsidR="00402930" w:rsidRPr="00E61F57" w:rsidRDefault="00402930" w:rsidP="00E61F57">
      <w:pPr>
        <w:pStyle w:val="ListParagraph"/>
        <w:numPr>
          <w:ilvl w:val="0"/>
          <w:numId w:val="9"/>
        </w:numPr>
        <w:spacing w:line="360" w:lineRule="auto"/>
        <w:jc w:val="both"/>
        <w:rPr>
          <w:rFonts w:asciiTheme="minorBidi" w:hAnsiTheme="minorBidi"/>
          <w:sz w:val="24"/>
          <w:szCs w:val="24"/>
        </w:rPr>
      </w:pPr>
      <w:r w:rsidRPr="00E61F57">
        <w:rPr>
          <w:rFonts w:asciiTheme="minorBidi" w:hAnsiTheme="minorBidi"/>
          <w:sz w:val="24"/>
          <w:szCs w:val="24"/>
        </w:rPr>
        <w:br w:type="page"/>
      </w:r>
    </w:p>
    <w:sdt>
      <w:sdtPr>
        <w:rPr>
          <w:rFonts w:asciiTheme="minorBidi" w:eastAsiaTheme="minorHAnsi" w:hAnsiTheme="minorBidi" w:cstheme="minorBidi"/>
          <w:b/>
          <w:bCs/>
          <w:color w:val="auto"/>
          <w:sz w:val="24"/>
          <w:szCs w:val="24"/>
        </w:rPr>
        <w:id w:val="1129983932"/>
        <w:docPartObj>
          <w:docPartGallery w:val="Table of Contents"/>
          <w:docPartUnique/>
        </w:docPartObj>
      </w:sdtPr>
      <w:sdtEndPr>
        <w:rPr>
          <w:noProof/>
        </w:rPr>
      </w:sdtEndPr>
      <w:sdtContent>
        <w:bookmarkStart w:id="0" w:name="_GoBack" w:displacedByCustomXml="prev"/>
        <w:p w:rsidR="007E10F9" w:rsidRPr="00EA5370" w:rsidRDefault="007E10F9" w:rsidP="00EA5370">
          <w:pPr>
            <w:pStyle w:val="TOCHeading"/>
            <w:spacing w:line="360" w:lineRule="auto"/>
            <w:jc w:val="center"/>
            <w:rPr>
              <w:rFonts w:asciiTheme="minorBidi" w:hAnsiTheme="minorBidi" w:cstheme="minorBidi"/>
              <w:b/>
              <w:bCs/>
              <w:sz w:val="48"/>
              <w:szCs w:val="48"/>
            </w:rPr>
          </w:pPr>
          <w:r w:rsidRPr="00EA5370">
            <w:rPr>
              <w:rFonts w:asciiTheme="minorBidi" w:hAnsiTheme="minorBidi" w:cstheme="minorBidi"/>
              <w:b/>
              <w:bCs/>
              <w:sz w:val="48"/>
              <w:szCs w:val="48"/>
            </w:rPr>
            <w:t>Contents</w:t>
          </w:r>
        </w:p>
        <w:bookmarkEnd w:id="0"/>
        <w:p w:rsidR="00EA5370" w:rsidRDefault="007E10F9">
          <w:pPr>
            <w:pStyle w:val="TOC1"/>
            <w:rPr>
              <w:rFonts w:eastAsiaTheme="minorEastAsia"/>
              <w:noProof/>
            </w:rPr>
          </w:pPr>
          <w:r w:rsidRPr="00E61F57">
            <w:rPr>
              <w:rFonts w:asciiTheme="minorBidi" w:hAnsiTheme="minorBidi"/>
              <w:sz w:val="24"/>
              <w:szCs w:val="24"/>
            </w:rPr>
            <w:fldChar w:fldCharType="begin"/>
          </w:r>
          <w:r w:rsidRPr="00E61F57">
            <w:rPr>
              <w:rFonts w:asciiTheme="minorBidi" w:hAnsiTheme="minorBidi"/>
              <w:sz w:val="24"/>
              <w:szCs w:val="24"/>
            </w:rPr>
            <w:instrText xml:space="preserve"> TOC \o "1-3" \h \z \u </w:instrText>
          </w:r>
          <w:r w:rsidRPr="00E61F57">
            <w:rPr>
              <w:rFonts w:asciiTheme="minorBidi" w:hAnsiTheme="minorBidi"/>
              <w:sz w:val="24"/>
              <w:szCs w:val="24"/>
            </w:rPr>
            <w:fldChar w:fldCharType="separate"/>
          </w:r>
          <w:hyperlink w:anchor="_Toc169193395" w:history="1">
            <w:r w:rsidR="00EA5370" w:rsidRPr="009F63A7">
              <w:rPr>
                <w:rStyle w:val="Hyperlink"/>
                <w:rFonts w:asciiTheme="minorBidi" w:hAnsiTheme="minorBidi"/>
                <w:b/>
                <w:bCs/>
                <w:noProof/>
              </w:rPr>
              <w:t>1.</w:t>
            </w:r>
            <w:r w:rsidR="00EA5370">
              <w:rPr>
                <w:rFonts w:eastAsiaTheme="minorEastAsia"/>
                <w:noProof/>
              </w:rPr>
              <w:tab/>
            </w:r>
            <w:r w:rsidR="00EA5370" w:rsidRPr="009F63A7">
              <w:rPr>
                <w:rStyle w:val="Hyperlink"/>
                <w:rFonts w:asciiTheme="minorBidi" w:hAnsiTheme="minorBidi"/>
                <w:b/>
                <w:bCs/>
                <w:noProof/>
              </w:rPr>
              <w:t>Introduction:</w:t>
            </w:r>
            <w:r w:rsidR="00EA5370">
              <w:rPr>
                <w:noProof/>
                <w:webHidden/>
              </w:rPr>
              <w:tab/>
            </w:r>
            <w:r w:rsidR="00EA5370">
              <w:rPr>
                <w:noProof/>
                <w:webHidden/>
              </w:rPr>
              <w:fldChar w:fldCharType="begin"/>
            </w:r>
            <w:r w:rsidR="00EA5370">
              <w:rPr>
                <w:noProof/>
                <w:webHidden/>
              </w:rPr>
              <w:instrText xml:space="preserve"> PAGEREF _Toc169193395 \h </w:instrText>
            </w:r>
            <w:r w:rsidR="00EA5370">
              <w:rPr>
                <w:noProof/>
                <w:webHidden/>
              </w:rPr>
            </w:r>
            <w:r w:rsidR="00EA5370">
              <w:rPr>
                <w:noProof/>
                <w:webHidden/>
              </w:rPr>
              <w:fldChar w:fldCharType="separate"/>
            </w:r>
            <w:r w:rsidR="00EA5370">
              <w:rPr>
                <w:noProof/>
                <w:webHidden/>
              </w:rPr>
              <w:t>3</w:t>
            </w:r>
            <w:r w:rsidR="00EA5370">
              <w:rPr>
                <w:noProof/>
                <w:webHidden/>
              </w:rPr>
              <w:fldChar w:fldCharType="end"/>
            </w:r>
          </w:hyperlink>
        </w:p>
        <w:p w:rsidR="00EA5370" w:rsidRDefault="00EA5370">
          <w:pPr>
            <w:pStyle w:val="TOC1"/>
            <w:rPr>
              <w:rFonts w:eastAsiaTheme="minorEastAsia"/>
              <w:noProof/>
            </w:rPr>
          </w:pPr>
          <w:hyperlink w:anchor="_Toc169193396" w:history="1">
            <w:r w:rsidRPr="009F63A7">
              <w:rPr>
                <w:rStyle w:val="Hyperlink"/>
                <w:rFonts w:asciiTheme="minorBidi" w:hAnsiTheme="minorBidi"/>
                <w:b/>
                <w:bCs/>
                <w:noProof/>
              </w:rPr>
              <w:t>2.</w:t>
            </w:r>
            <w:r>
              <w:rPr>
                <w:rFonts w:eastAsiaTheme="minorEastAsia"/>
                <w:noProof/>
              </w:rPr>
              <w:tab/>
            </w:r>
            <w:r w:rsidRPr="009F63A7">
              <w:rPr>
                <w:rStyle w:val="Hyperlink"/>
                <w:rFonts w:asciiTheme="minorBidi" w:hAnsiTheme="minorBidi"/>
                <w:b/>
                <w:bCs/>
                <w:noProof/>
              </w:rPr>
              <w:t>Software/Hardware (Clouding) Assumptions:</w:t>
            </w:r>
            <w:r>
              <w:rPr>
                <w:noProof/>
                <w:webHidden/>
              </w:rPr>
              <w:tab/>
            </w:r>
            <w:r>
              <w:rPr>
                <w:noProof/>
                <w:webHidden/>
              </w:rPr>
              <w:fldChar w:fldCharType="begin"/>
            </w:r>
            <w:r>
              <w:rPr>
                <w:noProof/>
                <w:webHidden/>
              </w:rPr>
              <w:instrText xml:space="preserve"> PAGEREF _Toc169193396 \h </w:instrText>
            </w:r>
            <w:r>
              <w:rPr>
                <w:noProof/>
                <w:webHidden/>
              </w:rPr>
            </w:r>
            <w:r>
              <w:rPr>
                <w:noProof/>
                <w:webHidden/>
              </w:rPr>
              <w:fldChar w:fldCharType="separate"/>
            </w:r>
            <w:r>
              <w:rPr>
                <w:noProof/>
                <w:webHidden/>
              </w:rPr>
              <w:t>4</w:t>
            </w:r>
            <w:r>
              <w:rPr>
                <w:noProof/>
                <w:webHidden/>
              </w:rPr>
              <w:fldChar w:fldCharType="end"/>
            </w:r>
          </w:hyperlink>
        </w:p>
        <w:p w:rsidR="00EA5370" w:rsidRDefault="00EA5370">
          <w:pPr>
            <w:pStyle w:val="TOC1"/>
            <w:rPr>
              <w:rFonts w:eastAsiaTheme="minorEastAsia"/>
              <w:noProof/>
            </w:rPr>
          </w:pPr>
          <w:hyperlink w:anchor="_Toc169193397" w:history="1">
            <w:r w:rsidRPr="009F63A7">
              <w:rPr>
                <w:rStyle w:val="Hyperlink"/>
                <w:rFonts w:asciiTheme="minorBidi" w:hAnsiTheme="minorBidi"/>
                <w:b/>
                <w:bCs/>
                <w:noProof/>
              </w:rPr>
              <w:t>3.</w:t>
            </w:r>
            <w:r>
              <w:rPr>
                <w:rFonts w:eastAsiaTheme="minorEastAsia"/>
                <w:noProof/>
              </w:rPr>
              <w:tab/>
            </w:r>
            <w:r w:rsidRPr="009F63A7">
              <w:rPr>
                <w:rStyle w:val="Hyperlink"/>
                <w:rFonts w:asciiTheme="minorBidi" w:hAnsiTheme="minorBidi"/>
                <w:b/>
                <w:bCs/>
                <w:noProof/>
              </w:rPr>
              <w:t>Requirements on Architecture:</w:t>
            </w:r>
            <w:r>
              <w:rPr>
                <w:noProof/>
                <w:webHidden/>
              </w:rPr>
              <w:tab/>
            </w:r>
            <w:r>
              <w:rPr>
                <w:noProof/>
                <w:webHidden/>
              </w:rPr>
              <w:fldChar w:fldCharType="begin"/>
            </w:r>
            <w:r>
              <w:rPr>
                <w:noProof/>
                <w:webHidden/>
              </w:rPr>
              <w:instrText xml:space="preserve"> PAGEREF _Toc169193397 \h </w:instrText>
            </w:r>
            <w:r>
              <w:rPr>
                <w:noProof/>
                <w:webHidden/>
              </w:rPr>
            </w:r>
            <w:r>
              <w:rPr>
                <w:noProof/>
                <w:webHidden/>
              </w:rPr>
              <w:fldChar w:fldCharType="separate"/>
            </w:r>
            <w:r>
              <w:rPr>
                <w:noProof/>
                <w:webHidden/>
              </w:rPr>
              <w:t>4</w:t>
            </w:r>
            <w:r>
              <w:rPr>
                <w:noProof/>
                <w:webHidden/>
              </w:rPr>
              <w:fldChar w:fldCharType="end"/>
            </w:r>
          </w:hyperlink>
        </w:p>
        <w:p w:rsidR="00EA5370" w:rsidRDefault="00EA5370" w:rsidP="00EA5370">
          <w:pPr>
            <w:pStyle w:val="TOC1"/>
            <w:ind w:left="440"/>
            <w:rPr>
              <w:rFonts w:eastAsiaTheme="minorEastAsia"/>
              <w:noProof/>
            </w:rPr>
          </w:pPr>
          <w:hyperlink w:anchor="_Toc169193398" w:history="1">
            <w:r w:rsidRPr="009F63A7">
              <w:rPr>
                <w:rStyle w:val="Hyperlink"/>
                <w:rFonts w:asciiTheme="minorBidi" w:hAnsiTheme="minorBidi"/>
                <w:noProof/>
              </w:rPr>
              <w:t>Plan Overview</w:t>
            </w:r>
            <w:r>
              <w:rPr>
                <w:noProof/>
                <w:webHidden/>
              </w:rPr>
              <w:tab/>
            </w:r>
            <w:r>
              <w:rPr>
                <w:noProof/>
                <w:webHidden/>
              </w:rPr>
              <w:fldChar w:fldCharType="begin"/>
            </w:r>
            <w:r>
              <w:rPr>
                <w:noProof/>
                <w:webHidden/>
              </w:rPr>
              <w:instrText xml:space="preserve"> PAGEREF _Toc169193398 \h </w:instrText>
            </w:r>
            <w:r>
              <w:rPr>
                <w:noProof/>
                <w:webHidden/>
              </w:rPr>
            </w:r>
            <w:r>
              <w:rPr>
                <w:noProof/>
                <w:webHidden/>
              </w:rPr>
              <w:fldChar w:fldCharType="separate"/>
            </w:r>
            <w:r>
              <w:rPr>
                <w:noProof/>
                <w:webHidden/>
              </w:rPr>
              <w:t>5</w:t>
            </w:r>
            <w:r>
              <w:rPr>
                <w:noProof/>
                <w:webHidden/>
              </w:rPr>
              <w:fldChar w:fldCharType="end"/>
            </w:r>
          </w:hyperlink>
        </w:p>
        <w:p w:rsidR="00EA5370" w:rsidRDefault="00EA5370" w:rsidP="00EA5370">
          <w:pPr>
            <w:pStyle w:val="TOC1"/>
            <w:ind w:left="440"/>
            <w:rPr>
              <w:rFonts w:eastAsiaTheme="minorEastAsia"/>
              <w:noProof/>
            </w:rPr>
          </w:pPr>
          <w:hyperlink w:anchor="_Toc169193399" w:history="1">
            <w:r w:rsidRPr="009F63A7">
              <w:rPr>
                <w:rStyle w:val="Hyperlink"/>
                <w:rFonts w:asciiTheme="minorBidi" w:hAnsiTheme="minorBidi"/>
                <w:noProof/>
              </w:rPr>
              <w:t>Server Requirements</w:t>
            </w:r>
            <w:r>
              <w:rPr>
                <w:noProof/>
                <w:webHidden/>
              </w:rPr>
              <w:tab/>
            </w:r>
            <w:r>
              <w:rPr>
                <w:noProof/>
                <w:webHidden/>
              </w:rPr>
              <w:fldChar w:fldCharType="begin"/>
            </w:r>
            <w:r>
              <w:rPr>
                <w:noProof/>
                <w:webHidden/>
              </w:rPr>
              <w:instrText xml:space="preserve"> PAGEREF _Toc169193399 \h </w:instrText>
            </w:r>
            <w:r>
              <w:rPr>
                <w:noProof/>
                <w:webHidden/>
              </w:rPr>
            </w:r>
            <w:r>
              <w:rPr>
                <w:noProof/>
                <w:webHidden/>
              </w:rPr>
              <w:fldChar w:fldCharType="separate"/>
            </w:r>
            <w:r>
              <w:rPr>
                <w:noProof/>
                <w:webHidden/>
              </w:rPr>
              <w:t>6</w:t>
            </w:r>
            <w:r>
              <w:rPr>
                <w:noProof/>
                <w:webHidden/>
              </w:rPr>
              <w:fldChar w:fldCharType="end"/>
            </w:r>
          </w:hyperlink>
        </w:p>
        <w:p w:rsidR="00EA5370" w:rsidRDefault="00EA5370">
          <w:pPr>
            <w:pStyle w:val="TOC1"/>
            <w:rPr>
              <w:rFonts w:eastAsiaTheme="minorEastAsia"/>
              <w:noProof/>
            </w:rPr>
          </w:pPr>
          <w:hyperlink w:anchor="_Toc169193400" w:history="1">
            <w:r w:rsidRPr="009F63A7">
              <w:rPr>
                <w:rStyle w:val="Hyperlink"/>
                <w:rFonts w:asciiTheme="minorBidi" w:hAnsiTheme="minorBidi"/>
                <w:b/>
                <w:bCs/>
                <w:noProof/>
              </w:rPr>
              <w:t>4.</w:t>
            </w:r>
            <w:r>
              <w:rPr>
                <w:rFonts w:eastAsiaTheme="minorEastAsia"/>
                <w:noProof/>
              </w:rPr>
              <w:tab/>
            </w:r>
            <w:r w:rsidRPr="009F63A7">
              <w:rPr>
                <w:rStyle w:val="Hyperlink"/>
                <w:rFonts w:asciiTheme="minorBidi" w:hAnsiTheme="minorBidi"/>
                <w:b/>
                <w:bCs/>
                <w:noProof/>
              </w:rPr>
              <w:t>Project Cost Working Breakdown Structure</w:t>
            </w:r>
            <w:r>
              <w:rPr>
                <w:noProof/>
                <w:webHidden/>
              </w:rPr>
              <w:tab/>
            </w:r>
            <w:r>
              <w:rPr>
                <w:noProof/>
                <w:webHidden/>
              </w:rPr>
              <w:fldChar w:fldCharType="begin"/>
            </w:r>
            <w:r>
              <w:rPr>
                <w:noProof/>
                <w:webHidden/>
              </w:rPr>
              <w:instrText xml:space="preserve"> PAGEREF _Toc169193400 \h </w:instrText>
            </w:r>
            <w:r>
              <w:rPr>
                <w:noProof/>
                <w:webHidden/>
              </w:rPr>
            </w:r>
            <w:r>
              <w:rPr>
                <w:noProof/>
                <w:webHidden/>
              </w:rPr>
              <w:fldChar w:fldCharType="separate"/>
            </w:r>
            <w:r>
              <w:rPr>
                <w:noProof/>
                <w:webHidden/>
              </w:rPr>
              <w:t>6</w:t>
            </w:r>
            <w:r>
              <w:rPr>
                <w:noProof/>
                <w:webHidden/>
              </w:rPr>
              <w:fldChar w:fldCharType="end"/>
            </w:r>
          </w:hyperlink>
        </w:p>
        <w:p w:rsidR="00EA5370" w:rsidRDefault="00EA5370">
          <w:pPr>
            <w:pStyle w:val="TOC2"/>
            <w:tabs>
              <w:tab w:val="left" w:pos="880"/>
              <w:tab w:val="right" w:leader="dot" w:pos="9350"/>
            </w:tabs>
            <w:rPr>
              <w:rFonts w:eastAsiaTheme="minorEastAsia"/>
              <w:noProof/>
            </w:rPr>
          </w:pPr>
          <w:hyperlink w:anchor="_Toc169193401" w:history="1">
            <w:r w:rsidRPr="009F63A7">
              <w:rPr>
                <w:rStyle w:val="Hyperlink"/>
                <w:rFonts w:asciiTheme="minorBidi" w:hAnsiTheme="minorBidi"/>
                <w:b/>
                <w:bCs/>
                <w:noProof/>
              </w:rPr>
              <w:t>4.1</w:t>
            </w:r>
            <w:r>
              <w:rPr>
                <w:rFonts w:eastAsiaTheme="minorEastAsia"/>
                <w:noProof/>
              </w:rPr>
              <w:tab/>
            </w:r>
            <w:r w:rsidRPr="009F63A7">
              <w:rPr>
                <w:rStyle w:val="Hyperlink"/>
                <w:rFonts w:asciiTheme="minorBidi" w:hAnsiTheme="minorBidi"/>
                <w:b/>
                <w:bCs/>
                <w:noProof/>
              </w:rPr>
              <w:t>Hardware Requirements on Servers for LLMs and Django Hosted Server</w:t>
            </w:r>
            <w:r>
              <w:rPr>
                <w:noProof/>
                <w:webHidden/>
              </w:rPr>
              <w:tab/>
            </w:r>
            <w:r>
              <w:rPr>
                <w:noProof/>
                <w:webHidden/>
              </w:rPr>
              <w:fldChar w:fldCharType="begin"/>
            </w:r>
            <w:r>
              <w:rPr>
                <w:noProof/>
                <w:webHidden/>
              </w:rPr>
              <w:instrText xml:space="preserve"> PAGEREF _Toc169193401 \h </w:instrText>
            </w:r>
            <w:r>
              <w:rPr>
                <w:noProof/>
                <w:webHidden/>
              </w:rPr>
            </w:r>
            <w:r>
              <w:rPr>
                <w:noProof/>
                <w:webHidden/>
              </w:rPr>
              <w:fldChar w:fldCharType="separate"/>
            </w:r>
            <w:r>
              <w:rPr>
                <w:noProof/>
                <w:webHidden/>
              </w:rPr>
              <w:t>7</w:t>
            </w:r>
            <w:r>
              <w:rPr>
                <w:noProof/>
                <w:webHidden/>
              </w:rPr>
              <w:fldChar w:fldCharType="end"/>
            </w:r>
          </w:hyperlink>
        </w:p>
        <w:p w:rsidR="00EA5370" w:rsidRDefault="00EA5370">
          <w:pPr>
            <w:pStyle w:val="TOC3"/>
            <w:tabs>
              <w:tab w:val="right" w:leader="dot" w:pos="9350"/>
            </w:tabs>
            <w:rPr>
              <w:rFonts w:eastAsiaTheme="minorEastAsia"/>
              <w:noProof/>
            </w:rPr>
          </w:pPr>
          <w:hyperlink w:anchor="_Toc169193402" w:history="1">
            <w:r w:rsidRPr="009F63A7">
              <w:rPr>
                <w:rStyle w:val="Hyperlink"/>
                <w:rFonts w:asciiTheme="minorBidi" w:hAnsiTheme="minorBidi"/>
                <w:noProof/>
              </w:rPr>
              <w:t>AWS Pricing Estimate</w:t>
            </w:r>
            <w:r>
              <w:rPr>
                <w:noProof/>
                <w:webHidden/>
              </w:rPr>
              <w:tab/>
            </w:r>
            <w:r>
              <w:rPr>
                <w:noProof/>
                <w:webHidden/>
              </w:rPr>
              <w:fldChar w:fldCharType="begin"/>
            </w:r>
            <w:r>
              <w:rPr>
                <w:noProof/>
                <w:webHidden/>
              </w:rPr>
              <w:instrText xml:space="preserve"> PAGEREF _Toc169193402 \h </w:instrText>
            </w:r>
            <w:r>
              <w:rPr>
                <w:noProof/>
                <w:webHidden/>
              </w:rPr>
            </w:r>
            <w:r>
              <w:rPr>
                <w:noProof/>
                <w:webHidden/>
              </w:rPr>
              <w:fldChar w:fldCharType="separate"/>
            </w:r>
            <w:r>
              <w:rPr>
                <w:noProof/>
                <w:webHidden/>
              </w:rPr>
              <w:t>7</w:t>
            </w:r>
            <w:r>
              <w:rPr>
                <w:noProof/>
                <w:webHidden/>
              </w:rPr>
              <w:fldChar w:fldCharType="end"/>
            </w:r>
          </w:hyperlink>
        </w:p>
        <w:p w:rsidR="00EA5370" w:rsidRDefault="00EA5370">
          <w:pPr>
            <w:pStyle w:val="TOC3"/>
            <w:tabs>
              <w:tab w:val="right" w:leader="dot" w:pos="9350"/>
            </w:tabs>
            <w:rPr>
              <w:rFonts w:eastAsiaTheme="minorEastAsia"/>
              <w:noProof/>
            </w:rPr>
          </w:pPr>
          <w:hyperlink w:anchor="_Toc169193403" w:history="1">
            <w:r w:rsidRPr="009F63A7">
              <w:rPr>
                <w:rStyle w:val="Hyperlink"/>
                <w:rFonts w:asciiTheme="minorBidi" w:hAnsiTheme="minorBidi"/>
                <w:noProof/>
              </w:rPr>
              <w:t>Azure Pricing Estimate</w:t>
            </w:r>
            <w:r>
              <w:rPr>
                <w:noProof/>
                <w:webHidden/>
              </w:rPr>
              <w:tab/>
            </w:r>
            <w:r>
              <w:rPr>
                <w:noProof/>
                <w:webHidden/>
              </w:rPr>
              <w:fldChar w:fldCharType="begin"/>
            </w:r>
            <w:r>
              <w:rPr>
                <w:noProof/>
                <w:webHidden/>
              </w:rPr>
              <w:instrText xml:space="preserve"> PAGEREF _Toc169193403 \h </w:instrText>
            </w:r>
            <w:r>
              <w:rPr>
                <w:noProof/>
                <w:webHidden/>
              </w:rPr>
            </w:r>
            <w:r>
              <w:rPr>
                <w:noProof/>
                <w:webHidden/>
              </w:rPr>
              <w:fldChar w:fldCharType="separate"/>
            </w:r>
            <w:r>
              <w:rPr>
                <w:noProof/>
                <w:webHidden/>
              </w:rPr>
              <w:t>7</w:t>
            </w:r>
            <w:r>
              <w:rPr>
                <w:noProof/>
                <w:webHidden/>
              </w:rPr>
              <w:fldChar w:fldCharType="end"/>
            </w:r>
          </w:hyperlink>
        </w:p>
        <w:p w:rsidR="00EA5370" w:rsidRDefault="00EA5370">
          <w:pPr>
            <w:pStyle w:val="TOC3"/>
            <w:tabs>
              <w:tab w:val="right" w:leader="dot" w:pos="9350"/>
            </w:tabs>
            <w:rPr>
              <w:rFonts w:eastAsiaTheme="minorEastAsia"/>
              <w:noProof/>
            </w:rPr>
          </w:pPr>
          <w:hyperlink w:anchor="_Toc169193404" w:history="1">
            <w:r w:rsidRPr="009F63A7">
              <w:rPr>
                <w:rStyle w:val="Hyperlink"/>
                <w:rFonts w:asciiTheme="minorBidi" w:hAnsiTheme="minorBidi"/>
                <w:noProof/>
              </w:rPr>
              <w:t>Flexible Server Option (e.g., DigitalOcean, Linode)</w:t>
            </w:r>
            <w:r>
              <w:rPr>
                <w:noProof/>
                <w:webHidden/>
              </w:rPr>
              <w:tab/>
            </w:r>
            <w:r>
              <w:rPr>
                <w:noProof/>
                <w:webHidden/>
              </w:rPr>
              <w:fldChar w:fldCharType="begin"/>
            </w:r>
            <w:r>
              <w:rPr>
                <w:noProof/>
                <w:webHidden/>
              </w:rPr>
              <w:instrText xml:space="preserve"> PAGEREF _Toc169193404 \h </w:instrText>
            </w:r>
            <w:r>
              <w:rPr>
                <w:noProof/>
                <w:webHidden/>
              </w:rPr>
            </w:r>
            <w:r>
              <w:rPr>
                <w:noProof/>
                <w:webHidden/>
              </w:rPr>
              <w:fldChar w:fldCharType="separate"/>
            </w:r>
            <w:r>
              <w:rPr>
                <w:noProof/>
                <w:webHidden/>
              </w:rPr>
              <w:t>8</w:t>
            </w:r>
            <w:r>
              <w:rPr>
                <w:noProof/>
                <w:webHidden/>
              </w:rPr>
              <w:fldChar w:fldCharType="end"/>
            </w:r>
          </w:hyperlink>
        </w:p>
        <w:p w:rsidR="00EA5370" w:rsidRDefault="00EA5370">
          <w:pPr>
            <w:pStyle w:val="TOC1"/>
            <w:rPr>
              <w:rFonts w:eastAsiaTheme="minorEastAsia"/>
              <w:noProof/>
            </w:rPr>
          </w:pPr>
          <w:hyperlink w:anchor="_Toc169193405" w:history="1">
            <w:r w:rsidRPr="009F63A7">
              <w:rPr>
                <w:rStyle w:val="Hyperlink"/>
                <w:rFonts w:asciiTheme="minorBidi" w:hAnsiTheme="minorBidi"/>
                <w:b/>
                <w:bCs/>
                <w:noProof/>
              </w:rPr>
              <w:t>5.</w:t>
            </w:r>
            <w:r>
              <w:rPr>
                <w:rFonts w:eastAsiaTheme="minorEastAsia"/>
                <w:noProof/>
              </w:rPr>
              <w:tab/>
            </w:r>
            <w:r w:rsidRPr="009F63A7">
              <w:rPr>
                <w:rStyle w:val="Hyperlink"/>
                <w:rFonts w:asciiTheme="minorBidi" w:hAnsiTheme="minorBidi"/>
                <w:b/>
                <w:bCs/>
                <w:noProof/>
              </w:rPr>
              <w:t>Total Cost of Ownership (TCO)</w:t>
            </w:r>
            <w:r>
              <w:rPr>
                <w:noProof/>
                <w:webHidden/>
              </w:rPr>
              <w:tab/>
            </w:r>
            <w:r>
              <w:rPr>
                <w:noProof/>
                <w:webHidden/>
              </w:rPr>
              <w:fldChar w:fldCharType="begin"/>
            </w:r>
            <w:r>
              <w:rPr>
                <w:noProof/>
                <w:webHidden/>
              </w:rPr>
              <w:instrText xml:space="preserve"> PAGEREF _Toc169193405 \h </w:instrText>
            </w:r>
            <w:r>
              <w:rPr>
                <w:noProof/>
                <w:webHidden/>
              </w:rPr>
            </w:r>
            <w:r>
              <w:rPr>
                <w:noProof/>
                <w:webHidden/>
              </w:rPr>
              <w:fldChar w:fldCharType="separate"/>
            </w:r>
            <w:r>
              <w:rPr>
                <w:noProof/>
                <w:webHidden/>
              </w:rPr>
              <w:t>8</w:t>
            </w:r>
            <w:r>
              <w:rPr>
                <w:noProof/>
                <w:webHidden/>
              </w:rPr>
              <w:fldChar w:fldCharType="end"/>
            </w:r>
          </w:hyperlink>
        </w:p>
        <w:p w:rsidR="00EA5370" w:rsidRDefault="00EA5370">
          <w:pPr>
            <w:pStyle w:val="TOC3"/>
            <w:tabs>
              <w:tab w:val="right" w:leader="dot" w:pos="9350"/>
            </w:tabs>
            <w:rPr>
              <w:rFonts w:eastAsiaTheme="minorEastAsia"/>
              <w:noProof/>
            </w:rPr>
          </w:pPr>
          <w:hyperlink w:anchor="_Toc169193406" w:history="1">
            <w:r w:rsidRPr="009F63A7">
              <w:rPr>
                <w:rStyle w:val="Hyperlink"/>
                <w:rFonts w:asciiTheme="minorBidi" w:hAnsiTheme="minorBidi"/>
                <w:noProof/>
              </w:rPr>
              <w:t>Total Estimated Cost: $3000 USD</w:t>
            </w:r>
            <w:r>
              <w:rPr>
                <w:noProof/>
                <w:webHidden/>
              </w:rPr>
              <w:tab/>
            </w:r>
            <w:r>
              <w:rPr>
                <w:noProof/>
                <w:webHidden/>
              </w:rPr>
              <w:fldChar w:fldCharType="begin"/>
            </w:r>
            <w:r>
              <w:rPr>
                <w:noProof/>
                <w:webHidden/>
              </w:rPr>
              <w:instrText xml:space="preserve"> PAGEREF _Toc169193406 \h </w:instrText>
            </w:r>
            <w:r>
              <w:rPr>
                <w:noProof/>
                <w:webHidden/>
              </w:rPr>
            </w:r>
            <w:r>
              <w:rPr>
                <w:noProof/>
                <w:webHidden/>
              </w:rPr>
              <w:fldChar w:fldCharType="separate"/>
            </w:r>
            <w:r>
              <w:rPr>
                <w:noProof/>
                <w:webHidden/>
              </w:rPr>
              <w:t>9</w:t>
            </w:r>
            <w:r>
              <w:rPr>
                <w:noProof/>
                <w:webHidden/>
              </w:rPr>
              <w:fldChar w:fldCharType="end"/>
            </w:r>
          </w:hyperlink>
        </w:p>
        <w:p w:rsidR="007E10F9" w:rsidRPr="00E61F57" w:rsidRDefault="007E10F9" w:rsidP="00E61F57">
          <w:pPr>
            <w:spacing w:line="360" w:lineRule="auto"/>
            <w:jc w:val="both"/>
            <w:rPr>
              <w:rFonts w:asciiTheme="minorBidi" w:hAnsiTheme="minorBidi"/>
              <w:b/>
              <w:bCs/>
              <w:noProof/>
              <w:sz w:val="24"/>
              <w:szCs w:val="24"/>
            </w:rPr>
          </w:pPr>
          <w:r w:rsidRPr="00E61F57">
            <w:rPr>
              <w:rFonts w:asciiTheme="minorBidi" w:hAnsiTheme="minorBidi"/>
              <w:b/>
              <w:bCs/>
              <w:noProof/>
              <w:sz w:val="24"/>
              <w:szCs w:val="24"/>
            </w:rPr>
            <w:fldChar w:fldCharType="end"/>
          </w:r>
        </w:p>
        <w:p w:rsidR="00A27E27" w:rsidRPr="00E61F57" w:rsidRDefault="00A27E27" w:rsidP="00E61F57">
          <w:pPr>
            <w:spacing w:line="360" w:lineRule="auto"/>
            <w:jc w:val="both"/>
            <w:rPr>
              <w:rFonts w:asciiTheme="minorBidi" w:hAnsiTheme="minorBidi"/>
              <w:sz w:val="24"/>
              <w:szCs w:val="24"/>
            </w:rPr>
          </w:pPr>
        </w:p>
        <w:p w:rsidR="00A27E27" w:rsidRPr="00E61F57" w:rsidRDefault="00A27E27" w:rsidP="00E61F57">
          <w:pPr>
            <w:spacing w:line="360" w:lineRule="auto"/>
            <w:jc w:val="both"/>
            <w:rPr>
              <w:rFonts w:asciiTheme="minorBidi" w:hAnsiTheme="minorBidi"/>
              <w:sz w:val="24"/>
              <w:szCs w:val="24"/>
            </w:rPr>
          </w:pPr>
        </w:p>
        <w:p w:rsidR="006630F9" w:rsidRPr="00E61F57" w:rsidRDefault="006630F9" w:rsidP="00E61F57">
          <w:pPr>
            <w:spacing w:line="360" w:lineRule="auto"/>
            <w:jc w:val="both"/>
            <w:rPr>
              <w:rFonts w:asciiTheme="minorBidi" w:hAnsiTheme="minorBidi"/>
              <w:sz w:val="24"/>
              <w:szCs w:val="24"/>
            </w:rPr>
          </w:pPr>
        </w:p>
        <w:p w:rsidR="006630F9" w:rsidRPr="00E61F57" w:rsidRDefault="006630F9" w:rsidP="00E61F57">
          <w:pPr>
            <w:spacing w:line="360" w:lineRule="auto"/>
            <w:jc w:val="both"/>
            <w:rPr>
              <w:rFonts w:asciiTheme="minorBidi" w:hAnsiTheme="minorBidi"/>
              <w:sz w:val="24"/>
              <w:szCs w:val="24"/>
            </w:rPr>
          </w:pPr>
        </w:p>
        <w:p w:rsidR="00A27E27" w:rsidRPr="00E61F57" w:rsidRDefault="00A27E27" w:rsidP="00E61F57">
          <w:pPr>
            <w:spacing w:line="360" w:lineRule="auto"/>
            <w:jc w:val="both"/>
            <w:rPr>
              <w:rFonts w:asciiTheme="minorBidi" w:hAnsiTheme="minorBidi"/>
              <w:sz w:val="24"/>
              <w:szCs w:val="24"/>
            </w:rPr>
          </w:pPr>
        </w:p>
        <w:p w:rsidR="007E10F9" w:rsidRPr="00E61F57" w:rsidRDefault="00B715D6" w:rsidP="00E61F57">
          <w:pPr>
            <w:spacing w:line="360" w:lineRule="auto"/>
            <w:jc w:val="both"/>
            <w:rPr>
              <w:rFonts w:asciiTheme="minorBidi" w:hAnsiTheme="minorBidi"/>
              <w:sz w:val="24"/>
              <w:szCs w:val="24"/>
            </w:rPr>
          </w:pPr>
        </w:p>
      </w:sdtContent>
    </w:sdt>
    <w:p w:rsidR="00A3703A" w:rsidRPr="00E61F57" w:rsidRDefault="000F164B" w:rsidP="00E61F57">
      <w:pPr>
        <w:pStyle w:val="Heading1"/>
        <w:numPr>
          <w:ilvl w:val="0"/>
          <w:numId w:val="17"/>
        </w:numPr>
        <w:spacing w:line="360" w:lineRule="auto"/>
        <w:jc w:val="both"/>
        <w:rPr>
          <w:rFonts w:asciiTheme="minorBidi" w:hAnsiTheme="minorBidi" w:cstheme="minorBidi"/>
          <w:b/>
          <w:bCs/>
          <w:sz w:val="24"/>
          <w:szCs w:val="24"/>
        </w:rPr>
      </w:pPr>
      <w:bookmarkStart w:id="1" w:name="_Toc169193395"/>
      <w:r w:rsidRPr="00E61F57">
        <w:rPr>
          <w:rFonts w:asciiTheme="minorBidi" w:hAnsiTheme="minorBidi" w:cstheme="minorBidi"/>
          <w:b/>
          <w:bCs/>
          <w:sz w:val="24"/>
          <w:szCs w:val="24"/>
        </w:rPr>
        <w:lastRenderedPageBreak/>
        <w:t>Introduction:</w:t>
      </w:r>
      <w:bookmarkEnd w:id="1"/>
    </w:p>
    <w:p w:rsidR="00A27E27" w:rsidRPr="00E61F57" w:rsidRDefault="00A27E27" w:rsidP="00E61F57">
      <w:pPr>
        <w:spacing w:after="0" w:line="360" w:lineRule="auto"/>
        <w:jc w:val="both"/>
        <w:rPr>
          <w:rFonts w:asciiTheme="minorBidi" w:hAnsiTheme="minorBidi"/>
          <w:sz w:val="24"/>
          <w:szCs w:val="24"/>
        </w:rPr>
      </w:pPr>
      <w:r w:rsidRPr="00E61F57">
        <w:rPr>
          <w:rFonts w:asciiTheme="minorBidi" w:hAnsiTheme="minorBidi"/>
          <w:sz w:val="24"/>
          <w:szCs w:val="24"/>
        </w:rPr>
        <w:t>1. Overall needs:</w:t>
      </w:r>
    </w:p>
    <w:p w:rsidR="00A27E27" w:rsidRPr="00E61F57" w:rsidRDefault="00A27E27" w:rsidP="00E61F57">
      <w:pPr>
        <w:spacing w:after="0" w:line="360" w:lineRule="auto"/>
        <w:jc w:val="both"/>
        <w:rPr>
          <w:rFonts w:asciiTheme="minorBidi" w:hAnsiTheme="minorBidi"/>
          <w:sz w:val="24"/>
          <w:szCs w:val="24"/>
        </w:rPr>
      </w:pPr>
      <w:r w:rsidRPr="00E61F57">
        <w:rPr>
          <w:rFonts w:asciiTheme="minorBidi" w:hAnsiTheme="minorBidi"/>
          <w:sz w:val="24"/>
          <w:szCs w:val="24"/>
        </w:rPr>
        <w:t>It is required to implement an artificial intelligence teaching assistant system that can use local knowledge base and general AI large model to realize students' independent question answering and resource recommendation functions.</w:t>
      </w:r>
    </w:p>
    <w:p w:rsidR="00A27E27" w:rsidRPr="00E61F57" w:rsidRDefault="00A27E27" w:rsidP="00E61F57">
      <w:pPr>
        <w:spacing w:after="0" w:line="360" w:lineRule="auto"/>
        <w:jc w:val="both"/>
        <w:rPr>
          <w:rFonts w:asciiTheme="minorBidi" w:hAnsiTheme="minorBidi"/>
          <w:sz w:val="24"/>
          <w:szCs w:val="24"/>
        </w:rPr>
      </w:pPr>
    </w:p>
    <w:p w:rsidR="00A27E27" w:rsidRPr="00E61F57" w:rsidRDefault="00A27E27" w:rsidP="00E61F57">
      <w:pPr>
        <w:spacing w:after="0" w:line="360" w:lineRule="auto"/>
        <w:jc w:val="both"/>
        <w:rPr>
          <w:rFonts w:asciiTheme="minorBidi" w:hAnsiTheme="minorBidi"/>
          <w:sz w:val="24"/>
          <w:szCs w:val="24"/>
        </w:rPr>
      </w:pPr>
      <w:r w:rsidRPr="00E61F57">
        <w:rPr>
          <w:rFonts w:asciiTheme="minorBidi" w:hAnsiTheme="minorBidi"/>
          <w:sz w:val="24"/>
          <w:szCs w:val="24"/>
        </w:rPr>
        <w:t>2. Backend functions:</w:t>
      </w:r>
    </w:p>
    <w:p w:rsidR="00A27E27" w:rsidRPr="00E61F57" w:rsidRDefault="00A27E27" w:rsidP="00E61F57">
      <w:pPr>
        <w:spacing w:after="0" w:line="360" w:lineRule="auto"/>
        <w:jc w:val="both"/>
        <w:rPr>
          <w:rFonts w:asciiTheme="minorBidi" w:hAnsiTheme="minorBidi"/>
          <w:sz w:val="24"/>
          <w:szCs w:val="24"/>
        </w:rPr>
      </w:pPr>
      <w:r w:rsidRPr="00E61F57">
        <w:rPr>
          <w:rFonts w:asciiTheme="minorBidi" w:hAnsiTheme="minorBidi"/>
          <w:sz w:val="24"/>
          <w:szCs w:val="24"/>
        </w:rPr>
        <w:t>1). You can upload local knowledge base, including text, video and other resources, which can be uploaded, deleted and updated.</w:t>
      </w:r>
    </w:p>
    <w:p w:rsidR="00A27E27" w:rsidRPr="00E61F57" w:rsidRDefault="00A27E27" w:rsidP="00E61F57">
      <w:pPr>
        <w:spacing w:after="0" w:line="360" w:lineRule="auto"/>
        <w:jc w:val="both"/>
        <w:rPr>
          <w:rFonts w:asciiTheme="minorBidi" w:hAnsiTheme="minorBidi"/>
          <w:sz w:val="24"/>
          <w:szCs w:val="24"/>
        </w:rPr>
      </w:pPr>
      <w:r w:rsidRPr="00E61F57">
        <w:rPr>
          <w:rFonts w:asciiTheme="minorBidi" w:hAnsiTheme="minorBidi"/>
          <w:sz w:val="24"/>
          <w:szCs w:val="24"/>
        </w:rPr>
        <w:t>2). Support student information management, including registered student names, classes, student numbers, and question and answer records</w:t>
      </w:r>
    </w:p>
    <w:p w:rsidR="00A27E27" w:rsidRPr="00E61F57" w:rsidRDefault="00A27E27" w:rsidP="00E61F57">
      <w:pPr>
        <w:spacing w:after="0" w:line="360" w:lineRule="auto"/>
        <w:jc w:val="both"/>
        <w:rPr>
          <w:rFonts w:asciiTheme="minorBidi" w:hAnsiTheme="minorBidi"/>
          <w:sz w:val="24"/>
          <w:szCs w:val="24"/>
        </w:rPr>
      </w:pPr>
      <w:r w:rsidRPr="00E61F57">
        <w:rPr>
          <w:rFonts w:asciiTheme="minorBidi" w:hAnsiTheme="minorBidi"/>
          <w:sz w:val="24"/>
          <w:szCs w:val="24"/>
        </w:rPr>
        <w:t>3). Students can give positive or negative evaluations of AI answers, and teachers can see them in categories in the background and evaluate the correctness of the system's answers. For negative evaluations, teachers can update and supplement the knowledge base to gradually improve their question-answering capabilities.</w:t>
      </w:r>
    </w:p>
    <w:p w:rsidR="00A27E27" w:rsidRPr="00E61F57" w:rsidRDefault="00A27E27" w:rsidP="00E61F57">
      <w:pPr>
        <w:spacing w:after="0" w:line="360" w:lineRule="auto"/>
        <w:jc w:val="both"/>
        <w:rPr>
          <w:rFonts w:asciiTheme="minorBidi" w:hAnsiTheme="minorBidi"/>
          <w:sz w:val="24"/>
          <w:szCs w:val="24"/>
        </w:rPr>
      </w:pPr>
    </w:p>
    <w:p w:rsidR="00A27E27" w:rsidRPr="00E61F57" w:rsidRDefault="00A27E27" w:rsidP="00E61F57">
      <w:pPr>
        <w:spacing w:after="0" w:line="360" w:lineRule="auto"/>
        <w:jc w:val="both"/>
        <w:rPr>
          <w:rFonts w:asciiTheme="minorBidi" w:hAnsiTheme="minorBidi"/>
          <w:sz w:val="24"/>
          <w:szCs w:val="24"/>
        </w:rPr>
      </w:pPr>
      <w:r w:rsidRPr="00E61F57">
        <w:rPr>
          <w:rFonts w:asciiTheme="minorBidi" w:hAnsiTheme="minorBidi"/>
          <w:sz w:val="24"/>
          <w:szCs w:val="24"/>
        </w:rPr>
        <w:t>3. Front-end functions:</w:t>
      </w:r>
    </w:p>
    <w:p w:rsidR="00A27E27" w:rsidRPr="00E61F57" w:rsidRDefault="00A27E27" w:rsidP="00E61F57">
      <w:pPr>
        <w:spacing w:after="0" w:line="360" w:lineRule="auto"/>
        <w:jc w:val="both"/>
        <w:rPr>
          <w:rFonts w:asciiTheme="minorBidi" w:hAnsiTheme="minorBidi"/>
          <w:sz w:val="24"/>
          <w:szCs w:val="24"/>
        </w:rPr>
      </w:pPr>
      <w:r w:rsidRPr="00E61F57">
        <w:rPr>
          <w:rFonts w:asciiTheme="minorBidi" w:hAnsiTheme="minorBidi"/>
          <w:sz w:val="24"/>
          <w:szCs w:val="24"/>
        </w:rPr>
        <w:t>Implement student Q&amp;A in three ways</w:t>
      </w:r>
    </w:p>
    <w:p w:rsidR="00A27E27" w:rsidRPr="00E61F57" w:rsidRDefault="00A27E27" w:rsidP="00E61F57">
      <w:pPr>
        <w:spacing w:after="0" w:line="360" w:lineRule="auto"/>
        <w:jc w:val="both"/>
        <w:rPr>
          <w:rFonts w:asciiTheme="minorBidi" w:hAnsiTheme="minorBidi"/>
          <w:sz w:val="24"/>
          <w:szCs w:val="24"/>
        </w:rPr>
      </w:pPr>
      <w:r w:rsidRPr="00E61F57">
        <w:rPr>
          <w:rFonts w:asciiTheme="minorBidi" w:hAnsiTheme="minorBidi"/>
          <w:sz w:val="24"/>
          <w:szCs w:val="24"/>
        </w:rPr>
        <w:t>1). WeChat chatbot uses a separate WeChat ID to interact with students</w:t>
      </w:r>
    </w:p>
    <w:p w:rsidR="00A27E27" w:rsidRPr="00E61F57" w:rsidRDefault="00A27E27" w:rsidP="00E61F57">
      <w:pPr>
        <w:spacing w:after="0" w:line="360" w:lineRule="auto"/>
        <w:jc w:val="both"/>
        <w:rPr>
          <w:rFonts w:asciiTheme="minorBidi" w:hAnsiTheme="minorBidi"/>
          <w:sz w:val="24"/>
          <w:szCs w:val="24"/>
        </w:rPr>
      </w:pPr>
      <w:r w:rsidRPr="00E61F57">
        <w:rPr>
          <w:rFonts w:asciiTheme="minorBidi" w:hAnsiTheme="minorBidi"/>
          <w:sz w:val="24"/>
          <w:szCs w:val="24"/>
        </w:rPr>
        <w:t>2). WeChat Mini Program</w:t>
      </w:r>
    </w:p>
    <w:p w:rsidR="00A27E27" w:rsidRPr="00E61F57" w:rsidRDefault="00A27E27" w:rsidP="00E61F57">
      <w:pPr>
        <w:spacing w:after="0" w:line="360" w:lineRule="auto"/>
        <w:jc w:val="both"/>
        <w:rPr>
          <w:rFonts w:asciiTheme="minorBidi" w:hAnsiTheme="minorBidi"/>
          <w:sz w:val="24"/>
          <w:szCs w:val="24"/>
        </w:rPr>
      </w:pPr>
      <w:r w:rsidRPr="00E61F57">
        <w:rPr>
          <w:rFonts w:asciiTheme="minorBidi" w:hAnsiTheme="minorBidi"/>
          <w:sz w:val="24"/>
          <w:szCs w:val="24"/>
        </w:rPr>
        <w:t>3). Web page</w:t>
      </w:r>
    </w:p>
    <w:p w:rsidR="00A27E27" w:rsidRPr="00E61F57" w:rsidRDefault="00A27E27" w:rsidP="00E61F57">
      <w:pPr>
        <w:spacing w:after="0" w:line="360" w:lineRule="auto"/>
        <w:jc w:val="both"/>
        <w:rPr>
          <w:rFonts w:asciiTheme="minorBidi" w:hAnsiTheme="minorBidi"/>
          <w:sz w:val="24"/>
          <w:szCs w:val="24"/>
        </w:rPr>
      </w:pPr>
    </w:p>
    <w:p w:rsidR="00A27E27" w:rsidRPr="00E61F57" w:rsidRDefault="00A27E27" w:rsidP="00E61F57">
      <w:pPr>
        <w:spacing w:after="0" w:line="360" w:lineRule="auto"/>
        <w:jc w:val="both"/>
        <w:rPr>
          <w:rFonts w:asciiTheme="minorBidi" w:hAnsiTheme="minorBidi"/>
          <w:sz w:val="24"/>
          <w:szCs w:val="24"/>
        </w:rPr>
      </w:pPr>
      <w:r w:rsidRPr="00E61F57">
        <w:rPr>
          <w:rFonts w:asciiTheme="minorBidi" w:hAnsiTheme="minorBidi"/>
          <w:sz w:val="24"/>
          <w:szCs w:val="24"/>
        </w:rPr>
        <w:t>4. Sample page:</w:t>
      </w:r>
    </w:p>
    <w:p w:rsidR="00A27E27" w:rsidRPr="00E61F57" w:rsidRDefault="00A27E27" w:rsidP="00E61F57">
      <w:pPr>
        <w:spacing w:after="0" w:line="360" w:lineRule="auto"/>
        <w:jc w:val="both"/>
        <w:rPr>
          <w:rFonts w:asciiTheme="minorBidi" w:hAnsiTheme="minorBidi"/>
          <w:sz w:val="24"/>
          <w:szCs w:val="24"/>
        </w:rPr>
      </w:pPr>
      <w:r w:rsidRPr="00E61F57">
        <w:rPr>
          <w:rFonts w:asciiTheme="minorBidi" w:hAnsiTheme="minorBidi"/>
          <w:sz w:val="24"/>
          <w:szCs w:val="24"/>
        </w:rPr>
        <w:t>Knowledge base upload page, where you can upload text, video and other resources</w:t>
      </w:r>
    </w:p>
    <w:p w:rsidR="00A27E27" w:rsidRPr="00E61F57" w:rsidRDefault="00A27E27" w:rsidP="00E61F57">
      <w:pPr>
        <w:spacing w:after="0" w:line="360" w:lineRule="auto"/>
        <w:jc w:val="both"/>
        <w:rPr>
          <w:rFonts w:asciiTheme="minorBidi" w:hAnsiTheme="minorBidi"/>
          <w:sz w:val="24"/>
          <w:szCs w:val="24"/>
        </w:rPr>
      </w:pPr>
    </w:p>
    <w:p w:rsidR="00A27E27" w:rsidRPr="00E61F57" w:rsidRDefault="00A27E27" w:rsidP="00E61F57">
      <w:pPr>
        <w:spacing w:after="0" w:line="360" w:lineRule="auto"/>
        <w:jc w:val="both"/>
        <w:rPr>
          <w:rFonts w:asciiTheme="minorBidi" w:hAnsiTheme="minorBidi"/>
          <w:sz w:val="24"/>
          <w:szCs w:val="24"/>
        </w:rPr>
      </w:pPr>
      <w:r w:rsidRPr="00E61F57">
        <w:rPr>
          <w:rFonts w:asciiTheme="minorBidi" w:hAnsiTheme="minorBidi"/>
          <w:sz w:val="24"/>
          <w:szCs w:val="24"/>
        </w:rPr>
        <w:t>Web page Q&amp;A interface:</w:t>
      </w:r>
    </w:p>
    <w:p w:rsidR="00A27E27" w:rsidRPr="00E61F57" w:rsidRDefault="00A27E27" w:rsidP="00E61F57">
      <w:pPr>
        <w:spacing w:after="0" w:line="360" w:lineRule="auto"/>
        <w:jc w:val="both"/>
        <w:rPr>
          <w:rFonts w:asciiTheme="minorBidi" w:hAnsiTheme="minorBidi"/>
          <w:sz w:val="24"/>
          <w:szCs w:val="24"/>
        </w:rPr>
      </w:pPr>
    </w:p>
    <w:p w:rsidR="00A27E27" w:rsidRPr="00E61F57" w:rsidRDefault="00A27E27" w:rsidP="00E61F57">
      <w:pPr>
        <w:spacing w:after="0" w:line="360" w:lineRule="auto"/>
        <w:jc w:val="both"/>
        <w:rPr>
          <w:rFonts w:asciiTheme="minorBidi" w:hAnsiTheme="minorBidi"/>
          <w:sz w:val="24"/>
          <w:szCs w:val="24"/>
        </w:rPr>
      </w:pPr>
    </w:p>
    <w:p w:rsidR="00A27E27" w:rsidRPr="00E61F57" w:rsidRDefault="00A27E27" w:rsidP="00E61F57">
      <w:pPr>
        <w:spacing w:after="0" w:line="360" w:lineRule="auto"/>
        <w:jc w:val="both"/>
        <w:rPr>
          <w:rFonts w:asciiTheme="minorBidi" w:hAnsiTheme="minorBidi"/>
          <w:sz w:val="24"/>
          <w:szCs w:val="24"/>
        </w:rPr>
      </w:pPr>
    </w:p>
    <w:p w:rsidR="00A27E27" w:rsidRPr="00E61F57" w:rsidRDefault="00A27E27" w:rsidP="00E61F57">
      <w:pPr>
        <w:spacing w:after="0" w:line="360" w:lineRule="auto"/>
        <w:jc w:val="both"/>
        <w:rPr>
          <w:rFonts w:asciiTheme="minorBidi" w:hAnsiTheme="minorBidi"/>
          <w:sz w:val="24"/>
          <w:szCs w:val="24"/>
        </w:rPr>
      </w:pPr>
      <w:r w:rsidRPr="00E61F57">
        <w:rPr>
          <w:rFonts w:asciiTheme="minorBidi" w:hAnsiTheme="minorBidi"/>
          <w:sz w:val="24"/>
          <w:szCs w:val="24"/>
        </w:rPr>
        <w:t>5. Deployment requirements: Cloud deployment or local deployment, capable of being used by at least 500 people at the same time</w:t>
      </w:r>
    </w:p>
    <w:p w:rsidR="00A27E27" w:rsidRPr="00E61F57" w:rsidRDefault="00A27E27" w:rsidP="00E61F57">
      <w:pPr>
        <w:spacing w:after="0" w:line="360" w:lineRule="auto"/>
        <w:jc w:val="both"/>
        <w:rPr>
          <w:rFonts w:asciiTheme="minorBidi" w:hAnsiTheme="minorBidi"/>
          <w:sz w:val="24"/>
          <w:szCs w:val="24"/>
        </w:rPr>
      </w:pPr>
    </w:p>
    <w:p w:rsidR="00A27E27" w:rsidRPr="00E61F57" w:rsidRDefault="00A27E27" w:rsidP="00E61F57">
      <w:pPr>
        <w:spacing w:after="0" w:line="360" w:lineRule="auto"/>
        <w:jc w:val="both"/>
        <w:rPr>
          <w:rFonts w:asciiTheme="minorBidi" w:hAnsiTheme="minorBidi"/>
          <w:sz w:val="24"/>
          <w:szCs w:val="24"/>
        </w:rPr>
      </w:pPr>
      <w:r w:rsidRPr="00E61F57">
        <w:rPr>
          <w:rFonts w:asciiTheme="minorBidi" w:hAnsiTheme="minorBidi"/>
          <w:sz w:val="24"/>
          <w:szCs w:val="24"/>
        </w:rPr>
        <w:t>6. Technology stack requirements</w:t>
      </w:r>
    </w:p>
    <w:p w:rsidR="00A27E27" w:rsidRPr="00E61F57" w:rsidRDefault="00A27E27" w:rsidP="00E61F57">
      <w:pPr>
        <w:spacing w:after="0" w:line="360" w:lineRule="auto"/>
        <w:jc w:val="both"/>
        <w:rPr>
          <w:rFonts w:asciiTheme="minorBidi" w:hAnsiTheme="minorBidi"/>
          <w:sz w:val="24"/>
          <w:szCs w:val="24"/>
        </w:rPr>
      </w:pPr>
      <w:r w:rsidRPr="00E61F57">
        <w:rPr>
          <w:rFonts w:asciiTheme="minorBidi" w:hAnsiTheme="minorBidi"/>
          <w:sz w:val="24"/>
          <w:szCs w:val="24"/>
        </w:rPr>
        <w:t>1). The development language uses Python or node.js</w:t>
      </w:r>
    </w:p>
    <w:p w:rsidR="00A27E27" w:rsidRPr="00E61F57" w:rsidRDefault="00A27E27" w:rsidP="00E61F57">
      <w:pPr>
        <w:spacing w:after="0" w:line="360" w:lineRule="auto"/>
        <w:jc w:val="both"/>
        <w:rPr>
          <w:rFonts w:asciiTheme="minorBidi" w:hAnsiTheme="minorBidi"/>
          <w:sz w:val="24"/>
          <w:szCs w:val="24"/>
        </w:rPr>
      </w:pPr>
      <w:r w:rsidRPr="00E61F57">
        <w:rPr>
          <w:rFonts w:asciiTheme="minorBidi" w:hAnsiTheme="minorBidi"/>
          <w:sz w:val="24"/>
          <w:szCs w:val="24"/>
        </w:rPr>
        <w:t>2). Knowledge enhancement using langchain framework</w:t>
      </w:r>
    </w:p>
    <w:p w:rsidR="00A27E27" w:rsidRPr="00E61F57" w:rsidRDefault="00A27E27" w:rsidP="00E61F57">
      <w:pPr>
        <w:spacing w:after="0" w:line="360" w:lineRule="auto"/>
        <w:jc w:val="both"/>
        <w:rPr>
          <w:rFonts w:asciiTheme="minorBidi" w:hAnsiTheme="minorBidi"/>
          <w:sz w:val="24"/>
          <w:szCs w:val="24"/>
        </w:rPr>
      </w:pPr>
      <w:r w:rsidRPr="00E61F57">
        <w:rPr>
          <w:rFonts w:asciiTheme="minorBidi" w:hAnsiTheme="minorBidi"/>
          <w:sz w:val="24"/>
          <w:szCs w:val="24"/>
        </w:rPr>
        <w:t>3). Use faiss for vector database</w:t>
      </w:r>
    </w:p>
    <w:p w:rsidR="00A27E27" w:rsidRPr="00E61F57" w:rsidRDefault="00A27E27" w:rsidP="00E61F57">
      <w:pPr>
        <w:spacing w:after="0" w:line="360" w:lineRule="auto"/>
        <w:jc w:val="both"/>
        <w:rPr>
          <w:rFonts w:asciiTheme="minorBidi" w:hAnsiTheme="minorBidi"/>
          <w:sz w:val="24"/>
          <w:szCs w:val="24"/>
        </w:rPr>
      </w:pPr>
      <w:r w:rsidRPr="00E61F57">
        <w:rPr>
          <w:rFonts w:asciiTheme="minorBidi" w:hAnsiTheme="minorBidi"/>
          <w:sz w:val="24"/>
          <w:szCs w:val="24"/>
        </w:rPr>
        <w:t>4). Graph database uses neo4j</w:t>
      </w:r>
    </w:p>
    <w:p w:rsidR="00A27E27" w:rsidRPr="00E61F57" w:rsidRDefault="00A27E27" w:rsidP="00E61F57">
      <w:pPr>
        <w:spacing w:after="0" w:line="360" w:lineRule="auto"/>
        <w:jc w:val="both"/>
        <w:rPr>
          <w:rFonts w:asciiTheme="minorBidi" w:hAnsiTheme="minorBidi"/>
          <w:sz w:val="24"/>
          <w:szCs w:val="24"/>
        </w:rPr>
      </w:pPr>
      <w:r w:rsidRPr="00E61F57">
        <w:rPr>
          <w:rFonts w:asciiTheme="minorBidi" w:hAnsiTheme="minorBidi"/>
          <w:sz w:val="24"/>
          <w:szCs w:val="24"/>
        </w:rPr>
        <w:t>5).AI model uses Tongyi Qianwen</w:t>
      </w:r>
    </w:p>
    <w:p w:rsidR="00AC079D" w:rsidRPr="00E61F57" w:rsidRDefault="00A27E27" w:rsidP="00E61F57">
      <w:pPr>
        <w:spacing w:after="0" w:line="360" w:lineRule="auto"/>
        <w:jc w:val="both"/>
        <w:rPr>
          <w:rFonts w:asciiTheme="minorBidi" w:hAnsiTheme="minorBidi"/>
          <w:sz w:val="24"/>
          <w:szCs w:val="24"/>
        </w:rPr>
      </w:pPr>
      <w:r w:rsidRPr="00E61F57">
        <w:rPr>
          <w:rFonts w:asciiTheme="minorBidi" w:hAnsiTheme="minorBidi"/>
          <w:sz w:val="24"/>
          <w:szCs w:val="24"/>
        </w:rPr>
        <w:t>7. Other needs</w:t>
      </w:r>
    </w:p>
    <w:p w:rsidR="00A27E27" w:rsidRPr="00E61F57" w:rsidRDefault="00A27E27" w:rsidP="00E61F57">
      <w:pPr>
        <w:spacing w:after="0" w:line="360" w:lineRule="auto"/>
        <w:jc w:val="both"/>
        <w:rPr>
          <w:rFonts w:asciiTheme="minorBidi" w:hAnsiTheme="minorBidi"/>
          <w:sz w:val="24"/>
          <w:szCs w:val="24"/>
        </w:rPr>
      </w:pPr>
    </w:p>
    <w:p w:rsidR="003D477F" w:rsidRPr="00E61F57" w:rsidRDefault="006630F9" w:rsidP="00E61F57">
      <w:pPr>
        <w:pStyle w:val="Heading1"/>
        <w:numPr>
          <w:ilvl w:val="0"/>
          <w:numId w:val="17"/>
        </w:numPr>
        <w:spacing w:line="360" w:lineRule="auto"/>
        <w:jc w:val="both"/>
        <w:rPr>
          <w:rFonts w:asciiTheme="minorBidi" w:hAnsiTheme="minorBidi" w:cstheme="minorBidi"/>
          <w:b/>
          <w:bCs/>
          <w:sz w:val="24"/>
          <w:szCs w:val="24"/>
        </w:rPr>
      </w:pPr>
      <w:bookmarkStart w:id="2" w:name="_Toc169193396"/>
      <w:r w:rsidRPr="00E61F57">
        <w:rPr>
          <w:rFonts w:asciiTheme="minorBidi" w:hAnsiTheme="minorBidi" w:cstheme="minorBidi"/>
          <w:b/>
          <w:bCs/>
          <w:sz w:val="24"/>
          <w:szCs w:val="24"/>
        </w:rPr>
        <w:t>Software/Hardware (</w:t>
      </w:r>
      <w:r w:rsidR="00B715D6" w:rsidRPr="00E61F57">
        <w:rPr>
          <w:rFonts w:asciiTheme="minorBidi" w:hAnsiTheme="minorBidi" w:cstheme="minorBidi"/>
          <w:b/>
          <w:bCs/>
          <w:sz w:val="24"/>
          <w:szCs w:val="24"/>
        </w:rPr>
        <w:t>Clouding</w:t>
      </w:r>
      <w:r w:rsidRPr="00E61F57">
        <w:rPr>
          <w:rFonts w:asciiTheme="minorBidi" w:hAnsiTheme="minorBidi" w:cstheme="minorBidi"/>
          <w:b/>
          <w:bCs/>
          <w:sz w:val="24"/>
          <w:szCs w:val="24"/>
        </w:rPr>
        <w:t>)</w:t>
      </w:r>
      <w:r w:rsidR="00B715D6" w:rsidRPr="00E61F57">
        <w:rPr>
          <w:rFonts w:asciiTheme="minorBidi" w:hAnsiTheme="minorBidi" w:cstheme="minorBidi"/>
          <w:b/>
          <w:bCs/>
          <w:sz w:val="24"/>
          <w:szCs w:val="24"/>
        </w:rPr>
        <w:t xml:space="preserve"> </w:t>
      </w:r>
      <w:r w:rsidR="003D477F" w:rsidRPr="00E61F57">
        <w:rPr>
          <w:rFonts w:asciiTheme="minorBidi" w:hAnsiTheme="minorBidi" w:cstheme="minorBidi"/>
          <w:b/>
          <w:bCs/>
          <w:sz w:val="24"/>
          <w:szCs w:val="24"/>
        </w:rPr>
        <w:t>Assumptions:</w:t>
      </w:r>
      <w:bookmarkEnd w:id="2"/>
    </w:p>
    <w:p w:rsidR="006630F9" w:rsidRPr="00E61F57" w:rsidRDefault="006630F9" w:rsidP="00E61F57">
      <w:pPr>
        <w:spacing w:after="0" w:line="360" w:lineRule="auto"/>
        <w:ind w:firstLine="360"/>
        <w:jc w:val="both"/>
        <w:rPr>
          <w:rFonts w:asciiTheme="minorBidi" w:hAnsiTheme="minorBidi"/>
          <w:sz w:val="24"/>
          <w:szCs w:val="24"/>
        </w:rPr>
      </w:pPr>
    </w:p>
    <w:p w:rsidR="00F346A0" w:rsidRPr="00E61F57" w:rsidRDefault="005A29B8" w:rsidP="00E61F57">
      <w:pPr>
        <w:spacing w:after="0" w:line="360" w:lineRule="auto"/>
        <w:ind w:firstLine="360"/>
        <w:jc w:val="both"/>
        <w:rPr>
          <w:rFonts w:asciiTheme="minorBidi" w:hAnsiTheme="minorBidi"/>
          <w:sz w:val="24"/>
          <w:szCs w:val="24"/>
        </w:rPr>
      </w:pPr>
      <w:r w:rsidRPr="00E61F57">
        <w:rPr>
          <w:rFonts w:asciiTheme="minorBidi" w:hAnsiTheme="minorBidi"/>
          <w:sz w:val="24"/>
          <w:szCs w:val="24"/>
        </w:rPr>
        <w:t>For our chosen server we</w:t>
      </w:r>
      <w:r w:rsidR="00AC079D" w:rsidRPr="00E61F57">
        <w:rPr>
          <w:rFonts w:asciiTheme="minorBidi" w:hAnsiTheme="minorBidi"/>
          <w:sz w:val="24"/>
          <w:szCs w:val="24"/>
        </w:rPr>
        <w:t xml:space="preserve"> </w:t>
      </w:r>
      <w:r w:rsidRPr="00E61F57">
        <w:rPr>
          <w:rFonts w:asciiTheme="minorBidi" w:hAnsiTheme="minorBidi"/>
          <w:sz w:val="24"/>
          <w:szCs w:val="24"/>
        </w:rPr>
        <w:t>consider</w:t>
      </w:r>
      <w:r w:rsidR="00AC079D" w:rsidRPr="00E61F57">
        <w:rPr>
          <w:rFonts w:asciiTheme="minorBidi" w:hAnsiTheme="minorBidi"/>
          <w:sz w:val="24"/>
          <w:szCs w:val="24"/>
        </w:rPr>
        <w:t xml:space="preserve"> different expected user growth over a </w:t>
      </w:r>
      <w:r w:rsidR="006630F9" w:rsidRPr="00E61F57">
        <w:rPr>
          <w:rFonts w:asciiTheme="minorBidi" w:hAnsiTheme="minorBidi"/>
          <w:sz w:val="24"/>
          <w:szCs w:val="24"/>
        </w:rPr>
        <w:t>year’s</w:t>
      </w:r>
      <w:r w:rsidR="00AC079D" w:rsidRPr="00E61F57">
        <w:rPr>
          <w:rFonts w:asciiTheme="minorBidi" w:hAnsiTheme="minorBidi"/>
          <w:sz w:val="24"/>
          <w:szCs w:val="24"/>
        </w:rPr>
        <w:t xml:space="preserve"> period by providing a </w:t>
      </w:r>
      <w:r w:rsidR="00D30D37" w:rsidRPr="00E61F57">
        <w:rPr>
          <w:rFonts w:asciiTheme="minorBidi" w:hAnsiTheme="minorBidi"/>
          <w:sz w:val="24"/>
          <w:szCs w:val="24"/>
        </w:rPr>
        <w:t>composite and</w:t>
      </w:r>
      <w:r w:rsidR="00AC079D" w:rsidRPr="00E61F57">
        <w:rPr>
          <w:rFonts w:asciiTheme="minorBidi" w:hAnsiTheme="minorBidi"/>
          <w:sz w:val="24"/>
          <w:szCs w:val="24"/>
        </w:rPr>
        <w:t xml:space="preserve"> flexible </w:t>
      </w:r>
      <w:r w:rsidR="00D30D37" w:rsidRPr="00E61F57">
        <w:rPr>
          <w:rFonts w:asciiTheme="minorBidi" w:hAnsiTheme="minorBidi"/>
          <w:sz w:val="24"/>
          <w:szCs w:val="24"/>
        </w:rPr>
        <w:t xml:space="preserve">Server </w:t>
      </w:r>
      <w:r w:rsidR="00AC079D" w:rsidRPr="00E61F57">
        <w:rPr>
          <w:rFonts w:asciiTheme="minorBidi" w:hAnsiTheme="minorBidi"/>
          <w:sz w:val="24"/>
          <w:szCs w:val="24"/>
        </w:rPr>
        <w:t>performance and service strategies as well as a choice of connectivity options</w:t>
      </w:r>
      <w:r w:rsidR="00D30D37" w:rsidRPr="00E61F57">
        <w:rPr>
          <w:rFonts w:asciiTheme="minorBidi" w:hAnsiTheme="minorBidi"/>
          <w:sz w:val="24"/>
          <w:szCs w:val="24"/>
        </w:rPr>
        <w:t xml:space="preserve">. </w:t>
      </w:r>
      <w:r w:rsidR="006630F9" w:rsidRPr="00E61F57">
        <w:rPr>
          <w:rFonts w:asciiTheme="minorBidi" w:hAnsiTheme="minorBidi"/>
          <w:sz w:val="24"/>
          <w:szCs w:val="24"/>
        </w:rPr>
        <w:t xml:space="preserve"> </w:t>
      </w:r>
      <w:r w:rsidR="008D4B52" w:rsidRPr="00E61F57">
        <w:rPr>
          <w:rFonts w:asciiTheme="minorBidi" w:hAnsiTheme="minorBidi"/>
          <w:sz w:val="24"/>
          <w:szCs w:val="24"/>
        </w:rPr>
        <w:t xml:space="preserve">We have assumed that the location of Data center is in </w:t>
      </w:r>
      <w:r w:rsidRPr="00E61F57">
        <w:rPr>
          <w:rFonts w:asciiTheme="minorBidi" w:hAnsiTheme="minorBidi"/>
          <w:sz w:val="24"/>
          <w:szCs w:val="24"/>
        </w:rPr>
        <w:t>Republic of China</w:t>
      </w:r>
      <w:r w:rsidR="008D4B52" w:rsidRPr="00E61F57">
        <w:rPr>
          <w:rFonts w:asciiTheme="minorBidi" w:hAnsiTheme="minorBidi"/>
          <w:sz w:val="24"/>
          <w:szCs w:val="24"/>
        </w:rPr>
        <w:t xml:space="preserve">. </w:t>
      </w:r>
      <w:r w:rsidR="00F346A0" w:rsidRPr="00E61F57">
        <w:rPr>
          <w:rFonts w:asciiTheme="minorBidi" w:hAnsiTheme="minorBidi"/>
          <w:sz w:val="24"/>
          <w:szCs w:val="24"/>
        </w:rPr>
        <w:t>The first question in choosing a storage is the amount of space required</w:t>
      </w:r>
      <w:r w:rsidR="006630F9" w:rsidRPr="00E61F57">
        <w:rPr>
          <w:rFonts w:asciiTheme="minorBidi" w:hAnsiTheme="minorBidi"/>
          <w:sz w:val="24"/>
          <w:szCs w:val="24"/>
        </w:rPr>
        <w:t xml:space="preserve"> for LLMs and Video Online Courses</w:t>
      </w:r>
      <w:r w:rsidR="00F346A0" w:rsidRPr="00E61F57">
        <w:rPr>
          <w:rFonts w:asciiTheme="minorBidi" w:hAnsiTheme="minorBidi"/>
          <w:sz w:val="24"/>
          <w:szCs w:val="24"/>
        </w:rPr>
        <w:t xml:space="preserve">. This need </w:t>
      </w:r>
      <w:r w:rsidR="00F53558" w:rsidRPr="00E61F57">
        <w:rPr>
          <w:rFonts w:asciiTheme="minorBidi" w:hAnsiTheme="minorBidi"/>
          <w:sz w:val="24"/>
          <w:szCs w:val="24"/>
        </w:rPr>
        <w:t xml:space="preserve">to consider the number of </w:t>
      </w:r>
      <w:r w:rsidRPr="00E61F57">
        <w:rPr>
          <w:rFonts w:asciiTheme="minorBidi" w:hAnsiTheme="minorBidi"/>
          <w:sz w:val="24"/>
          <w:szCs w:val="24"/>
        </w:rPr>
        <w:t>expected users and current users for the next years</w:t>
      </w:r>
      <w:r w:rsidR="00F346A0" w:rsidRPr="00E61F57">
        <w:rPr>
          <w:rFonts w:asciiTheme="minorBidi" w:hAnsiTheme="minorBidi"/>
          <w:sz w:val="24"/>
          <w:szCs w:val="24"/>
        </w:rPr>
        <w:t xml:space="preserve">. </w:t>
      </w:r>
      <w:r w:rsidR="00F53558" w:rsidRPr="00E61F57">
        <w:rPr>
          <w:rFonts w:asciiTheme="minorBidi" w:hAnsiTheme="minorBidi"/>
          <w:sz w:val="24"/>
          <w:szCs w:val="24"/>
        </w:rPr>
        <w:t xml:space="preserve">In order to face with the reliability of the server the </w:t>
      </w:r>
      <w:r w:rsidR="006630F9" w:rsidRPr="00E61F57">
        <w:rPr>
          <w:rFonts w:asciiTheme="minorBidi" w:hAnsiTheme="minorBidi"/>
          <w:sz w:val="24"/>
          <w:szCs w:val="24"/>
        </w:rPr>
        <w:t>Azure or other cost effective options so the resources</w:t>
      </w:r>
      <w:r w:rsidR="00F53558" w:rsidRPr="00E61F57">
        <w:rPr>
          <w:rFonts w:asciiTheme="minorBidi" w:hAnsiTheme="minorBidi"/>
          <w:sz w:val="24"/>
          <w:szCs w:val="24"/>
        </w:rPr>
        <w:t xml:space="preserve"> should be kept below</w:t>
      </w:r>
      <w:r w:rsidR="009205FA" w:rsidRPr="00E61F57">
        <w:rPr>
          <w:rFonts w:asciiTheme="minorBidi" w:hAnsiTheme="minorBidi"/>
          <w:sz w:val="24"/>
          <w:szCs w:val="24"/>
        </w:rPr>
        <w:t xml:space="preserve"> the engineering limits according to</w:t>
      </w:r>
      <w:r w:rsidR="003D477F" w:rsidRPr="00E61F57">
        <w:rPr>
          <w:rFonts w:asciiTheme="minorBidi" w:hAnsiTheme="minorBidi"/>
          <w:sz w:val="24"/>
          <w:szCs w:val="24"/>
        </w:rPr>
        <w:t xml:space="preserve"> layer 2/3 server specification</w:t>
      </w:r>
      <w:r w:rsidR="00550AA1" w:rsidRPr="00E61F57">
        <w:rPr>
          <w:rFonts w:asciiTheme="minorBidi" w:hAnsiTheme="minorBidi"/>
          <w:sz w:val="24"/>
          <w:szCs w:val="24"/>
        </w:rPr>
        <w:t xml:space="preserve"> with value of </w:t>
      </w:r>
      <w:r w:rsidR="009205FA" w:rsidRPr="00E61F57">
        <w:rPr>
          <w:rFonts w:asciiTheme="minorBidi" w:hAnsiTheme="minorBidi"/>
          <w:sz w:val="24"/>
          <w:szCs w:val="24"/>
        </w:rPr>
        <w:t>as follow</w:t>
      </w:r>
      <w:r w:rsidR="00F53558" w:rsidRPr="00E61F57">
        <w:rPr>
          <w:rFonts w:asciiTheme="minorBidi" w:hAnsiTheme="minorBidi"/>
          <w:sz w:val="24"/>
          <w:szCs w:val="24"/>
        </w:rPr>
        <w:t>:</w:t>
      </w:r>
    </w:p>
    <w:p w:rsidR="00F53558" w:rsidRPr="00E61F57" w:rsidRDefault="00F53558" w:rsidP="00E61F57">
      <w:pPr>
        <w:pStyle w:val="ListParagraph"/>
        <w:numPr>
          <w:ilvl w:val="0"/>
          <w:numId w:val="15"/>
        </w:numPr>
        <w:spacing w:line="360" w:lineRule="auto"/>
        <w:jc w:val="both"/>
        <w:rPr>
          <w:rFonts w:asciiTheme="minorBidi" w:hAnsiTheme="minorBidi"/>
          <w:b/>
          <w:bCs/>
          <w:sz w:val="24"/>
          <w:szCs w:val="24"/>
        </w:rPr>
      </w:pPr>
      <w:r w:rsidRPr="00E61F57">
        <w:rPr>
          <w:rFonts w:asciiTheme="minorBidi" w:hAnsiTheme="minorBidi"/>
          <w:b/>
          <w:bCs/>
          <w:sz w:val="24"/>
          <w:szCs w:val="24"/>
        </w:rPr>
        <w:t>CPU – 80%</w:t>
      </w:r>
    </w:p>
    <w:p w:rsidR="00F53558" w:rsidRPr="00E61F57" w:rsidRDefault="00F53558" w:rsidP="00E61F57">
      <w:pPr>
        <w:pStyle w:val="ListParagraph"/>
        <w:numPr>
          <w:ilvl w:val="0"/>
          <w:numId w:val="15"/>
        </w:numPr>
        <w:spacing w:line="360" w:lineRule="auto"/>
        <w:jc w:val="both"/>
        <w:rPr>
          <w:rFonts w:asciiTheme="minorBidi" w:hAnsiTheme="minorBidi"/>
          <w:b/>
          <w:bCs/>
          <w:sz w:val="24"/>
          <w:szCs w:val="24"/>
        </w:rPr>
      </w:pPr>
      <w:r w:rsidRPr="00E61F57">
        <w:rPr>
          <w:rFonts w:asciiTheme="minorBidi" w:hAnsiTheme="minorBidi"/>
          <w:b/>
          <w:bCs/>
          <w:sz w:val="24"/>
          <w:szCs w:val="24"/>
        </w:rPr>
        <w:t>Disk – 75%</w:t>
      </w:r>
    </w:p>
    <w:p w:rsidR="00F53558" w:rsidRPr="00E61F57" w:rsidRDefault="00F53558" w:rsidP="00E61F57">
      <w:pPr>
        <w:pStyle w:val="ListParagraph"/>
        <w:numPr>
          <w:ilvl w:val="0"/>
          <w:numId w:val="15"/>
        </w:numPr>
        <w:spacing w:line="360" w:lineRule="auto"/>
        <w:jc w:val="both"/>
        <w:rPr>
          <w:rFonts w:asciiTheme="minorBidi" w:hAnsiTheme="minorBidi"/>
          <w:b/>
          <w:bCs/>
          <w:sz w:val="24"/>
          <w:szCs w:val="24"/>
        </w:rPr>
      </w:pPr>
      <w:r w:rsidRPr="00E61F57">
        <w:rPr>
          <w:rFonts w:asciiTheme="minorBidi" w:hAnsiTheme="minorBidi"/>
          <w:b/>
          <w:bCs/>
          <w:sz w:val="24"/>
          <w:szCs w:val="24"/>
        </w:rPr>
        <w:t>Memory – 80%</w:t>
      </w:r>
    </w:p>
    <w:p w:rsidR="00F53558" w:rsidRDefault="00F53558" w:rsidP="00E61F57">
      <w:pPr>
        <w:pStyle w:val="ListParagraph"/>
        <w:numPr>
          <w:ilvl w:val="0"/>
          <w:numId w:val="15"/>
        </w:numPr>
        <w:spacing w:line="360" w:lineRule="auto"/>
        <w:jc w:val="both"/>
        <w:rPr>
          <w:rFonts w:asciiTheme="minorBidi" w:hAnsiTheme="minorBidi"/>
          <w:b/>
          <w:bCs/>
          <w:sz w:val="24"/>
          <w:szCs w:val="24"/>
        </w:rPr>
      </w:pPr>
      <w:r w:rsidRPr="00E61F57">
        <w:rPr>
          <w:rFonts w:asciiTheme="minorBidi" w:hAnsiTheme="minorBidi"/>
          <w:b/>
          <w:bCs/>
          <w:sz w:val="24"/>
          <w:szCs w:val="24"/>
        </w:rPr>
        <w:t>Bandwidth – 75%</w:t>
      </w:r>
    </w:p>
    <w:p w:rsidR="00E61F57" w:rsidRPr="00E61F57" w:rsidRDefault="00E61F57" w:rsidP="00E61F57">
      <w:pPr>
        <w:spacing w:line="360" w:lineRule="auto"/>
        <w:jc w:val="both"/>
        <w:rPr>
          <w:rFonts w:asciiTheme="minorBidi" w:hAnsiTheme="minorBidi"/>
          <w:b/>
          <w:bCs/>
          <w:sz w:val="24"/>
          <w:szCs w:val="24"/>
        </w:rPr>
      </w:pPr>
    </w:p>
    <w:p w:rsidR="00D30D37" w:rsidRPr="00E61F57" w:rsidRDefault="00D30D37" w:rsidP="00E61F57">
      <w:pPr>
        <w:pStyle w:val="Heading1"/>
        <w:numPr>
          <w:ilvl w:val="0"/>
          <w:numId w:val="17"/>
        </w:numPr>
        <w:spacing w:line="360" w:lineRule="auto"/>
        <w:jc w:val="both"/>
        <w:rPr>
          <w:rFonts w:asciiTheme="minorBidi" w:hAnsiTheme="minorBidi" w:cstheme="minorBidi"/>
          <w:b/>
          <w:bCs/>
          <w:sz w:val="24"/>
          <w:szCs w:val="24"/>
        </w:rPr>
      </w:pPr>
      <w:bookmarkStart w:id="3" w:name="_Toc169193397"/>
      <w:r w:rsidRPr="00E61F57">
        <w:rPr>
          <w:rFonts w:asciiTheme="minorBidi" w:hAnsiTheme="minorBidi" w:cstheme="minorBidi"/>
          <w:b/>
          <w:bCs/>
          <w:sz w:val="24"/>
          <w:szCs w:val="24"/>
        </w:rPr>
        <w:t>Requirements on Architecture:</w:t>
      </w:r>
      <w:bookmarkEnd w:id="3"/>
    </w:p>
    <w:p w:rsidR="00D30D37" w:rsidRPr="00E61F57" w:rsidRDefault="00D30D37" w:rsidP="00E61F57">
      <w:pPr>
        <w:pStyle w:val="ListParagraph"/>
        <w:spacing w:line="360" w:lineRule="auto"/>
        <w:jc w:val="both"/>
        <w:rPr>
          <w:rFonts w:asciiTheme="minorBidi" w:hAnsiTheme="minorBidi"/>
          <w:sz w:val="24"/>
          <w:szCs w:val="24"/>
        </w:rPr>
      </w:pPr>
    </w:p>
    <w:p w:rsidR="00C575A0" w:rsidRPr="00E61F57" w:rsidRDefault="00C575A0" w:rsidP="00E61F57">
      <w:pPr>
        <w:pStyle w:val="ListParagraph"/>
        <w:spacing w:line="360" w:lineRule="auto"/>
        <w:ind w:left="0"/>
        <w:jc w:val="both"/>
        <w:rPr>
          <w:rFonts w:asciiTheme="minorBidi" w:hAnsiTheme="minorBidi"/>
          <w:sz w:val="24"/>
          <w:szCs w:val="24"/>
        </w:rPr>
      </w:pPr>
      <w:r w:rsidRPr="00E61F57">
        <w:rPr>
          <w:rFonts w:asciiTheme="minorBidi" w:hAnsiTheme="minorBidi"/>
          <w:sz w:val="24"/>
          <w:szCs w:val="24"/>
        </w:rPr>
        <w:t xml:space="preserve">Flexibility is </w:t>
      </w:r>
      <w:r w:rsidR="009205FA" w:rsidRPr="00E61F57">
        <w:rPr>
          <w:rFonts w:asciiTheme="minorBidi" w:hAnsiTheme="minorBidi"/>
          <w:sz w:val="24"/>
          <w:szCs w:val="24"/>
        </w:rPr>
        <w:t xml:space="preserve">a key performance of designing of a simple and cost effective </w:t>
      </w:r>
      <w:r w:rsidR="005A29B8" w:rsidRPr="00E61F57">
        <w:rPr>
          <w:rFonts w:asciiTheme="minorBidi" w:hAnsiTheme="minorBidi"/>
          <w:sz w:val="24"/>
          <w:szCs w:val="24"/>
        </w:rPr>
        <w:t>clouding system</w:t>
      </w:r>
      <w:r w:rsidR="009205FA" w:rsidRPr="00E61F57">
        <w:rPr>
          <w:rFonts w:asciiTheme="minorBidi" w:hAnsiTheme="minorBidi"/>
          <w:sz w:val="24"/>
          <w:szCs w:val="24"/>
        </w:rPr>
        <w:t>.</w:t>
      </w:r>
      <w:r w:rsidRPr="00E61F57">
        <w:rPr>
          <w:rFonts w:asciiTheme="minorBidi" w:hAnsiTheme="minorBidi"/>
          <w:sz w:val="24"/>
          <w:szCs w:val="24"/>
        </w:rPr>
        <w:t xml:space="preserve"> </w:t>
      </w:r>
      <w:r w:rsidR="005A29B8" w:rsidRPr="00E61F57">
        <w:rPr>
          <w:rFonts w:asciiTheme="minorBidi" w:hAnsiTheme="minorBidi"/>
          <w:sz w:val="24"/>
          <w:szCs w:val="24"/>
        </w:rPr>
        <w:t>Our mentioned architecture is including of the following levels and tasks requirements</w:t>
      </w:r>
      <w:r w:rsidR="008E67C9" w:rsidRPr="00E61F57">
        <w:rPr>
          <w:rFonts w:asciiTheme="minorBidi" w:hAnsiTheme="minorBidi"/>
          <w:sz w:val="24"/>
          <w:szCs w:val="24"/>
        </w:rPr>
        <w:t>:</w:t>
      </w:r>
    </w:p>
    <w:p w:rsidR="00B715D6" w:rsidRPr="00E61F57" w:rsidRDefault="00B715D6" w:rsidP="00E61F57">
      <w:pPr>
        <w:pStyle w:val="Heading1"/>
        <w:spacing w:line="360" w:lineRule="auto"/>
        <w:jc w:val="both"/>
        <w:rPr>
          <w:rFonts w:asciiTheme="minorBidi" w:hAnsiTheme="minorBidi" w:cstheme="minorBidi"/>
          <w:sz w:val="24"/>
          <w:szCs w:val="24"/>
        </w:rPr>
      </w:pPr>
      <w:bookmarkStart w:id="4" w:name="_Toc169193398"/>
      <w:r w:rsidRPr="00E61F57">
        <w:rPr>
          <w:rFonts w:asciiTheme="minorBidi" w:hAnsiTheme="minorBidi" w:cstheme="minorBidi"/>
          <w:sz w:val="24"/>
          <w:szCs w:val="24"/>
        </w:rPr>
        <w:lastRenderedPageBreak/>
        <w:t>Plan Overview</w:t>
      </w:r>
      <w:bookmarkEnd w:id="4"/>
    </w:p>
    <w:p w:rsidR="00B715D6" w:rsidRPr="00E61F57" w:rsidRDefault="00B715D6" w:rsidP="00E61F57">
      <w:pPr>
        <w:pStyle w:val="NormalWeb"/>
        <w:numPr>
          <w:ilvl w:val="0"/>
          <w:numId w:val="18"/>
        </w:numPr>
        <w:spacing w:line="360" w:lineRule="auto"/>
        <w:jc w:val="both"/>
        <w:rPr>
          <w:rFonts w:asciiTheme="minorBidi" w:hAnsiTheme="minorBidi" w:cstheme="minorBidi"/>
        </w:rPr>
      </w:pPr>
      <w:r w:rsidRPr="00E61F57">
        <w:rPr>
          <w:rStyle w:val="Strong"/>
          <w:rFonts w:asciiTheme="minorBidi" w:hAnsiTheme="minorBidi" w:cstheme="minorBidi"/>
        </w:rPr>
        <w:t>Project Setup and Environment Preparation (</w:t>
      </w:r>
      <w:r w:rsidR="006630F9" w:rsidRPr="00E61F57">
        <w:rPr>
          <w:rStyle w:val="Strong"/>
          <w:rFonts w:asciiTheme="minorBidi" w:hAnsiTheme="minorBidi" w:cstheme="minorBidi"/>
        </w:rPr>
        <w:t>10</w:t>
      </w:r>
      <w:r w:rsidRPr="00E61F57">
        <w:rPr>
          <w:rStyle w:val="Strong"/>
          <w:rFonts w:asciiTheme="minorBidi" w:hAnsiTheme="minorBidi" w:cstheme="minorBidi"/>
        </w:rPr>
        <w:t xml:space="preserve"> hours)</w:t>
      </w:r>
    </w:p>
    <w:p w:rsidR="00B715D6" w:rsidRPr="00E61F57" w:rsidRDefault="00B715D6" w:rsidP="00E61F57">
      <w:pPr>
        <w:numPr>
          <w:ilvl w:val="1"/>
          <w:numId w:val="1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Set up development environment (Python/Django or Node.js/Express.js).</w:t>
      </w:r>
    </w:p>
    <w:p w:rsidR="00B715D6" w:rsidRPr="00E61F57" w:rsidRDefault="00B715D6" w:rsidP="00E61F57">
      <w:pPr>
        <w:numPr>
          <w:ilvl w:val="1"/>
          <w:numId w:val="1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Clone and review the repositories:</w:t>
      </w:r>
    </w:p>
    <w:p w:rsidR="00B715D6" w:rsidRPr="00E61F57" w:rsidRDefault="00B715D6" w:rsidP="00E61F57">
      <w:pPr>
        <w:numPr>
          <w:ilvl w:val="2"/>
          <w:numId w:val="18"/>
        </w:numPr>
        <w:spacing w:before="100" w:beforeAutospacing="1" w:after="100" w:afterAutospacing="1" w:line="360" w:lineRule="auto"/>
        <w:jc w:val="both"/>
        <w:rPr>
          <w:rFonts w:asciiTheme="minorBidi" w:hAnsiTheme="minorBidi"/>
          <w:sz w:val="24"/>
          <w:szCs w:val="24"/>
        </w:rPr>
      </w:pPr>
      <w:hyperlink r:id="rId13" w:tgtFrame="_new" w:history="1">
        <w:r w:rsidRPr="00E61F57">
          <w:rPr>
            <w:rStyle w:val="Hyperlink"/>
            <w:rFonts w:asciiTheme="minorBidi" w:hAnsiTheme="minorBidi"/>
            <w:sz w:val="24"/>
            <w:szCs w:val="24"/>
          </w:rPr>
          <w:t>FlowiseAI/Flowise</w:t>
        </w:r>
      </w:hyperlink>
    </w:p>
    <w:p w:rsidR="00B715D6" w:rsidRPr="00E61F57" w:rsidRDefault="00B715D6" w:rsidP="00E61F57">
      <w:pPr>
        <w:numPr>
          <w:ilvl w:val="2"/>
          <w:numId w:val="18"/>
        </w:numPr>
        <w:spacing w:before="100" w:beforeAutospacing="1" w:after="100" w:afterAutospacing="1" w:line="360" w:lineRule="auto"/>
        <w:jc w:val="both"/>
        <w:rPr>
          <w:rFonts w:asciiTheme="minorBidi" w:hAnsiTheme="minorBidi"/>
          <w:sz w:val="24"/>
          <w:szCs w:val="24"/>
        </w:rPr>
      </w:pPr>
      <w:hyperlink r:id="rId14" w:tgtFrame="_new" w:history="1">
        <w:r w:rsidRPr="00E61F57">
          <w:rPr>
            <w:rStyle w:val="Hyperlink"/>
            <w:rFonts w:asciiTheme="minorBidi" w:hAnsiTheme="minorBidi"/>
            <w:sz w:val="24"/>
            <w:szCs w:val="24"/>
          </w:rPr>
          <w:t>redianmarku/MesoOn</w:t>
        </w:r>
      </w:hyperlink>
    </w:p>
    <w:p w:rsidR="00B715D6" w:rsidRPr="00E61F57" w:rsidRDefault="00B715D6" w:rsidP="00E61F57">
      <w:pPr>
        <w:pStyle w:val="NormalWeb"/>
        <w:numPr>
          <w:ilvl w:val="0"/>
          <w:numId w:val="18"/>
        </w:numPr>
        <w:spacing w:line="360" w:lineRule="auto"/>
        <w:jc w:val="both"/>
        <w:rPr>
          <w:rFonts w:asciiTheme="minorBidi" w:hAnsiTheme="minorBidi" w:cstheme="minorBidi"/>
        </w:rPr>
      </w:pPr>
      <w:r w:rsidRPr="00E61F57">
        <w:rPr>
          <w:rStyle w:val="Strong"/>
          <w:rFonts w:asciiTheme="minorBidi" w:hAnsiTheme="minorBidi" w:cstheme="minorBidi"/>
        </w:rPr>
        <w:t>Backend Development (</w:t>
      </w:r>
      <w:r w:rsidR="006630F9" w:rsidRPr="00E61F57">
        <w:rPr>
          <w:rStyle w:val="Strong"/>
          <w:rFonts w:asciiTheme="minorBidi" w:hAnsiTheme="minorBidi" w:cstheme="minorBidi"/>
        </w:rPr>
        <w:t>30</w:t>
      </w:r>
      <w:r w:rsidRPr="00E61F57">
        <w:rPr>
          <w:rStyle w:val="Strong"/>
          <w:rFonts w:asciiTheme="minorBidi" w:hAnsiTheme="minorBidi" w:cstheme="minorBidi"/>
        </w:rPr>
        <w:t xml:space="preserve"> hours)</w:t>
      </w:r>
    </w:p>
    <w:p w:rsidR="00B715D6" w:rsidRPr="00E61F57" w:rsidRDefault="00B715D6" w:rsidP="00E61F57">
      <w:pPr>
        <w:numPr>
          <w:ilvl w:val="1"/>
          <w:numId w:val="1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Implement local knowledge base management (upload, delete, update).</w:t>
      </w:r>
    </w:p>
    <w:p w:rsidR="00B715D6" w:rsidRPr="00E61F57" w:rsidRDefault="00B715D6" w:rsidP="00E61F57">
      <w:pPr>
        <w:numPr>
          <w:ilvl w:val="1"/>
          <w:numId w:val="1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Develop functionalities for student information management and question-answer records.</w:t>
      </w:r>
    </w:p>
    <w:p w:rsidR="00B715D6" w:rsidRPr="00E61F57" w:rsidRDefault="00B715D6" w:rsidP="00E61F57">
      <w:pPr>
        <w:numPr>
          <w:ilvl w:val="1"/>
          <w:numId w:val="1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Integrate evaluation and improvement features for AI answers.</w:t>
      </w:r>
    </w:p>
    <w:p w:rsidR="00B715D6" w:rsidRPr="00E61F57" w:rsidRDefault="00B715D6" w:rsidP="00E61F57">
      <w:pPr>
        <w:pStyle w:val="NormalWeb"/>
        <w:numPr>
          <w:ilvl w:val="0"/>
          <w:numId w:val="18"/>
        </w:numPr>
        <w:spacing w:line="360" w:lineRule="auto"/>
        <w:jc w:val="both"/>
        <w:rPr>
          <w:rFonts w:asciiTheme="minorBidi" w:hAnsiTheme="minorBidi" w:cstheme="minorBidi"/>
        </w:rPr>
      </w:pPr>
      <w:r w:rsidRPr="00E61F57">
        <w:rPr>
          <w:rStyle w:val="Strong"/>
          <w:rFonts w:asciiTheme="minorBidi" w:hAnsiTheme="minorBidi" w:cstheme="minorBidi"/>
        </w:rPr>
        <w:t>Front-end Development (</w:t>
      </w:r>
      <w:r w:rsidR="006630F9" w:rsidRPr="00E61F57">
        <w:rPr>
          <w:rStyle w:val="Strong"/>
          <w:rFonts w:asciiTheme="minorBidi" w:hAnsiTheme="minorBidi" w:cstheme="minorBidi"/>
        </w:rPr>
        <w:t>30</w:t>
      </w:r>
      <w:r w:rsidRPr="00E61F57">
        <w:rPr>
          <w:rStyle w:val="Strong"/>
          <w:rFonts w:asciiTheme="minorBidi" w:hAnsiTheme="minorBidi" w:cstheme="minorBidi"/>
        </w:rPr>
        <w:t xml:space="preserve"> hours)</w:t>
      </w:r>
    </w:p>
    <w:p w:rsidR="00B715D6" w:rsidRPr="00E61F57" w:rsidRDefault="00B715D6" w:rsidP="00E61F57">
      <w:pPr>
        <w:numPr>
          <w:ilvl w:val="1"/>
          <w:numId w:val="1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Create WeChat chatbot integration with a separate WeChat ID.</w:t>
      </w:r>
    </w:p>
    <w:p w:rsidR="00B715D6" w:rsidRPr="00E61F57" w:rsidRDefault="00B715D6" w:rsidP="00E61F57">
      <w:pPr>
        <w:numPr>
          <w:ilvl w:val="1"/>
          <w:numId w:val="1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Build a WeChat Mini Program for student access.</w:t>
      </w:r>
    </w:p>
    <w:p w:rsidR="00B715D6" w:rsidRPr="00E61F57" w:rsidRDefault="00B715D6" w:rsidP="00E61F57">
      <w:pPr>
        <w:numPr>
          <w:ilvl w:val="1"/>
          <w:numId w:val="1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Design and develop the web page interface for Q&amp;A.</w:t>
      </w:r>
    </w:p>
    <w:p w:rsidR="00B715D6" w:rsidRPr="00E61F57" w:rsidRDefault="00B715D6" w:rsidP="00E61F57">
      <w:pPr>
        <w:pStyle w:val="NormalWeb"/>
        <w:numPr>
          <w:ilvl w:val="0"/>
          <w:numId w:val="18"/>
        </w:numPr>
        <w:spacing w:line="360" w:lineRule="auto"/>
        <w:jc w:val="both"/>
        <w:rPr>
          <w:rFonts w:asciiTheme="minorBidi" w:hAnsiTheme="minorBidi" w:cstheme="minorBidi"/>
        </w:rPr>
      </w:pPr>
      <w:r w:rsidRPr="00E61F57">
        <w:rPr>
          <w:rStyle w:val="Strong"/>
          <w:rFonts w:asciiTheme="minorBidi" w:hAnsiTheme="minorBidi" w:cstheme="minorBidi"/>
        </w:rPr>
        <w:t>Testing and Debugging (</w:t>
      </w:r>
      <w:r w:rsidR="006630F9" w:rsidRPr="00E61F57">
        <w:rPr>
          <w:rStyle w:val="Strong"/>
          <w:rFonts w:asciiTheme="minorBidi" w:hAnsiTheme="minorBidi" w:cstheme="minorBidi"/>
        </w:rPr>
        <w:t>2</w:t>
      </w:r>
      <w:r w:rsidRPr="00E61F57">
        <w:rPr>
          <w:rStyle w:val="Strong"/>
          <w:rFonts w:asciiTheme="minorBidi" w:hAnsiTheme="minorBidi" w:cstheme="minorBidi"/>
        </w:rPr>
        <w:t>0 hours)</w:t>
      </w:r>
    </w:p>
    <w:p w:rsidR="00B715D6" w:rsidRPr="00E61F57" w:rsidRDefault="00B715D6" w:rsidP="00E61F57">
      <w:pPr>
        <w:numPr>
          <w:ilvl w:val="1"/>
          <w:numId w:val="1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Conduct thorough testing of all functionalities.</w:t>
      </w:r>
    </w:p>
    <w:p w:rsidR="00B715D6" w:rsidRPr="00E61F57" w:rsidRDefault="00B715D6" w:rsidP="00E61F57">
      <w:pPr>
        <w:numPr>
          <w:ilvl w:val="1"/>
          <w:numId w:val="1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Debug and fix any issues or bugs.</w:t>
      </w:r>
    </w:p>
    <w:p w:rsidR="00B715D6" w:rsidRPr="00E61F57" w:rsidRDefault="00B715D6" w:rsidP="00E61F57">
      <w:pPr>
        <w:pStyle w:val="NormalWeb"/>
        <w:numPr>
          <w:ilvl w:val="0"/>
          <w:numId w:val="18"/>
        </w:numPr>
        <w:spacing w:line="360" w:lineRule="auto"/>
        <w:jc w:val="both"/>
        <w:rPr>
          <w:rFonts w:asciiTheme="minorBidi" w:hAnsiTheme="minorBidi" w:cstheme="minorBidi"/>
        </w:rPr>
      </w:pPr>
      <w:r w:rsidRPr="00E61F57">
        <w:rPr>
          <w:rStyle w:val="Strong"/>
          <w:rFonts w:asciiTheme="minorBidi" w:hAnsiTheme="minorBidi" w:cstheme="minorBidi"/>
        </w:rPr>
        <w:t>Deployment and Server Setup (</w:t>
      </w:r>
      <w:r w:rsidR="006630F9" w:rsidRPr="00E61F57">
        <w:rPr>
          <w:rStyle w:val="Strong"/>
          <w:rFonts w:asciiTheme="minorBidi" w:hAnsiTheme="minorBidi" w:cstheme="minorBidi"/>
        </w:rPr>
        <w:t>10</w:t>
      </w:r>
      <w:r w:rsidRPr="00E61F57">
        <w:rPr>
          <w:rStyle w:val="Strong"/>
          <w:rFonts w:asciiTheme="minorBidi" w:hAnsiTheme="minorBidi" w:cstheme="minorBidi"/>
        </w:rPr>
        <w:t xml:space="preserve"> hours)</w:t>
      </w:r>
    </w:p>
    <w:p w:rsidR="00B715D6" w:rsidRPr="00E61F57" w:rsidRDefault="00B715D6" w:rsidP="00E61F57">
      <w:pPr>
        <w:numPr>
          <w:ilvl w:val="1"/>
          <w:numId w:val="1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Choose a cloud provider (e.g., AWS, Google Cloud Platform, Azure) based on your server requirements.</w:t>
      </w:r>
    </w:p>
    <w:p w:rsidR="00B715D6" w:rsidRPr="00E61F57" w:rsidRDefault="00B715D6" w:rsidP="00E61F57">
      <w:pPr>
        <w:numPr>
          <w:ilvl w:val="1"/>
          <w:numId w:val="1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Configure server instances and databases.</w:t>
      </w:r>
    </w:p>
    <w:p w:rsidR="00B715D6" w:rsidRPr="00E61F57" w:rsidRDefault="00B715D6" w:rsidP="00E61F57">
      <w:pPr>
        <w:numPr>
          <w:ilvl w:val="1"/>
          <w:numId w:val="1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Deploy the application and ensure scalability and security.</w:t>
      </w:r>
    </w:p>
    <w:p w:rsidR="00B715D6" w:rsidRPr="00E61F57" w:rsidRDefault="00B715D6" w:rsidP="00E61F57">
      <w:pPr>
        <w:pStyle w:val="NormalWeb"/>
        <w:numPr>
          <w:ilvl w:val="0"/>
          <w:numId w:val="18"/>
        </w:numPr>
        <w:spacing w:line="360" w:lineRule="auto"/>
        <w:jc w:val="both"/>
        <w:rPr>
          <w:rFonts w:asciiTheme="minorBidi" w:hAnsiTheme="minorBidi" w:cstheme="minorBidi"/>
        </w:rPr>
      </w:pPr>
      <w:r w:rsidRPr="00E61F57">
        <w:rPr>
          <w:rStyle w:val="Strong"/>
          <w:rFonts w:asciiTheme="minorBidi" w:hAnsiTheme="minorBidi" w:cstheme="minorBidi"/>
        </w:rPr>
        <w:t>Documentation and Finalization (</w:t>
      </w:r>
      <w:r w:rsidR="006630F9" w:rsidRPr="00E61F57">
        <w:rPr>
          <w:rStyle w:val="Strong"/>
          <w:rFonts w:asciiTheme="minorBidi" w:hAnsiTheme="minorBidi" w:cstheme="minorBidi"/>
        </w:rPr>
        <w:t>10</w:t>
      </w:r>
      <w:r w:rsidRPr="00E61F57">
        <w:rPr>
          <w:rStyle w:val="Strong"/>
          <w:rFonts w:asciiTheme="minorBidi" w:hAnsiTheme="minorBidi" w:cstheme="minorBidi"/>
        </w:rPr>
        <w:t xml:space="preserve"> hours)</w:t>
      </w:r>
    </w:p>
    <w:p w:rsidR="00B715D6" w:rsidRPr="00E61F57" w:rsidRDefault="00B715D6" w:rsidP="00E61F57">
      <w:pPr>
        <w:numPr>
          <w:ilvl w:val="1"/>
          <w:numId w:val="1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Document the project, including setup instructions and usage guidelines.</w:t>
      </w:r>
    </w:p>
    <w:p w:rsidR="00B715D6" w:rsidRDefault="00B715D6" w:rsidP="00E61F57">
      <w:pPr>
        <w:numPr>
          <w:ilvl w:val="1"/>
          <w:numId w:val="1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Finalize any remaining tasks and prepare for project delivery.</w:t>
      </w:r>
    </w:p>
    <w:p w:rsidR="00E61F57" w:rsidRDefault="00E61F57" w:rsidP="00E61F57">
      <w:pPr>
        <w:spacing w:before="100" w:beforeAutospacing="1" w:after="100" w:afterAutospacing="1" w:line="360" w:lineRule="auto"/>
        <w:jc w:val="both"/>
        <w:rPr>
          <w:rFonts w:asciiTheme="minorBidi" w:hAnsiTheme="minorBidi"/>
          <w:sz w:val="24"/>
          <w:szCs w:val="24"/>
        </w:rPr>
      </w:pPr>
    </w:p>
    <w:p w:rsidR="00E61F57" w:rsidRPr="00E61F57" w:rsidRDefault="00E61F57" w:rsidP="00E61F57">
      <w:pPr>
        <w:spacing w:before="100" w:beforeAutospacing="1" w:after="100" w:afterAutospacing="1" w:line="360" w:lineRule="auto"/>
        <w:jc w:val="both"/>
        <w:rPr>
          <w:rFonts w:asciiTheme="minorBidi" w:hAnsiTheme="minorBidi"/>
          <w:sz w:val="24"/>
          <w:szCs w:val="24"/>
        </w:rPr>
      </w:pPr>
    </w:p>
    <w:p w:rsidR="00B715D6" w:rsidRPr="00E61F57" w:rsidRDefault="00B715D6" w:rsidP="00E61F57">
      <w:pPr>
        <w:pStyle w:val="Heading1"/>
        <w:spacing w:line="360" w:lineRule="auto"/>
        <w:jc w:val="both"/>
        <w:rPr>
          <w:rFonts w:asciiTheme="minorBidi" w:hAnsiTheme="minorBidi" w:cstheme="minorBidi"/>
          <w:sz w:val="24"/>
          <w:szCs w:val="24"/>
        </w:rPr>
      </w:pPr>
      <w:bookmarkStart w:id="5" w:name="_Toc169193399"/>
      <w:r w:rsidRPr="00E61F57">
        <w:rPr>
          <w:rFonts w:asciiTheme="minorBidi" w:hAnsiTheme="minorBidi" w:cstheme="minorBidi"/>
          <w:sz w:val="24"/>
          <w:szCs w:val="24"/>
        </w:rPr>
        <w:lastRenderedPageBreak/>
        <w:t>Server Requirements</w:t>
      </w:r>
      <w:bookmarkEnd w:id="5"/>
    </w:p>
    <w:p w:rsidR="00B715D6" w:rsidRPr="00E61F57" w:rsidRDefault="00B715D6" w:rsidP="00E61F57">
      <w:pPr>
        <w:spacing w:line="360" w:lineRule="auto"/>
        <w:jc w:val="both"/>
        <w:rPr>
          <w:rFonts w:asciiTheme="minorBidi" w:hAnsiTheme="minorBidi"/>
          <w:sz w:val="24"/>
          <w:szCs w:val="24"/>
        </w:rPr>
      </w:pPr>
    </w:p>
    <w:p w:rsidR="00B715D6" w:rsidRPr="00E61F57" w:rsidRDefault="00B715D6" w:rsidP="00E61F57">
      <w:pPr>
        <w:spacing w:after="0" w:line="360" w:lineRule="auto"/>
        <w:ind w:firstLine="360"/>
        <w:jc w:val="both"/>
        <w:rPr>
          <w:rFonts w:asciiTheme="minorBidi" w:hAnsiTheme="minorBidi"/>
          <w:sz w:val="24"/>
          <w:szCs w:val="24"/>
        </w:rPr>
      </w:pPr>
      <w:r w:rsidRPr="00E61F57">
        <w:rPr>
          <w:rFonts w:asciiTheme="minorBidi" w:hAnsiTheme="minorBidi"/>
          <w:sz w:val="24"/>
          <w:szCs w:val="24"/>
        </w:rPr>
        <w:t xml:space="preserve">In this project, it is needed to determine how much size are </w:t>
      </w:r>
      <w:r w:rsidR="006630F9" w:rsidRPr="00E61F57">
        <w:rPr>
          <w:rFonts w:asciiTheme="minorBidi" w:hAnsiTheme="minorBidi"/>
          <w:sz w:val="24"/>
          <w:szCs w:val="24"/>
        </w:rPr>
        <w:t>needed</w:t>
      </w:r>
      <w:r w:rsidRPr="00E61F57">
        <w:rPr>
          <w:rFonts w:asciiTheme="minorBidi" w:hAnsiTheme="minorBidi"/>
          <w:sz w:val="24"/>
          <w:szCs w:val="24"/>
        </w:rPr>
        <w:t xml:space="preserve"> for a local knowledge baser, looking at video streaming bandwidth and storage. As the result the server requirements as well as AI model implementation and other costs of ownership are determined to provide simple and sustainable investment standards according to the 500 expected users. </w:t>
      </w:r>
    </w:p>
    <w:p w:rsidR="00B715D6" w:rsidRPr="00E61F57" w:rsidRDefault="00B715D6" w:rsidP="00E61F57">
      <w:pPr>
        <w:spacing w:line="360" w:lineRule="auto"/>
        <w:ind w:firstLine="360"/>
        <w:jc w:val="both"/>
        <w:rPr>
          <w:rFonts w:asciiTheme="minorBidi" w:hAnsiTheme="minorBidi"/>
          <w:sz w:val="24"/>
          <w:szCs w:val="24"/>
        </w:rPr>
      </w:pPr>
      <w:r w:rsidRPr="00E61F57">
        <w:rPr>
          <w:rFonts w:asciiTheme="minorBidi" w:hAnsiTheme="minorBidi"/>
          <w:sz w:val="24"/>
          <w:szCs w:val="24"/>
        </w:rPr>
        <w:t>Addition of de-duplication and Encryption in cloud AWS Azure are considered as the framework of a AI based architecture. These requirements are the direct result of the growing reliance of users on IT-based services, the need for service integration, and strengthening IT governance over dedicated servers. As a result, the amount of data that needs to be transferred or sent is dramatically reduced. By eliminating duplicate data records, we need between less space to store data in data center but needs more bandwidth required fewer client resources on source (client side) de-duplicated.</w:t>
      </w:r>
    </w:p>
    <w:p w:rsidR="00B715D6" w:rsidRPr="00E61F57" w:rsidRDefault="00B715D6" w:rsidP="00E61F57">
      <w:pPr>
        <w:pStyle w:val="NormalWeb"/>
        <w:spacing w:line="360" w:lineRule="auto"/>
        <w:jc w:val="both"/>
        <w:rPr>
          <w:rFonts w:asciiTheme="minorBidi" w:hAnsiTheme="minorBidi" w:cstheme="minorBidi"/>
        </w:rPr>
      </w:pPr>
      <w:r w:rsidRPr="00E61F57">
        <w:rPr>
          <w:rFonts w:asciiTheme="minorBidi" w:hAnsiTheme="minorBidi" w:cstheme="minorBidi"/>
        </w:rPr>
        <w:t>Based on your deployment needs for at least 500 concurrent users, consider the following server requirements:</w:t>
      </w:r>
    </w:p>
    <w:p w:rsidR="00B715D6" w:rsidRPr="00E61F57" w:rsidRDefault="00B715D6" w:rsidP="00E61F57">
      <w:pPr>
        <w:numPr>
          <w:ilvl w:val="0"/>
          <w:numId w:val="19"/>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CPU: Dual-core or higher (e.g., AWS EC2 t3.medium or equivalent)</w:t>
      </w:r>
    </w:p>
    <w:p w:rsidR="00B715D6" w:rsidRPr="00E61F57" w:rsidRDefault="00B715D6" w:rsidP="00E61F57">
      <w:pPr>
        <w:numPr>
          <w:ilvl w:val="0"/>
          <w:numId w:val="19"/>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RAM: 4GB or higher</w:t>
      </w:r>
    </w:p>
    <w:p w:rsidR="00B715D6" w:rsidRPr="00E61F57" w:rsidRDefault="00B715D6" w:rsidP="00E61F57">
      <w:pPr>
        <w:numPr>
          <w:ilvl w:val="0"/>
          <w:numId w:val="19"/>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Storage: SSD-based storage for improved performance</w:t>
      </w:r>
    </w:p>
    <w:p w:rsidR="00B715D6" w:rsidRPr="00E61F57" w:rsidRDefault="00B715D6" w:rsidP="00E61F57">
      <w:pPr>
        <w:numPr>
          <w:ilvl w:val="0"/>
          <w:numId w:val="19"/>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Database: Utilize managed database services for scalability and reliability (e.g., AWS RDS, Google Cloud SQL)</w:t>
      </w:r>
    </w:p>
    <w:p w:rsidR="000E51C3" w:rsidRPr="00E61F57" w:rsidRDefault="000E51C3" w:rsidP="00E61F57">
      <w:pPr>
        <w:spacing w:line="360" w:lineRule="auto"/>
        <w:jc w:val="both"/>
        <w:rPr>
          <w:rFonts w:asciiTheme="minorBidi" w:hAnsiTheme="minorBidi"/>
          <w:sz w:val="24"/>
          <w:szCs w:val="24"/>
        </w:rPr>
      </w:pPr>
    </w:p>
    <w:p w:rsidR="0087457E" w:rsidRPr="00E61F57" w:rsidRDefault="00A27E27" w:rsidP="00E61F57">
      <w:pPr>
        <w:pStyle w:val="Heading1"/>
        <w:numPr>
          <w:ilvl w:val="0"/>
          <w:numId w:val="17"/>
        </w:numPr>
        <w:spacing w:line="360" w:lineRule="auto"/>
        <w:jc w:val="both"/>
        <w:rPr>
          <w:rFonts w:asciiTheme="minorBidi" w:hAnsiTheme="minorBidi" w:cstheme="minorBidi"/>
          <w:b/>
          <w:bCs/>
          <w:sz w:val="24"/>
          <w:szCs w:val="24"/>
        </w:rPr>
      </w:pPr>
      <w:bookmarkStart w:id="6" w:name="_Toc169193400"/>
      <w:r w:rsidRPr="00E61F57">
        <w:rPr>
          <w:rFonts w:asciiTheme="minorBidi" w:hAnsiTheme="minorBidi" w:cstheme="minorBidi"/>
          <w:b/>
          <w:bCs/>
          <w:sz w:val="24"/>
          <w:szCs w:val="24"/>
        </w:rPr>
        <w:t xml:space="preserve">Project </w:t>
      </w:r>
      <w:r w:rsidR="0087457E" w:rsidRPr="00E61F57">
        <w:rPr>
          <w:rFonts w:asciiTheme="minorBidi" w:hAnsiTheme="minorBidi" w:cstheme="minorBidi"/>
          <w:b/>
          <w:bCs/>
          <w:sz w:val="24"/>
          <w:szCs w:val="24"/>
        </w:rPr>
        <w:t xml:space="preserve">Cost </w:t>
      </w:r>
      <w:r w:rsidR="006630F9" w:rsidRPr="00E61F57">
        <w:rPr>
          <w:rFonts w:asciiTheme="minorBidi" w:hAnsiTheme="minorBidi" w:cstheme="minorBidi"/>
          <w:b/>
          <w:bCs/>
          <w:sz w:val="24"/>
          <w:szCs w:val="24"/>
        </w:rPr>
        <w:t>Working Breakdown Structure</w:t>
      </w:r>
      <w:bookmarkEnd w:id="6"/>
    </w:p>
    <w:p w:rsidR="00A27E27" w:rsidRPr="00E61F57" w:rsidRDefault="00601E2A" w:rsidP="00E61F57">
      <w:pPr>
        <w:spacing w:line="360" w:lineRule="auto"/>
        <w:jc w:val="both"/>
        <w:rPr>
          <w:rFonts w:asciiTheme="minorBidi" w:hAnsiTheme="minorBidi"/>
          <w:sz w:val="24"/>
          <w:szCs w:val="24"/>
        </w:rPr>
      </w:pPr>
      <w:r w:rsidRPr="00E61F57">
        <w:rPr>
          <w:rFonts w:asciiTheme="minorBidi" w:hAnsiTheme="minorBidi"/>
          <w:sz w:val="24"/>
          <w:szCs w:val="24"/>
        </w:rPr>
        <w:t xml:space="preserve">Because the </w:t>
      </w:r>
      <w:r w:rsidR="00B715D6" w:rsidRPr="00E61F57">
        <w:rPr>
          <w:rFonts w:asciiTheme="minorBidi" w:hAnsiTheme="minorBidi"/>
          <w:sz w:val="24"/>
          <w:szCs w:val="24"/>
        </w:rPr>
        <w:t xml:space="preserve">above and all </w:t>
      </w:r>
      <w:r w:rsidR="00A27E27" w:rsidRPr="00E61F57">
        <w:rPr>
          <w:rFonts w:asciiTheme="minorBidi" w:hAnsiTheme="minorBidi"/>
          <w:sz w:val="24"/>
          <w:szCs w:val="24"/>
        </w:rPr>
        <w:t>requirements</w:t>
      </w:r>
      <w:r w:rsidR="00B715D6" w:rsidRPr="00E61F57">
        <w:rPr>
          <w:rFonts w:asciiTheme="minorBidi" w:hAnsiTheme="minorBidi"/>
          <w:sz w:val="24"/>
          <w:szCs w:val="24"/>
        </w:rPr>
        <w:t xml:space="preserve"> mentioned and</w:t>
      </w:r>
      <w:r w:rsidRPr="00E61F57">
        <w:rPr>
          <w:rFonts w:asciiTheme="minorBidi" w:hAnsiTheme="minorBidi"/>
          <w:sz w:val="24"/>
          <w:szCs w:val="24"/>
        </w:rPr>
        <w:t xml:space="preserve"> </w:t>
      </w:r>
      <w:r w:rsidR="0087457E" w:rsidRPr="00E61F57">
        <w:rPr>
          <w:rFonts w:asciiTheme="minorBidi" w:hAnsiTheme="minorBidi"/>
          <w:sz w:val="24"/>
          <w:szCs w:val="24"/>
        </w:rPr>
        <w:t xml:space="preserve">designed </w:t>
      </w:r>
      <w:r w:rsidR="00B715D6" w:rsidRPr="00E61F57">
        <w:rPr>
          <w:rFonts w:asciiTheme="minorBidi" w:hAnsiTheme="minorBidi"/>
          <w:sz w:val="24"/>
          <w:szCs w:val="24"/>
        </w:rPr>
        <w:t>a</w:t>
      </w:r>
      <w:r w:rsidR="00BF5A57" w:rsidRPr="00E61F57">
        <w:rPr>
          <w:rFonts w:asciiTheme="minorBidi" w:hAnsiTheme="minorBidi"/>
          <w:sz w:val="24"/>
          <w:szCs w:val="24"/>
        </w:rPr>
        <w:t xml:space="preserve">, therefore we need to use the adjusted </w:t>
      </w:r>
      <w:r w:rsidR="00B715D6" w:rsidRPr="00E61F57">
        <w:rPr>
          <w:rFonts w:asciiTheme="minorBidi" w:hAnsiTheme="minorBidi"/>
          <w:sz w:val="24"/>
          <w:szCs w:val="24"/>
        </w:rPr>
        <w:t>server location and also estimate</w:t>
      </w:r>
      <w:r w:rsidR="00BF5A57" w:rsidRPr="00E61F57">
        <w:rPr>
          <w:rFonts w:asciiTheme="minorBidi" w:hAnsiTheme="minorBidi"/>
          <w:sz w:val="24"/>
          <w:szCs w:val="24"/>
        </w:rPr>
        <w:t xml:space="preserve"> the </w:t>
      </w:r>
      <w:r w:rsidR="00B715D6" w:rsidRPr="00E61F57">
        <w:rPr>
          <w:rFonts w:asciiTheme="minorBidi" w:hAnsiTheme="minorBidi"/>
          <w:sz w:val="24"/>
          <w:szCs w:val="24"/>
        </w:rPr>
        <w:t>prospected</w:t>
      </w:r>
      <w:r w:rsidR="00BF5A57" w:rsidRPr="00E61F57">
        <w:rPr>
          <w:rFonts w:asciiTheme="minorBidi" w:hAnsiTheme="minorBidi"/>
          <w:sz w:val="24"/>
          <w:szCs w:val="24"/>
        </w:rPr>
        <w:t xml:space="preserve"> </w:t>
      </w:r>
      <w:r w:rsidR="0046367E" w:rsidRPr="00E61F57">
        <w:rPr>
          <w:rFonts w:asciiTheme="minorBidi" w:hAnsiTheme="minorBidi"/>
          <w:sz w:val="24"/>
          <w:szCs w:val="24"/>
        </w:rPr>
        <w:t>Active</w:t>
      </w:r>
      <w:r w:rsidR="00BF5A57" w:rsidRPr="00E61F57">
        <w:rPr>
          <w:rFonts w:asciiTheme="minorBidi" w:hAnsiTheme="minorBidi"/>
          <w:sz w:val="24"/>
          <w:szCs w:val="24"/>
        </w:rPr>
        <w:t xml:space="preserve"> Users</w:t>
      </w:r>
      <w:r w:rsidR="00B715D6" w:rsidRPr="00E61F57">
        <w:rPr>
          <w:rFonts w:asciiTheme="minorBidi" w:hAnsiTheme="minorBidi"/>
          <w:sz w:val="24"/>
          <w:szCs w:val="24"/>
        </w:rPr>
        <w:t xml:space="preserve"> and their behavior in pick time to run LLM and </w:t>
      </w:r>
      <w:r w:rsidR="00A27E27" w:rsidRPr="00E61F57">
        <w:rPr>
          <w:rFonts w:asciiTheme="minorBidi" w:hAnsiTheme="minorBidi"/>
          <w:sz w:val="24"/>
          <w:szCs w:val="24"/>
        </w:rPr>
        <w:t>video online courses to run smoothly. My plan  excluding any hardware needs for programming and handling are e</w:t>
      </w:r>
      <w:r w:rsidR="00A27E27" w:rsidRPr="00E61F57">
        <w:rPr>
          <w:rFonts w:asciiTheme="minorBidi" w:hAnsiTheme="minorBidi"/>
          <w:sz w:val="24"/>
          <w:szCs w:val="24"/>
        </w:rPr>
        <w:t>stimat</w:t>
      </w:r>
      <w:r w:rsidR="00A27E27" w:rsidRPr="00E61F57">
        <w:rPr>
          <w:rFonts w:asciiTheme="minorBidi" w:hAnsiTheme="minorBidi"/>
          <w:sz w:val="24"/>
          <w:szCs w:val="24"/>
        </w:rPr>
        <w:t>ed as below:</w:t>
      </w:r>
    </w:p>
    <w:p w:rsidR="00A27E27" w:rsidRPr="00E61F57" w:rsidRDefault="00A27E27" w:rsidP="00E61F57">
      <w:pPr>
        <w:spacing w:line="360" w:lineRule="auto"/>
        <w:jc w:val="both"/>
        <w:rPr>
          <w:rStyle w:val="katex-mathml"/>
          <w:rFonts w:asciiTheme="minorBidi" w:hAnsiTheme="minorBidi"/>
          <w:sz w:val="24"/>
          <w:szCs w:val="24"/>
        </w:rPr>
      </w:pPr>
      <w:r w:rsidRPr="00E61F57">
        <w:rPr>
          <w:rStyle w:val="katex-mathml"/>
          <w:rFonts w:asciiTheme="minorBidi" w:hAnsiTheme="minorBidi"/>
          <w:sz w:val="24"/>
          <w:szCs w:val="24"/>
        </w:rPr>
        <w:t xml:space="preserve"> (</w:t>
      </w:r>
      <w:r w:rsidR="006630F9" w:rsidRPr="00E61F57">
        <w:rPr>
          <w:rStyle w:val="katex-mathml"/>
          <w:rFonts w:asciiTheme="minorBidi" w:hAnsiTheme="minorBidi"/>
          <w:sz w:val="24"/>
          <w:szCs w:val="24"/>
        </w:rPr>
        <w:t>10</w:t>
      </w:r>
      <w:r w:rsidRPr="00E61F57">
        <w:rPr>
          <w:rStyle w:val="katex-mathml"/>
          <w:rFonts w:asciiTheme="minorBidi" w:hAnsiTheme="minorBidi"/>
          <w:sz w:val="24"/>
          <w:szCs w:val="24"/>
        </w:rPr>
        <w:t>+</w:t>
      </w:r>
      <w:r w:rsidR="006630F9" w:rsidRPr="00E61F57">
        <w:rPr>
          <w:rStyle w:val="katex-mathml"/>
          <w:rFonts w:asciiTheme="minorBidi" w:hAnsiTheme="minorBidi"/>
          <w:sz w:val="24"/>
          <w:szCs w:val="24"/>
        </w:rPr>
        <w:t>30</w:t>
      </w:r>
      <w:r w:rsidRPr="00E61F57">
        <w:rPr>
          <w:rStyle w:val="katex-mathml"/>
          <w:rFonts w:asciiTheme="minorBidi" w:hAnsiTheme="minorBidi"/>
          <w:sz w:val="24"/>
          <w:szCs w:val="24"/>
        </w:rPr>
        <w:t>+</w:t>
      </w:r>
      <w:r w:rsidR="006630F9" w:rsidRPr="00E61F57">
        <w:rPr>
          <w:rStyle w:val="katex-mathml"/>
          <w:rFonts w:asciiTheme="minorBidi" w:hAnsiTheme="minorBidi"/>
          <w:sz w:val="24"/>
          <w:szCs w:val="24"/>
        </w:rPr>
        <w:t>30</w:t>
      </w:r>
      <w:r w:rsidRPr="00E61F57">
        <w:rPr>
          <w:rStyle w:val="katex-mathml"/>
          <w:rFonts w:asciiTheme="minorBidi" w:hAnsiTheme="minorBidi"/>
          <w:sz w:val="24"/>
          <w:szCs w:val="24"/>
        </w:rPr>
        <w:t>+</w:t>
      </w:r>
      <w:r w:rsidR="006630F9" w:rsidRPr="00E61F57">
        <w:rPr>
          <w:rStyle w:val="katex-mathml"/>
          <w:rFonts w:asciiTheme="minorBidi" w:hAnsiTheme="minorBidi"/>
          <w:sz w:val="24"/>
          <w:szCs w:val="24"/>
        </w:rPr>
        <w:t>2</w:t>
      </w:r>
      <w:r w:rsidRPr="00E61F57">
        <w:rPr>
          <w:rStyle w:val="katex-mathml"/>
          <w:rFonts w:asciiTheme="minorBidi" w:hAnsiTheme="minorBidi"/>
          <w:sz w:val="24"/>
          <w:szCs w:val="24"/>
        </w:rPr>
        <w:t>0+</w:t>
      </w:r>
      <w:r w:rsidR="006630F9" w:rsidRPr="00E61F57">
        <w:rPr>
          <w:rStyle w:val="katex-mathml"/>
          <w:rFonts w:asciiTheme="minorBidi" w:hAnsiTheme="minorBidi"/>
          <w:sz w:val="24"/>
          <w:szCs w:val="24"/>
        </w:rPr>
        <w:t>10) hours</w:t>
      </w:r>
      <w:r w:rsidRPr="00E61F57">
        <w:rPr>
          <w:rStyle w:val="katex-mathml"/>
          <w:rFonts w:asciiTheme="minorBidi" w:hAnsiTheme="minorBidi"/>
          <w:sz w:val="24"/>
          <w:szCs w:val="24"/>
        </w:rPr>
        <w:t xml:space="preserve"> ×20USD/hour = </w:t>
      </w:r>
      <w:r w:rsidR="006630F9" w:rsidRPr="00E61F57">
        <w:rPr>
          <w:rStyle w:val="katex-mathml"/>
          <w:rFonts w:asciiTheme="minorBidi" w:hAnsiTheme="minorBidi"/>
          <w:sz w:val="24"/>
          <w:szCs w:val="24"/>
        </w:rPr>
        <w:t>2</w:t>
      </w:r>
      <w:r w:rsidRPr="00E61F57">
        <w:rPr>
          <w:rStyle w:val="katex-mathml"/>
          <w:rFonts w:asciiTheme="minorBidi" w:hAnsiTheme="minorBidi"/>
          <w:sz w:val="24"/>
          <w:szCs w:val="24"/>
        </w:rPr>
        <w:t>000 USD</w:t>
      </w:r>
    </w:p>
    <w:p w:rsidR="006630F9" w:rsidRPr="00E61F57" w:rsidRDefault="006630F9" w:rsidP="00E61F57">
      <w:pPr>
        <w:pStyle w:val="Heading2"/>
        <w:spacing w:line="360" w:lineRule="auto"/>
        <w:jc w:val="both"/>
        <w:rPr>
          <w:rFonts w:asciiTheme="minorBidi" w:hAnsiTheme="minorBidi" w:cstheme="minorBidi"/>
          <w:b/>
          <w:bCs/>
          <w:sz w:val="24"/>
          <w:szCs w:val="24"/>
        </w:rPr>
      </w:pPr>
    </w:p>
    <w:p w:rsidR="002F7770" w:rsidRPr="00E61F57" w:rsidRDefault="002F7770" w:rsidP="00E61F57">
      <w:pPr>
        <w:pStyle w:val="Heading2"/>
        <w:spacing w:line="360" w:lineRule="auto"/>
        <w:jc w:val="both"/>
        <w:rPr>
          <w:rFonts w:asciiTheme="minorBidi" w:hAnsiTheme="minorBidi" w:cstheme="minorBidi"/>
          <w:b/>
          <w:bCs/>
          <w:sz w:val="24"/>
          <w:szCs w:val="24"/>
        </w:rPr>
      </w:pPr>
      <w:bookmarkStart w:id="7" w:name="_Toc169193401"/>
      <w:r w:rsidRPr="00E61F57">
        <w:rPr>
          <w:rFonts w:asciiTheme="minorBidi" w:hAnsiTheme="minorBidi" w:cstheme="minorBidi"/>
          <w:b/>
          <w:bCs/>
          <w:sz w:val="24"/>
          <w:szCs w:val="24"/>
        </w:rPr>
        <w:t>4.1</w:t>
      </w:r>
      <w:r w:rsidRPr="00E61F57">
        <w:rPr>
          <w:rFonts w:asciiTheme="minorBidi" w:hAnsiTheme="minorBidi" w:cstheme="minorBidi"/>
          <w:b/>
          <w:bCs/>
          <w:sz w:val="24"/>
          <w:szCs w:val="24"/>
        </w:rPr>
        <w:tab/>
      </w:r>
      <w:r w:rsidR="006630F9" w:rsidRPr="00E61F57">
        <w:rPr>
          <w:rFonts w:asciiTheme="minorBidi" w:hAnsiTheme="minorBidi" w:cstheme="minorBidi"/>
          <w:b/>
          <w:bCs/>
          <w:sz w:val="24"/>
          <w:szCs w:val="24"/>
        </w:rPr>
        <w:t xml:space="preserve">Hardware </w:t>
      </w:r>
      <w:r w:rsidRPr="00E61F57">
        <w:rPr>
          <w:rFonts w:asciiTheme="minorBidi" w:hAnsiTheme="minorBidi" w:cstheme="minorBidi"/>
          <w:b/>
          <w:bCs/>
          <w:sz w:val="24"/>
          <w:szCs w:val="24"/>
        </w:rPr>
        <w:t>Requirements on</w:t>
      </w:r>
      <w:r w:rsidR="00A27E27" w:rsidRPr="00E61F57">
        <w:rPr>
          <w:rFonts w:asciiTheme="minorBidi" w:hAnsiTheme="minorBidi" w:cstheme="minorBidi"/>
          <w:b/>
          <w:bCs/>
          <w:sz w:val="24"/>
          <w:szCs w:val="24"/>
        </w:rPr>
        <w:t xml:space="preserve"> Servers for</w:t>
      </w:r>
      <w:r w:rsidRPr="00E61F57">
        <w:rPr>
          <w:rFonts w:asciiTheme="minorBidi" w:hAnsiTheme="minorBidi" w:cstheme="minorBidi"/>
          <w:b/>
          <w:bCs/>
          <w:sz w:val="24"/>
          <w:szCs w:val="24"/>
        </w:rPr>
        <w:t xml:space="preserve"> </w:t>
      </w:r>
      <w:r w:rsidR="00A27E27" w:rsidRPr="00E61F57">
        <w:rPr>
          <w:rFonts w:asciiTheme="minorBidi" w:hAnsiTheme="minorBidi" w:cstheme="minorBidi"/>
          <w:b/>
          <w:bCs/>
          <w:sz w:val="24"/>
          <w:szCs w:val="24"/>
        </w:rPr>
        <w:t>LLMs and Django Hosted Server</w:t>
      </w:r>
      <w:bookmarkEnd w:id="7"/>
    </w:p>
    <w:p w:rsidR="002F7770" w:rsidRPr="00E61F57" w:rsidRDefault="002F7770" w:rsidP="00E61F57">
      <w:pPr>
        <w:spacing w:line="360" w:lineRule="auto"/>
        <w:jc w:val="both"/>
        <w:rPr>
          <w:rFonts w:asciiTheme="minorBidi" w:hAnsiTheme="minorBidi"/>
          <w:sz w:val="24"/>
          <w:szCs w:val="24"/>
        </w:rPr>
      </w:pPr>
    </w:p>
    <w:p w:rsidR="00A27E27" w:rsidRPr="00E61F57" w:rsidRDefault="00A27E27" w:rsidP="00E61F57">
      <w:pPr>
        <w:pStyle w:val="Heading3"/>
        <w:spacing w:line="360" w:lineRule="auto"/>
        <w:jc w:val="both"/>
        <w:rPr>
          <w:rFonts w:asciiTheme="minorBidi" w:hAnsiTheme="minorBidi" w:cstheme="minorBidi"/>
        </w:rPr>
      </w:pPr>
      <w:bookmarkStart w:id="8" w:name="_Toc169193402"/>
      <w:r w:rsidRPr="00E61F57">
        <w:rPr>
          <w:rFonts w:asciiTheme="minorBidi" w:hAnsiTheme="minorBidi" w:cstheme="minorBidi"/>
        </w:rPr>
        <w:t>AWS Pricing Estimate</w:t>
      </w:r>
      <w:bookmarkEnd w:id="8"/>
    </w:p>
    <w:p w:rsidR="00A27E27" w:rsidRPr="00E61F57" w:rsidRDefault="00A27E27" w:rsidP="00E61F57">
      <w:pPr>
        <w:pStyle w:val="NormalWeb"/>
        <w:numPr>
          <w:ilvl w:val="0"/>
          <w:numId w:val="25"/>
        </w:numPr>
        <w:spacing w:line="360" w:lineRule="auto"/>
        <w:jc w:val="both"/>
        <w:rPr>
          <w:rFonts w:asciiTheme="minorBidi" w:hAnsiTheme="minorBidi" w:cstheme="minorBidi"/>
        </w:rPr>
      </w:pPr>
      <w:r w:rsidRPr="00E61F57">
        <w:rPr>
          <w:rStyle w:val="Strong"/>
          <w:rFonts w:asciiTheme="minorBidi" w:hAnsiTheme="minorBidi" w:cstheme="minorBidi"/>
        </w:rPr>
        <w:t>Server Instances:</w:t>
      </w:r>
    </w:p>
    <w:p w:rsidR="00A27E27" w:rsidRPr="00E61F57" w:rsidRDefault="00A27E27" w:rsidP="00E61F57">
      <w:pPr>
        <w:numPr>
          <w:ilvl w:val="1"/>
          <w:numId w:val="25"/>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AWS EC2 T3 instances (2 vCPUs, 4 GB RAM) - Approximately $480 per year ($40 per month).</w:t>
      </w:r>
    </w:p>
    <w:p w:rsidR="00A27E27" w:rsidRPr="00E61F57" w:rsidRDefault="00A27E27" w:rsidP="00E61F57">
      <w:pPr>
        <w:pStyle w:val="NormalWeb"/>
        <w:numPr>
          <w:ilvl w:val="0"/>
          <w:numId w:val="25"/>
        </w:numPr>
        <w:spacing w:line="360" w:lineRule="auto"/>
        <w:jc w:val="both"/>
        <w:rPr>
          <w:rFonts w:asciiTheme="minorBidi" w:hAnsiTheme="minorBidi" w:cstheme="minorBidi"/>
        </w:rPr>
      </w:pPr>
      <w:r w:rsidRPr="00E61F57">
        <w:rPr>
          <w:rStyle w:val="Strong"/>
          <w:rFonts w:asciiTheme="minorBidi" w:hAnsiTheme="minorBidi" w:cstheme="minorBidi"/>
        </w:rPr>
        <w:t>Managed Database:</w:t>
      </w:r>
    </w:p>
    <w:p w:rsidR="00A27E27" w:rsidRPr="00E61F57" w:rsidRDefault="00A27E27" w:rsidP="00E61F57">
      <w:pPr>
        <w:numPr>
          <w:ilvl w:val="1"/>
          <w:numId w:val="25"/>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AWS RDS (Small instance, MySQL or PostgreSQL) - Approximately $360 per year ($30 per month).</w:t>
      </w:r>
    </w:p>
    <w:p w:rsidR="00A27E27" w:rsidRPr="00E61F57" w:rsidRDefault="00A27E27" w:rsidP="00E61F57">
      <w:pPr>
        <w:pStyle w:val="NormalWeb"/>
        <w:numPr>
          <w:ilvl w:val="0"/>
          <w:numId w:val="25"/>
        </w:numPr>
        <w:spacing w:line="360" w:lineRule="auto"/>
        <w:jc w:val="both"/>
        <w:rPr>
          <w:rFonts w:asciiTheme="minorBidi" w:hAnsiTheme="minorBidi" w:cstheme="minorBidi"/>
        </w:rPr>
      </w:pPr>
      <w:r w:rsidRPr="00E61F57">
        <w:rPr>
          <w:rStyle w:val="Strong"/>
          <w:rFonts w:asciiTheme="minorBidi" w:hAnsiTheme="minorBidi" w:cstheme="minorBidi"/>
        </w:rPr>
        <w:t>Storage:</w:t>
      </w:r>
    </w:p>
    <w:p w:rsidR="00A27E27" w:rsidRPr="00E61F57" w:rsidRDefault="00A27E27" w:rsidP="00E61F57">
      <w:pPr>
        <w:numPr>
          <w:ilvl w:val="1"/>
          <w:numId w:val="25"/>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AWS S3 for data storage (100 GB) - Approximately $12 per year.</w:t>
      </w:r>
    </w:p>
    <w:p w:rsidR="00A27E27" w:rsidRPr="00E61F57" w:rsidRDefault="00A27E27" w:rsidP="00E61F57">
      <w:pPr>
        <w:pStyle w:val="NormalWeb"/>
        <w:numPr>
          <w:ilvl w:val="0"/>
          <w:numId w:val="25"/>
        </w:numPr>
        <w:spacing w:line="360" w:lineRule="auto"/>
        <w:jc w:val="both"/>
        <w:rPr>
          <w:rFonts w:asciiTheme="minorBidi" w:hAnsiTheme="minorBidi" w:cstheme="minorBidi"/>
        </w:rPr>
      </w:pPr>
      <w:r w:rsidRPr="00E61F57">
        <w:rPr>
          <w:rStyle w:val="Strong"/>
          <w:rFonts w:asciiTheme="minorBidi" w:hAnsiTheme="minorBidi" w:cstheme="minorBidi"/>
        </w:rPr>
        <w:t>Bandwidth:</w:t>
      </w:r>
    </w:p>
    <w:p w:rsidR="00A27E27" w:rsidRPr="00E61F57" w:rsidRDefault="00A27E27" w:rsidP="00E61F57">
      <w:pPr>
        <w:numPr>
          <w:ilvl w:val="1"/>
          <w:numId w:val="25"/>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AWS Data Transfer (100 GB outgoing) - Approximately $20 per year.</w:t>
      </w:r>
    </w:p>
    <w:p w:rsidR="00A27E27" w:rsidRPr="00E61F57" w:rsidRDefault="00A27E27" w:rsidP="00E61F57">
      <w:pPr>
        <w:pStyle w:val="NormalWeb"/>
        <w:spacing w:line="360" w:lineRule="auto"/>
        <w:jc w:val="both"/>
        <w:rPr>
          <w:rFonts w:asciiTheme="minorBidi" w:hAnsiTheme="minorBidi" w:cstheme="minorBidi"/>
        </w:rPr>
      </w:pPr>
      <w:r w:rsidRPr="00E61F57">
        <w:rPr>
          <w:rFonts w:asciiTheme="minorBidi" w:hAnsiTheme="minorBidi" w:cstheme="minorBidi"/>
        </w:rPr>
        <w:t>Total AWS Estimated Cost: $872 per year.</w:t>
      </w:r>
    </w:p>
    <w:p w:rsidR="00A27E27" w:rsidRPr="00E61F57" w:rsidRDefault="00A27E27" w:rsidP="00E61F57">
      <w:pPr>
        <w:pStyle w:val="Heading3"/>
        <w:spacing w:line="360" w:lineRule="auto"/>
        <w:jc w:val="both"/>
        <w:rPr>
          <w:rFonts w:asciiTheme="minorBidi" w:hAnsiTheme="minorBidi" w:cstheme="minorBidi"/>
        </w:rPr>
      </w:pPr>
      <w:bookmarkStart w:id="9" w:name="_Toc169193403"/>
      <w:r w:rsidRPr="00E61F57">
        <w:rPr>
          <w:rFonts w:asciiTheme="minorBidi" w:hAnsiTheme="minorBidi" w:cstheme="minorBidi"/>
        </w:rPr>
        <w:t>Azure Pricing Estimate</w:t>
      </w:r>
      <w:bookmarkEnd w:id="9"/>
    </w:p>
    <w:p w:rsidR="00A27E27" w:rsidRPr="00E61F57" w:rsidRDefault="00A27E27" w:rsidP="00E61F57">
      <w:pPr>
        <w:pStyle w:val="NormalWeb"/>
        <w:numPr>
          <w:ilvl w:val="0"/>
          <w:numId w:val="26"/>
        </w:numPr>
        <w:spacing w:line="360" w:lineRule="auto"/>
        <w:jc w:val="both"/>
        <w:rPr>
          <w:rFonts w:asciiTheme="minorBidi" w:hAnsiTheme="minorBidi" w:cstheme="minorBidi"/>
        </w:rPr>
      </w:pPr>
      <w:r w:rsidRPr="00E61F57">
        <w:rPr>
          <w:rStyle w:val="Strong"/>
          <w:rFonts w:asciiTheme="minorBidi" w:hAnsiTheme="minorBidi" w:cstheme="minorBidi"/>
        </w:rPr>
        <w:t>Server Instances:</w:t>
      </w:r>
    </w:p>
    <w:p w:rsidR="00A27E27" w:rsidRPr="00E61F57" w:rsidRDefault="00A27E27" w:rsidP="00E61F57">
      <w:pPr>
        <w:numPr>
          <w:ilvl w:val="1"/>
          <w:numId w:val="26"/>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Azure Virtual Machines B-series (2 vCPUs, 4 GB RAM) - Approximately $480 per year ($40 per month).</w:t>
      </w:r>
    </w:p>
    <w:p w:rsidR="00A27E27" w:rsidRPr="00E61F57" w:rsidRDefault="00A27E27" w:rsidP="00E61F57">
      <w:pPr>
        <w:pStyle w:val="NormalWeb"/>
        <w:numPr>
          <w:ilvl w:val="0"/>
          <w:numId w:val="26"/>
        </w:numPr>
        <w:spacing w:line="360" w:lineRule="auto"/>
        <w:jc w:val="both"/>
        <w:rPr>
          <w:rFonts w:asciiTheme="minorBidi" w:hAnsiTheme="minorBidi" w:cstheme="minorBidi"/>
        </w:rPr>
      </w:pPr>
      <w:r w:rsidRPr="00E61F57">
        <w:rPr>
          <w:rStyle w:val="Strong"/>
          <w:rFonts w:asciiTheme="minorBidi" w:hAnsiTheme="minorBidi" w:cstheme="minorBidi"/>
        </w:rPr>
        <w:t>Managed Database:</w:t>
      </w:r>
    </w:p>
    <w:p w:rsidR="00A27E27" w:rsidRPr="00E61F57" w:rsidRDefault="00A27E27" w:rsidP="00E61F57">
      <w:pPr>
        <w:numPr>
          <w:ilvl w:val="1"/>
          <w:numId w:val="26"/>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Azure SQL Database (Basic tier) - Approximately $360 per year ($30 per month).</w:t>
      </w:r>
    </w:p>
    <w:p w:rsidR="00A27E27" w:rsidRPr="00E61F57" w:rsidRDefault="00A27E27" w:rsidP="00E61F57">
      <w:pPr>
        <w:pStyle w:val="NormalWeb"/>
        <w:numPr>
          <w:ilvl w:val="0"/>
          <w:numId w:val="26"/>
        </w:numPr>
        <w:spacing w:line="360" w:lineRule="auto"/>
        <w:jc w:val="both"/>
        <w:rPr>
          <w:rFonts w:asciiTheme="minorBidi" w:hAnsiTheme="minorBidi" w:cstheme="minorBidi"/>
        </w:rPr>
      </w:pPr>
      <w:r w:rsidRPr="00E61F57">
        <w:rPr>
          <w:rStyle w:val="Strong"/>
          <w:rFonts w:asciiTheme="minorBidi" w:hAnsiTheme="minorBidi" w:cstheme="minorBidi"/>
        </w:rPr>
        <w:t>Storage:</w:t>
      </w:r>
    </w:p>
    <w:p w:rsidR="00A27E27" w:rsidRPr="00E61F57" w:rsidRDefault="00A27E27" w:rsidP="00E61F57">
      <w:pPr>
        <w:numPr>
          <w:ilvl w:val="1"/>
          <w:numId w:val="26"/>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Azure Blob Storage (100 GB) - Approximately $12 per year.</w:t>
      </w:r>
    </w:p>
    <w:p w:rsidR="00A27E27" w:rsidRPr="00E61F57" w:rsidRDefault="00A27E27" w:rsidP="00E61F57">
      <w:pPr>
        <w:pStyle w:val="NormalWeb"/>
        <w:numPr>
          <w:ilvl w:val="0"/>
          <w:numId w:val="26"/>
        </w:numPr>
        <w:spacing w:line="360" w:lineRule="auto"/>
        <w:jc w:val="both"/>
        <w:rPr>
          <w:rFonts w:asciiTheme="minorBidi" w:hAnsiTheme="minorBidi" w:cstheme="minorBidi"/>
        </w:rPr>
      </w:pPr>
      <w:r w:rsidRPr="00E61F57">
        <w:rPr>
          <w:rStyle w:val="Strong"/>
          <w:rFonts w:asciiTheme="minorBidi" w:hAnsiTheme="minorBidi" w:cstheme="minorBidi"/>
        </w:rPr>
        <w:t>Bandwidth:</w:t>
      </w:r>
    </w:p>
    <w:p w:rsidR="00A27E27" w:rsidRPr="00E61F57" w:rsidRDefault="00A27E27" w:rsidP="00E61F57">
      <w:pPr>
        <w:numPr>
          <w:ilvl w:val="1"/>
          <w:numId w:val="26"/>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Azure Data Transfer (100 GB outgoing) - Approximately $20 per year.</w:t>
      </w:r>
    </w:p>
    <w:p w:rsidR="00A27E27" w:rsidRPr="00E61F57" w:rsidRDefault="00A27E27" w:rsidP="00E61F57">
      <w:pPr>
        <w:pStyle w:val="NormalWeb"/>
        <w:spacing w:line="360" w:lineRule="auto"/>
        <w:jc w:val="both"/>
        <w:rPr>
          <w:rFonts w:asciiTheme="minorBidi" w:hAnsiTheme="minorBidi" w:cstheme="minorBidi"/>
        </w:rPr>
      </w:pPr>
      <w:r w:rsidRPr="00E61F57">
        <w:rPr>
          <w:rFonts w:asciiTheme="minorBidi" w:hAnsiTheme="minorBidi" w:cstheme="minorBidi"/>
        </w:rPr>
        <w:t>Total Azure Estimated Cost: $872 per year.</w:t>
      </w:r>
    </w:p>
    <w:p w:rsidR="00A27E27" w:rsidRPr="00E61F57" w:rsidRDefault="00A27E27" w:rsidP="00E61F57">
      <w:pPr>
        <w:pStyle w:val="Heading3"/>
        <w:spacing w:line="360" w:lineRule="auto"/>
        <w:jc w:val="both"/>
        <w:rPr>
          <w:rFonts w:asciiTheme="minorBidi" w:hAnsiTheme="minorBidi" w:cstheme="minorBidi"/>
        </w:rPr>
      </w:pPr>
      <w:bookmarkStart w:id="10" w:name="_Toc169193404"/>
      <w:r w:rsidRPr="00E61F57">
        <w:rPr>
          <w:rFonts w:asciiTheme="minorBidi" w:hAnsiTheme="minorBidi" w:cstheme="minorBidi"/>
        </w:rPr>
        <w:lastRenderedPageBreak/>
        <w:t>Flexible Server Option (e.g., DigitalOcean, Linode)</w:t>
      </w:r>
      <w:bookmarkEnd w:id="10"/>
    </w:p>
    <w:p w:rsidR="00A27E27" w:rsidRPr="00E61F57" w:rsidRDefault="00A27E27" w:rsidP="00E61F57">
      <w:pPr>
        <w:pStyle w:val="NormalWeb"/>
        <w:numPr>
          <w:ilvl w:val="0"/>
          <w:numId w:val="27"/>
        </w:numPr>
        <w:spacing w:line="360" w:lineRule="auto"/>
        <w:jc w:val="both"/>
        <w:rPr>
          <w:rFonts w:asciiTheme="minorBidi" w:hAnsiTheme="minorBidi" w:cstheme="minorBidi"/>
        </w:rPr>
      </w:pPr>
      <w:r w:rsidRPr="00E61F57">
        <w:rPr>
          <w:rStyle w:val="Strong"/>
          <w:rFonts w:asciiTheme="minorBidi" w:hAnsiTheme="minorBidi" w:cstheme="minorBidi"/>
        </w:rPr>
        <w:t>Server Instances:</w:t>
      </w:r>
    </w:p>
    <w:p w:rsidR="00A27E27" w:rsidRPr="00E61F57" w:rsidRDefault="00A27E27" w:rsidP="00E61F57">
      <w:pPr>
        <w:numPr>
          <w:ilvl w:val="1"/>
          <w:numId w:val="27"/>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DigitalOcean Droplets (2 vCPUs, 4 GB RAM) - Approximately $360 per year ($30 per month).</w:t>
      </w:r>
    </w:p>
    <w:p w:rsidR="00A27E27" w:rsidRPr="00E61F57" w:rsidRDefault="00A27E27" w:rsidP="00E61F57">
      <w:pPr>
        <w:pStyle w:val="NormalWeb"/>
        <w:numPr>
          <w:ilvl w:val="0"/>
          <w:numId w:val="27"/>
        </w:numPr>
        <w:spacing w:line="360" w:lineRule="auto"/>
        <w:jc w:val="both"/>
        <w:rPr>
          <w:rFonts w:asciiTheme="minorBidi" w:hAnsiTheme="minorBidi" w:cstheme="minorBidi"/>
        </w:rPr>
      </w:pPr>
      <w:r w:rsidRPr="00E61F57">
        <w:rPr>
          <w:rStyle w:val="Strong"/>
          <w:rFonts w:asciiTheme="minorBidi" w:hAnsiTheme="minorBidi" w:cstheme="minorBidi"/>
        </w:rPr>
        <w:t>Managed Database:</w:t>
      </w:r>
    </w:p>
    <w:p w:rsidR="00A27E27" w:rsidRPr="00E61F57" w:rsidRDefault="00A27E27" w:rsidP="00E61F57">
      <w:pPr>
        <w:numPr>
          <w:ilvl w:val="1"/>
          <w:numId w:val="27"/>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Managed database service from the provider (e.g., DigitalOcean Managed Databases) - Approximately $300 per year ($25 per month).</w:t>
      </w:r>
    </w:p>
    <w:p w:rsidR="00A27E27" w:rsidRPr="00E61F57" w:rsidRDefault="00A27E27" w:rsidP="00E61F57">
      <w:pPr>
        <w:pStyle w:val="NormalWeb"/>
        <w:numPr>
          <w:ilvl w:val="0"/>
          <w:numId w:val="27"/>
        </w:numPr>
        <w:spacing w:line="360" w:lineRule="auto"/>
        <w:jc w:val="both"/>
        <w:rPr>
          <w:rFonts w:asciiTheme="minorBidi" w:hAnsiTheme="minorBidi" w:cstheme="minorBidi"/>
        </w:rPr>
      </w:pPr>
      <w:r w:rsidRPr="00E61F57">
        <w:rPr>
          <w:rStyle w:val="Strong"/>
          <w:rFonts w:asciiTheme="minorBidi" w:hAnsiTheme="minorBidi" w:cstheme="minorBidi"/>
        </w:rPr>
        <w:t>Storage:</w:t>
      </w:r>
    </w:p>
    <w:p w:rsidR="00A27E27" w:rsidRPr="00E61F57" w:rsidRDefault="00A27E27" w:rsidP="00E61F57">
      <w:pPr>
        <w:numPr>
          <w:ilvl w:val="1"/>
          <w:numId w:val="27"/>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Additional block storage (100 GB) - Approximately $60 per year ($5 per month).</w:t>
      </w:r>
    </w:p>
    <w:p w:rsidR="00A27E27" w:rsidRPr="00E61F57" w:rsidRDefault="00A27E27" w:rsidP="00E61F57">
      <w:pPr>
        <w:pStyle w:val="NormalWeb"/>
        <w:numPr>
          <w:ilvl w:val="0"/>
          <w:numId w:val="27"/>
        </w:numPr>
        <w:spacing w:line="360" w:lineRule="auto"/>
        <w:jc w:val="both"/>
        <w:rPr>
          <w:rFonts w:asciiTheme="minorBidi" w:hAnsiTheme="minorBidi" w:cstheme="minorBidi"/>
        </w:rPr>
      </w:pPr>
      <w:r w:rsidRPr="00E61F57">
        <w:rPr>
          <w:rStyle w:val="Strong"/>
          <w:rFonts w:asciiTheme="minorBidi" w:hAnsiTheme="minorBidi" w:cstheme="minorBidi"/>
        </w:rPr>
        <w:t>Bandwidth:</w:t>
      </w:r>
    </w:p>
    <w:p w:rsidR="00A27E27" w:rsidRPr="00E61F57" w:rsidRDefault="00A27E27" w:rsidP="00E61F57">
      <w:pPr>
        <w:numPr>
          <w:ilvl w:val="1"/>
          <w:numId w:val="27"/>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Outgoing bandwidth included in the plan, minimal additional cost.</w:t>
      </w:r>
    </w:p>
    <w:p w:rsidR="00A27E27" w:rsidRPr="00E61F57" w:rsidRDefault="00A27E27" w:rsidP="00E61F57">
      <w:pPr>
        <w:pStyle w:val="NormalWeb"/>
        <w:spacing w:line="360" w:lineRule="auto"/>
        <w:jc w:val="both"/>
        <w:rPr>
          <w:rFonts w:asciiTheme="minorBidi" w:hAnsiTheme="minorBidi" w:cstheme="minorBidi"/>
        </w:rPr>
      </w:pPr>
      <w:r w:rsidRPr="00E61F57">
        <w:rPr>
          <w:rFonts w:asciiTheme="minorBidi" w:hAnsiTheme="minorBidi" w:cstheme="minorBidi"/>
        </w:rPr>
        <w:t>Total Flexible Server Estimated Cost: $720 per year.</w:t>
      </w:r>
    </w:p>
    <w:p w:rsidR="00402930" w:rsidRPr="00E61F57" w:rsidRDefault="00402930" w:rsidP="00E61F57">
      <w:pPr>
        <w:spacing w:line="360" w:lineRule="auto"/>
        <w:jc w:val="both"/>
        <w:rPr>
          <w:rFonts w:asciiTheme="minorBidi" w:hAnsiTheme="minorBidi"/>
          <w:sz w:val="24"/>
          <w:szCs w:val="24"/>
        </w:rPr>
      </w:pPr>
      <w:r w:rsidRPr="00E61F57">
        <w:rPr>
          <w:rFonts w:asciiTheme="minorBidi" w:hAnsiTheme="minorBidi"/>
          <w:sz w:val="24"/>
          <w:szCs w:val="24"/>
        </w:rPr>
        <w:tab/>
      </w:r>
    </w:p>
    <w:p w:rsidR="006630F9" w:rsidRPr="00E61F57" w:rsidRDefault="006630F9" w:rsidP="00E61F57">
      <w:pPr>
        <w:spacing w:line="360" w:lineRule="auto"/>
        <w:jc w:val="both"/>
        <w:rPr>
          <w:rFonts w:asciiTheme="minorBidi" w:hAnsiTheme="minorBidi"/>
          <w:sz w:val="24"/>
          <w:szCs w:val="24"/>
        </w:rPr>
      </w:pPr>
    </w:p>
    <w:p w:rsidR="006630F9" w:rsidRPr="00E61F57" w:rsidRDefault="00E61F57" w:rsidP="00E61F57">
      <w:pPr>
        <w:spacing w:line="360" w:lineRule="auto"/>
        <w:jc w:val="both"/>
        <w:rPr>
          <w:rFonts w:asciiTheme="minorBidi" w:hAnsiTheme="minorBidi"/>
          <w:sz w:val="24"/>
          <w:szCs w:val="24"/>
        </w:rPr>
      </w:pPr>
      <w:r>
        <w:rPr>
          <w:rFonts w:asciiTheme="minorBidi" w:hAnsiTheme="minorBidi"/>
          <w:sz w:val="24"/>
          <w:szCs w:val="24"/>
        </w:rPr>
        <w:t xml:space="preserve"> </w:t>
      </w:r>
    </w:p>
    <w:p w:rsidR="00402930" w:rsidRPr="00E61F57" w:rsidRDefault="00402930" w:rsidP="00E61F57">
      <w:pPr>
        <w:pStyle w:val="Heading1"/>
        <w:numPr>
          <w:ilvl w:val="0"/>
          <w:numId w:val="9"/>
        </w:numPr>
        <w:spacing w:line="360" w:lineRule="auto"/>
        <w:jc w:val="both"/>
        <w:rPr>
          <w:rFonts w:asciiTheme="minorBidi" w:hAnsiTheme="minorBidi" w:cstheme="minorBidi"/>
          <w:b/>
          <w:bCs/>
          <w:sz w:val="24"/>
          <w:szCs w:val="24"/>
        </w:rPr>
      </w:pPr>
      <w:bookmarkStart w:id="11" w:name="_Toc169193405"/>
      <w:r w:rsidRPr="00E61F57">
        <w:rPr>
          <w:rFonts w:asciiTheme="minorBidi" w:hAnsiTheme="minorBidi" w:cstheme="minorBidi"/>
          <w:b/>
          <w:bCs/>
          <w:sz w:val="24"/>
          <w:szCs w:val="24"/>
        </w:rPr>
        <w:t>Total Cost of Ownership (TCO)</w:t>
      </w:r>
      <w:bookmarkEnd w:id="11"/>
    </w:p>
    <w:p w:rsidR="007E10F9" w:rsidRPr="00E61F57" w:rsidRDefault="007E10F9" w:rsidP="00E61F57">
      <w:pPr>
        <w:spacing w:line="360" w:lineRule="auto"/>
        <w:ind w:left="720"/>
        <w:jc w:val="both"/>
        <w:rPr>
          <w:rFonts w:asciiTheme="minorBidi" w:hAnsiTheme="minorBidi"/>
          <w:sz w:val="24"/>
          <w:szCs w:val="24"/>
        </w:rPr>
      </w:pPr>
    </w:p>
    <w:p w:rsidR="000E51C3" w:rsidRPr="00E61F57" w:rsidRDefault="00402930" w:rsidP="00E61F57">
      <w:pPr>
        <w:spacing w:line="360" w:lineRule="auto"/>
        <w:jc w:val="both"/>
        <w:rPr>
          <w:rFonts w:asciiTheme="minorBidi" w:hAnsiTheme="minorBidi"/>
          <w:sz w:val="24"/>
          <w:szCs w:val="24"/>
        </w:rPr>
      </w:pPr>
      <w:r w:rsidRPr="00E61F57">
        <w:rPr>
          <w:rFonts w:asciiTheme="minorBidi" w:hAnsiTheme="minorBidi"/>
          <w:sz w:val="24"/>
          <w:szCs w:val="24"/>
        </w:rPr>
        <w:t>As have shown above, indirect and overhead costs are not exclusively and specifically measurable in related to cost objects</w:t>
      </w:r>
      <w:r w:rsidR="000E51C3" w:rsidRPr="00E61F57">
        <w:rPr>
          <w:rFonts w:asciiTheme="minorBidi" w:hAnsiTheme="minorBidi"/>
          <w:sz w:val="24"/>
          <w:szCs w:val="24"/>
        </w:rPr>
        <w:t>. In the dedicated server in addition to the general server costs we should calculate the costs object which</w:t>
      </w:r>
      <w:r w:rsidRPr="00E61F57">
        <w:rPr>
          <w:rFonts w:asciiTheme="minorBidi" w:hAnsiTheme="minorBidi"/>
          <w:sz w:val="24"/>
          <w:szCs w:val="24"/>
        </w:rPr>
        <w:t xml:space="preserve"> are </w:t>
      </w:r>
      <w:r w:rsidR="000E51C3" w:rsidRPr="00E61F57">
        <w:rPr>
          <w:rFonts w:asciiTheme="minorBidi" w:hAnsiTheme="minorBidi"/>
          <w:sz w:val="24"/>
          <w:szCs w:val="24"/>
        </w:rPr>
        <w:t>mostly related to</w:t>
      </w:r>
      <w:r w:rsidRPr="00E61F57">
        <w:rPr>
          <w:rFonts w:asciiTheme="minorBidi" w:hAnsiTheme="minorBidi"/>
          <w:sz w:val="24"/>
          <w:szCs w:val="24"/>
        </w:rPr>
        <w:t xml:space="preserve"> software and programs licenses.</w:t>
      </w:r>
      <w:r w:rsidR="007E10F9" w:rsidRPr="00E61F57">
        <w:rPr>
          <w:rFonts w:asciiTheme="minorBidi" w:hAnsiTheme="minorBidi"/>
          <w:sz w:val="24"/>
          <w:szCs w:val="24"/>
        </w:rPr>
        <w:t xml:space="preserve"> </w:t>
      </w:r>
    </w:p>
    <w:p w:rsidR="0069303C" w:rsidRDefault="00A27E27" w:rsidP="00454626">
      <w:pPr>
        <w:spacing w:line="360" w:lineRule="auto"/>
        <w:jc w:val="both"/>
        <w:rPr>
          <w:rFonts w:asciiTheme="minorBidi" w:hAnsiTheme="minorBidi"/>
          <w:sz w:val="24"/>
          <w:szCs w:val="24"/>
        </w:rPr>
      </w:pPr>
      <w:r w:rsidRPr="00E61F57">
        <w:rPr>
          <w:rFonts w:asciiTheme="minorBidi" w:hAnsiTheme="minorBidi"/>
          <w:sz w:val="24"/>
          <w:szCs w:val="24"/>
        </w:rPr>
        <w:t>I have</w:t>
      </w:r>
      <w:r w:rsidR="007E10F9" w:rsidRPr="00E61F57">
        <w:rPr>
          <w:rFonts w:asciiTheme="minorBidi" w:hAnsiTheme="minorBidi"/>
          <w:sz w:val="24"/>
          <w:szCs w:val="24"/>
        </w:rPr>
        <w:t xml:space="preserve"> considered </w:t>
      </w:r>
      <w:r w:rsidRPr="00E61F57">
        <w:rPr>
          <w:rFonts w:asciiTheme="minorBidi" w:hAnsiTheme="minorBidi"/>
          <w:sz w:val="24"/>
          <w:szCs w:val="24"/>
        </w:rPr>
        <w:t xml:space="preserve">the project to be finished with total </w:t>
      </w:r>
      <w:r w:rsidR="006630F9" w:rsidRPr="00E61F57">
        <w:rPr>
          <w:rFonts w:asciiTheme="minorBidi" w:hAnsiTheme="minorBidi"/>
          <w:sz w:val="24"/>
          <w:szCs w:val="24"/>
        </w:rPr>
        <w:t>3000</w:t>
      </w:r>
      <w:r w:rsidRPr="00E61F57">
        <w:rPr>
          <w:rFonts w:asciiTheme="minorBidi" w:hAnsiTheme="minorBidi"/>
          <w:sz w:val="24"/>
          <w:szCs w:val="24"/>
        </w:rPr>
        <w:t xml:space="preserve"> USD </w:t>
      </w:r>
      <w:r w:rsidR="006630F9" w:rsidRPr="00E61F57">
        <w:rPr>
          <w:rFonts w:asciiTheme="minorBidi" w:hAnsiTheme="minorBidi"/>
          <w:sz w:val="24"/>
          <w:szCs w:val="24"/>
        </w:rPr>
        <w:t xml:space="preserve">and duration of </w:t>
      </w:r>
      <w:r w:rsidR="00454626">
        <w:rPr>
          <w:rFonts w:asciiTheme="minorBidi" w:hAnsiTheme="minorBidi"/>
          <w:sz w:val="24"/>
          <w:szCs w:val="24"/>
        </w:rPr>
        <w:t>two</w:t>
      </w:r>
      <w:r w:rsidR="006630F9" w:rsidRPr="00E61F57">
        <w:rPr>
          <w:rFonts w:asciiTheme="minorBidi" w:hAnsiTheme="minorBidi"/>
          <w:sz w:val="24"/>
          <w:szCs w:val="24"/>
        </w:rPr>
        <w:t xml:space="preserve"> month. I would need a programmers and AI Engineer.(I have considered myself AI Engineer)</w:t>
      </w:r>
      <w:r w:rsidR="00454626">
        <w:rPr>
          <w:rFonts w:asciiTheme="minorBidi" w:hAnsiTheme="minorBidi"/>
          <w:sz w:val="24"/>
          <w:szCs w:val="24"/>
        </w:rPr>
        <w:t>. The minimum deposit for start of the project is 500 USD. The second installment payment are to be fulfilled by the demonstration. Finally should be completed cleared by test and delivery.</w:t>
      </w:r>
    </w:p>
    <w:p w:rsidR="00454626" w:rsidRPr="00E61F57" w:rsidRDefault="00454626" w:rsidP="00454626">
      <w:pPr>
        <w:spacing w:line="360" w:lineRule="auto"/>
        <w:jc w:val="both"/>
        <w:rPr>
          <w:rFonts w:asciiTheme="minorBidi" w:hAnsiTheme="minorBidi"/>
          <w:sz w:val="24"/>
          <w:szCs w:val="24"/>
        </w:rPr>
      </w:pPr>
    </w:p>
    <w:p w:rsidR="007E10F9" w:rsidRPr="00E61F57" w:rsidRDefault="007E10F9" w:rsidP="00E61F57">
      <w:pPr>
        <w:spacing w:line="360" w:lineRule="auto"/>
        <w:jc w:val="both"/>
        <w:rPr>
          <w:rFonts w:asciiTheme="minorBidi" w:hAnsiTheme="minorBidi"/>
          <w:sz w:val="24"/>
          <w:szCs w:val="24"/>
        </w:rPr>
      </w:pPr>
      <w:r w:rsidRPr="00E61F57">
        <w:rPr>
          <w:rFonts w:asciiTheme="minorBidi" w:hAnsiTheme="minorBidi"/>
          <w:sz w:val="24"/>
          <w:szCs w:val="24"/>
        </w:rPr>
        <w:t xml:space="preserve">The important characteristics of the selected </w:t>
      </w:r>
      <w:r w:rsidR="00A27E27" w:rsidRPr="00E61F57">
        <w:rPr>
          <w:rFonts w:asciiTheme="minorBidi" w:hAnsiTheme="minorBidi"/>
          <w:sz w:val="24"/>
          <w:szCs w:val="24"/>
        </w:rPr>
        <w:t>server are</w:t>
      </w:r>
      <w:r w:rsidRPr="00E61F57">
        <w:rPr>
          <w:rFonts w:asciiTheme="minorBidi" w:hAnsiTheme="minorBidi"/>
          <w:sz w:val="24"/>
          <w:szCs w:val="24"/>
        </w:rPr>
        <w:t xml:space="preserve"> as follow:</w:t>
      </w:r>
    </w:p>
    <w:p w:rsidR="00A27E27" w:rsidRPr="00E61F57" w:rsidRDefault="00A27E27" w:rsidP="00E61F57">
      <w:pPr>
        <w:pStyle w:val="NormalWeb"/>
        <w:numPr>
          <w:ilvl w:val="0"/>
          <w:numId w:val="28"/>
        </w:numPr>
        <w:spacing w:line="360" w:lineRule="auto"/>
        <w:jc w:val="both"/>
        <w:rPr>
          <w:rFonts w:asciiTheme="minorBidi" w:hAnsiTheme="minorBidi" w:cstheme="minorBidi"/>
        </w:rPr>
      </w:pPr>
      <w:r w:rsidRPr="00E61F57">
        <w:rPr>
          <w:rStyle w:val="Strong"/>
          <w:rFonts w:asciiTheme="minorBidi" w:eastAsiaTheme="majorEastAsia" w:hAnsiTheme="minorBidi" w:cstheme="minorBidi"/>
        </w:rPr>
        <w:t>Dedicated Server Hardware:</w:t>
      </w:r>
    </w:p>
    <w:p w:rsidR="00A27E27" w:rsidRPr="00E61F57" w:rsidRDefault="00A27E27" w:rsidP="00E61F57">
      <w:pPr>
        <w:numPr>
          <w:ilvl w:val="1"/>
          <w:numId w:val="2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Estimated Cost: $1000 - $1500 USD (depending on specifications and provider)</w:t>
      </w:r>
    </w:p>
    <w:p w:rsidR="00A27E27" w:rsidRPr="00E61F57" w:rsidRDefault="00A27E27" w:rsidP="00E61F57">
      <w:pPr>
        <w:pStyle w:val="NormalWeb"/>
        <w:numPr>
          <w:ilvl w:val="0"/>
          <w:numId w:val="28"/>
        </w:numPr>
        <w:spacing w:line="360" w:lineRule="auto"/>
        <w:jc w:val="both"/>
        <w:rPr>
          <w:rFonts w:asciiTheme="minorBidi" w:hAnsiTheme="minorBidi" w:cstheme="minorBidi"/>
        </w:rPr>
      </w:pPr>
      <w:r w:rsidRPr="00E61F57">
        <w:rPr>
          <w:rStyle w:val="Strong"/>
          <w:rFonts w:asciiTheme="minorBidi" w:eastAsiaTheme="majorEastAsia" w:hAnsiTheme="minorBidi" w:cstheme="minorBidi"/>
        </w:rPr>
        <w:t>Operating System License:</w:t>
      </w:r>
    </w:p>
    <w:p w:rsidR="00A27E27" w:rsidRPr="00E61F57" w:rsidRDefault="00A27E27" w:rsidP="00E61F57">
      <w:pPr>
        <w:numPr>
          <w:ilvl w:val="1"/>
          <w:numId w:val="2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Windows Server License: Approximately $500 - $800 USD (one-time cost, varies based on edition)</w:t>
      </w:r>
    </w:p>
    <w:p w:rsidR="00A27E27" w:rsidRPr="00E61F57" w:rsidRDefault="00A27E27" w:rsidP="00E61F57">
      <w:pPr>
        <w:numPr>
          <w:ilvl w:val="1"/>
          <w:numId w:val="2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Linux (open-source): No additional license cost</w:t>
      </w:r>
    </w:p>
    <w:p w:rsidR="00A27E27" w:rsidRPr="00E61F57" w:rsidRDefault="00A27E27" w:rsidP="00E61F57">
      <w:pPr>
        <w:pStyle w:val="NormalWeb"/>
        <w:numPr>
          <w:ilvl w:val="0"/>
          <w:numId w:val="28"/>
        </w:numPr>
        <w:spacing w:line="360" w:lineRule="auto"/>
        <w:jc w:val="both"/>
        <w:rPr>
          <w:rFonts w:asciiTheme="minorBidi" w:hAnsiTheme="minorBidi" w:cstheme="minorBidi"/>
        </w:rPr>
      </w:pPr>
      <w:r w:rsidRPr="00E61F57">
        <w:rPr>
          <w:rStyle w:val="Strong"/>
          <w:rFonts w:asciiTheme="minorBidi" w:eastAsiaTheme="majorEastAsia" w:hAnsiTheme="minorBidi" w:cstheme="minorBidi"/>
        </w:rPr>
        <w:t>Database Software License:</w:t>
      </w:r>
    </w:p>
    <w:p w:rsidR="00A27E27" w:rsidRPr="00E61F57" w:rsidRDefault="00A27E27" w:rsidP="00E61F57">
      <w:pPr>
        <w:numPr>
          <w:ilvl w:val="1"/>
          <w:numId w:val="2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Microsoft SQL Server Standard Edition: Approximately $2000 - $4000 USD (one-time cost, varies based on edition)</w:t>
      </w:r>
    </w:p>
    <w:p w:rsidR="00A27E27" w:rsidRPr="00E61F57" w:rsidRDefault="00A27E27" w:rsidP="00E61F57">
      <w:pPr>
        <w:numPr>
          <w:ilvl w:val="1"/>
          <w:numId w:val="2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PostgreSQL (open-source): No additional license cost</w:t>
      </w:r>
    </w:p>
    <w:p w:rsidR="00A27E27" w:rsidRPr="00E61F57" w:rsidRDefault="00A27E27" w:rsidP="00E61F57">
      <w:pPr>
        <w:pStyle w:val="NormalWeb"/>
        <w:numPr>
          <w:ilvl w:val="0"/>
          <w:numId w:val="28"/>
        </w:numPr>
        <w:spacing w:line="360" w:lineRule="auto"/>
        <w:jc w:val="both"/>
        <w:rPr>
          <w:rFonts w:asciiTheme="minorBidi" w:hAnsiTheme="minorBidi" w:cstheme="minorBidi"/>
        </w:rPr>
      </w:pPr>
      <w:r w:rsidRPr="00E61F57">
        <w:rPr>
          <w:rStyle w:val="Strong"/>
          <w:rFonts w:asciiTheme="minorBidi" w:eastAsiaTheme="majorEastAsia" w:hAnsiTheme="minorBidi" w:cstheme="minorBidi"/>
        </w:rPr>
        <w:t>Web Server and Application Frameworks:</w:t>
      </w:r>
    </w:p>
    <w:p w:rsidR="00A27E27" w:rsidRPr="00E61F57" w:rsidRDefault="00A27E27" w:rsidP="00E61F57">
      <w:pPr>
        <w:numPr>
          <w:ilvl w:val="1"/>
          <w:numId w:val="2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Cost varies based on specific software used (e.g., Apache, Nginx, Django, Node.js).</w:t>
      </w:r>
    </w:p>
    <w:p w:rsidR="00A27E27" w:rsidRPr="00E61F57" w:rsidRDefault="00A27E27" w:rsidP="00E61F57">
      <w:pPr>
        <w:numPr>
          <w:ilvl w:val="1"/>
          <w:numId w:val="2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Estimate: $100 - $500 USD (one-time or subscription-based)</w:t>
      </w:r>
    </w:p>
    <w:p w:rsidR="00A27E27" w:rsidRPr="00E61F57" w:rsidRDefault="00A27E27" w:rsidP="00E61F57">
      <w:pPr>
        <w:pStyle w:val="NormalWeb"/>
        <w:numPr>
          <w:ilvl w:val="0"/>
          <w:numId w:val="28"/>
        </w:numPr>
        <w:spacing w:line="360" w:lineRule="auto"/>
        <w:jc w:val="both"/>
        <w:rPr>
          <w:rFonts w:asciiTheme="minorBidi" w:hAnsiTheme="minorBidi" w:cstheme="minorBidi"/>
        </w:rPr>
      </w:pPr>
      <w:r w:rsidRPr="00E61F57">
        <w:rPr>
          <w:rStyle w:val="Strong"/>
          <w:rFonts w:asciiTheme="minorBidi" w:eastAsiaTheme="majorEastAsia" w:hAnsiTheme="minorBidi" w:cstheme="minorBidi"/>
        </w:rPr>
        <w:t>Monitoring and Security Tools:</w:t>
      </w:r>
    </w:p>
    <w:p w:rsidR="00A27E27" w:rsidRPr="00E61F57" w:rsidRDefault="00A27E27" w:rsidP="00E61F57">
      <w:pPr>
        <w:numPr>
          <w:ilvl w:val="1"/>
          <w:numId w:val="2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Cost varies based on specific tools and services selected.</w:t>
      </w:r>
    </w:p>
    <w:p w:rsidR="00A27E27" w:rsidRPr="00E61F57" w:rsidRDefault="00A27E27" w:rsidP="00E61F57">
      <w:pPr>
        <w:numPr>
          <w:ilvl w:val="1"/>
          <w:numId w:val="2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Estimate: $100 - $300 USD (annual subscription)</w:t>
      </w:r>
    </w:p>
    <w:p w:rsidR="00A27E27" w:rsidRPr="00E61F57" w:rsidRDefault="00A27E27" w:rsidP="00E61F57">
      <w:pPr>
        <w:pStyle w:val="NormalWeb"/>
        <w:numPr>
          <w:ilvl w:val="0"/>
          <w:numId w:val="28"/>
        </w:numPr>
        <w:spacing w:line="360" w:lineRule="auto"/>
        <w:jc w:val="both"/>
        <w:rPr>
          <w:rFonts w:asciiTheme="minorBidi" w:hAnsiTheme="minorBidi" w:cstheme="minorBidi"/>
        </w:rPr>
      </w:pPr>
      <w:r w:rsidRPr="00E61F57">
        <w:rPr>
          <w:rStyle w:val="Strong"/>
          <w:rFonts w:asciiTheme="minorBidi" w:eastAsiaTheme="majorEastAsia" w:hAnsiTheme="minorBidi" w:cstheme="minorBidi"/>
        </w:rPr>
        <w:t>Backup and Disaster Recovery:</w:t>
      </w:r>
    </w:p>
    <w:p w:rsidR="00A27E27" w:rsidRPr="00E61F57" w:rsidRDefault="00A27E27" w:rsidP="00E61F57">
      <w:pPr>
        <w:numPr>
          <w:ilvl w:val="1"/>
          <w:numId w:val="2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Cost varies based on backup frequency, storage capacity, and disaster recovery solutions.</w:t>
      </w:r>
    </w:p>
    <w:p w:rsidR="00A27E27" w:rsidRPr="00E61F57" w:rsidRDefault="00A27E27" w:rsidP="00E61F57">
      <w:pPr>
        <w:numPr>
          <w:ilvl w:val="1"/>
          <w:numId w:val="28"/>
        </w:numPr>
        <w:spacing w:before="100" w:beforeAutospacing="1" w:after="100" w:afterAutospacing="1" w:line="360" w:lineRule="auto"/>
        <w:jc w:val="both"/>
        <w:rPr>
          <w:rFonts w:asciiTheme="minorBidi" w:hAnsiTheme="minorBidi"/>
          <w:sz w:val="24"/>
          <w:szCs w:val="24"/>
        </w:rPr>
      </w:pPr>
      <w:r w:rsidRPr="00E61F57">
        <w:rPr>
          <w:rFonts w:asciiTheme="minorBidi" w:hAnsiTheme="minorBidi"/>
          <w:sz w:val="24"/>
          <w:szCs w:val="24"/>
        </w:rPr>
        <w:t>Estimate: $200 - $500 USD (annual subscription)</w:t>
      </w:r>
    </w:p>
    <w:p w:rsidR="00A27E27" w:rsidRPr="00E61F57" w:rsidRDefault="00A27E27" w:rsidP="00E61F57">
      <w:pPr>
        <w:pStyle w:val="Heading3"/>
        <w:spacing w:line="360" w:lineRule="auto"/>
        <w:jc w:val="both"/>
        <w:rPr>
          <w:rFonts w:asciiTheme="minorBidi" w:hAnsiTheme="minorBidi" w:cstheme="minorBidi"/>
        </w:rPr>
      </w:pPr>
      <w:bookmarkStart w:id="12" w:name="_Toc169193406"/>
      <w:r w:rsidRPr="00E61F57">
        <w:rPr>
          <w:rFonts w:asciiTheme="minorBidi" w:hAnsiTheme="minorBidi" w:cstheme="minorBidi"/>
        </w:rPr>
        <w:t>Total Estimated Cost: $</w:t>
      </w:r>
      <w:r w:rsidR="006630F9" w:rsidRPr="00E61F57">
        <w:rPr>
          <w:rFonts w:asciiTheme="minorBidi" w:hAnsiTheme="minorBidi" w:cstheme="minorBidi"/>
        </w:rPr>
        <w:t>3</w:t>
      </w:r>
      <w:r w:rsidRPr="00E61F57">
        <w:rPr>
          <w:rFonts w:asciiTheme="minorBidi" w:hAnsiTheme="minorBidi" w:cstheme="minorBidi"/>
        </w:rPr>
        <w:t>000 USD</w:t>
      </w:r>
      <w:bookmarkEnd w:id="12"/>
    </w:p>
    <w:p w:rsidR="007E10F9" w:rsidRPr="00E61F57" w:rsidRDefault="00A27E27" w:rsidP="00454626">
      <w:pPr>
        <w:pStyle w:val="NormalWeb"/>
        <w:spacing w:line="360" w:lineRule="auto"/>
        <w:jc w:val="both"/>
        <w:rPr>
          <w:rFonts w:asciiTheme="minorBidi" w:hAnsiTheme="minorBidi" w:cstheme="minorBidi"/>
        </w:rPr>
      </w:pPr>
      <w:r w:rsidRPr="00E61F57">
        <w:rPr>
          <w:rFonts w:asciiTheme="minorBidi" w:hAnsiTheme="minorBidi" w:cstheme="minorBidi"/>
        </w:rPr>
        <w:t>By carefully selecting software licenses, opting for open-source solutions where possible, and choosing cost-effective providers for services like monitoring and backup, you can stay within your budget of $</w:t>
      </w:r>
      <w:r w:rsidR="006630F9" w:rsidRPr="00E61F57">
        <w:rPr>
          <w:rFonts w:asciiTheme="minorBidi" w:hAnsiTheme="minorBidi" w:cstheme="minorBidi"/>
        </w:rPr>
        <w:t>3</w:t>
      </w:r>
      <w:r w:rsidRPr="00E61F57">
        <w:rPr>
          <w:rFonts w:asciiTheme="minorBidi" w:hAnsiTheme="minorBidi" w:cstheme="minorBidi"/>
        </w:rPr>
        <w:t xml:space="preserve">000 USD for the dedicated server setup. </w:t>
      </w:r>
    </w:p>
    <w:sectPr w:rsidR="007E10F9" w:rsidRPr="00E61F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7D79" w:rsidRDefault="00637D79" w:rsidP="007E10F9">
      <w:pPr>
        <w:spacing w:after="0" w:line="240" w:lineRule="auto"/>
      </w:pPr>
      <w:r>
        <w:separator/>
      </w:r>
    </w:p>
  </w:endnote>
  <w:endnote w:type="continuationSeparator" w:id="0">
    <w:p w:rsidR="00637D79" w:rsidRDefault="00637D79" w:rsidP="007E1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7D79" w:rsidRDefault="00637D79" w:rsidP="007E10F9">
      <w:pPr>
        <w:spacing w:after="0" w:line="240" w:lineRule="auto"/>
      </w:pPr>
      <w:r>
        <w:separator/>
      </w:r>
    </w:p>
  </w:footnote>
  <w:footnote w:type="continuationSeparator" w:id="0">
    <w:p w:rsidR="00637D79" w:rsidRDefault="00637D79" w:rsidP="007E10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A581D"/>
    <w:multiLevelType w:val="hybridMultilevel"/>
    <w:tmpl w:val="55F87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2851FA"/>
    <w:multiLevelType w:val="multilevel"/>
    <w:tmpl w:val="73283FA6"/>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E15320E"/>
    <w:multiLevelType w:val="multilevel"/>
    <w:tmpl w:val="030A09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E7591B"/>
    <w:multiLevelType w:val="multilevel"/>
    <w:tmpl w:val="76E0EC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6A50C4"/>
    <w:multiLevelType w:val="hybridMultilevel"/>
    <w:tmpl w:val="57D030C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28E04269"/>
    <w:multiLevelType w:val="hybridMultilevel"/>
    <w:tmpl w:val="6F300C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AC63A17"/>
    <w:multiLevelType w:val="hybridMultilevel"/>
    <w:tmpl w:val="68781D30"/>
    <w:lvl w:ilvl="0" w:tplc="0409000F">
      <w:start w:val="1"/>
      <w:numFmt w:val="decimal"/>
      <w:lvlText w:val="%1."/>
      <w:lvlJc w:val="left"/>
      <w:pPr>
        <w:ind w:left="1446" w:hanging="360"/>
      </w:pPr>
      <w:rPr>
        <w:rFont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2D4C0589"/>
    <w:multiLevelType w:val="multilevel"/>
    <w:tmpl w:val="2862A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387D43"/>
    <w:multiLevelType w:val="multilevel"/>
    <w:tmpl w:val="787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023308"/>
    <w:multiLevelType w:val="hybridMultilevel"/>
    <w:tmpl w:val="CFEA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4F4213"/>
    <w:multiLevelType w:val="multilevel"/>
    <w:tmpl w:val="1328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B564CC"/>
    <w:multiLevelType w:val="hybridMultilevel"/>
    <w:tmpl w:val="4FF0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D04FD5"/>
    <w:multiLevelType w:val="hybridMultilevel"/>
    <w:tmpl w:val="E5023578"/>
    <w:lvl w:ilvl="0" w:tplc="EF0ADC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643F01"/>
    <w:multiLevelType w:val="hybridMultilevel"/>
    <w:tmpl w:val="B2366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FB72E2"/>
    <w:multiLevelType w:val="hybridMultilevel"/>
    <w:tmpl w:val="321E299E"/>
    <w:lvl w:ilvl="0" w:tplc="04090015">
      <w:start w:val="1"/>
      <w:numFmt w:val="upperLetter"/>
      <w:lvlText w:val="%1."/>
      <w:lvlJc w:val="left"/>
      <w:pPr>
        <w:ind w:left="1446" w:hanging="360"/>
      </w:pPr>
      <w:rPr>
        <w:rFont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15:restartNumberingAfterBreak="0">
    <w:nsid w:val="4CE71007"/>
    <w:multiLevelType w:val="hybridMultilevel"/>
    <w:tmpl w:val="1556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8C3DAC"/>
    <w:multiLevelType w:val="multilevel"/>
    <w:tmpl w:val="8684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D057D8"/>
    <w:multiLevelType w:val="hybridMultilevel"/>
    <w:tmpl w:val="7E564688"/>
    <w:lvl w:ilvl="0" w:tplc="0664AEC0">
      <w:start w:val="1"/>
      <w:numFmt w:val="lowerRoman"/>
      <w:lvlText w:val="%1)"/>
      <w:lvlJc w:val="left"/>
      <w:pPr>
        <w:ind w:left="1446" w:hanging="360"/>
      </w:pPr>
      <w:rPr>
        <w:rFont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 w15:restartNumberingAfterBreak="0">
    <w:nsid w:val="524B5820"/>
    <w:multiLevelType w:val="hybridMultilevel"/>
    <w:tmpl w:val="37948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2207A1"/>
    <w:multiLevelType w:val="hybridMultilevel"/>
    <w:tmpl w:val="8BA25462"/>
    <w:lvl w:ilvl="0" w:tplc="DC2C02E6">
      <w:start w:val="1"/>
      <w:numFmt w:val="upperLetter"/>
      <w:lvlText w:val="%1."/>
      <w:lvlJc w:val="left"/>
      <w:pPr>
        <w:ind w:left="1446" w:hanging="360"/>
      </w:pPr>
      <w:rPr>
        <w:rFonts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0" w15:restartNumberingAfterBreak="0">
    <w:nsid w:val="55363FA5"/>
    <w:multiLevelType w:val="multilevel"/>
    <w:tmpl w:val="A63AB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826119"/>
    <w:multiLevelType w:val="hybridMultilevel"/>
    <w:tmpl w:val="8708E5A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2" w15:restartNumberingAfterBreak="0">
    <w:nsid w:val="5D88069D"/>
    <w:multiLevelType w:val="multilevel"/>
    <w:tmpl w:val="C9A8E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986F58"/>
    <w:multiLevelType w:val="multilevel"/>
    <w:tmpl w:val="937A4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7F6E4F"/>
    <w:multiLevelType w:val="hybridMultilevel"/>
    <w:tmpl w:val="F26EF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BF19C9"/>
    <w:multiLevelType w:val="hybridMultilevel"/>
    <w:tmpl w:val="B490A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F8537F"/>
    <w:multiLevelType w:val="multilevel"/>
    <w:tmpl w:val="F66A00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DE297D"/>
    <w:multiLevelType w:val="multilevel"/>
    <w:tmpl w:val="A0BA8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6"/>
  </w:num>
  <w:num w:numId="3">
    <w:abstractNumId w:val="17"/>
  </w:num>
  <w:num w:numId="4">
    <w:abstractNumId w:val="15"/>
  </w:num>
  <w:num w:numId="5">
    <w:abstractNumId w:val="13"/>
  </w:num>
  <w:num w:numId="6">
    <w:abstractNumId w:val="11"/>
  </w:num>
  <w:num w:numId="7">
    <w:abstractNumId w:val="0"/>
  </w:num>
  <w:num w:numId="8">
    <w:abstractNumId w:val="18"/>
  </w:num>
  <w:num w:numId="9">
    <w:abstractNumId w:val="1"/>
  </w:num>
  <w:num w:numId="10">
    <w:abstractNumId w:val="19"/>
  </w:num>
  <w:num w:numId="11">
    <w:abstractNumId w:val="4"/>
  </w:num>
  <w:num w:numId="12">
    <w:abstractNumId w:val="14"/>
  </w:num>
  <w:num w:numId="13">
    <w:abstractNumId w:val="12"/>
  </w:num>
  <w:num w:numId="14">
    <w:abstractNumId w:val="25"/>
  </w:num>
  <w:num w:numId="15">
    <w:abstractNumId w:val="9"/>
  </w:num>
  <w:num w:numId="16">
    <w:abstractNumId w:val="24"/>
  </w:num>
  <w:num w:numId="17">
    <w:abstractNumId w:val="5"/>
  </w:num>
  <w:num w:numId="18">
    <w:abstractNumId w:val="22"/>
  </w:num>
  <w:num w:numId="19">
    <w:abstractNumId w:val="8"/>
  </w:num>
  <w:num w:numId="20">
    <w:abstractNumId w:val="16"/>
  </w:num>
  <w:num w:numId="21">
    <w:abstractNumId w:val="10"/>
  </w:num>
  <w:num w:numId="22">
    <w:abstractNumId w:val="7"/>
  </w:num>
  <w:num w:numId="23">
    <w:abstractNumId w:val="23"/>
  </w:num>
  <w:num w:numId="24">
    <w:abstractNumId w:val="3"/>
  </w:num>
  <w:num w:numId="25">
    <w:abstractNumId w:val="27"/>
  </w:num>
  <w:num w:numId="26">
    <w:abstractNumId w:val="2"/>
  </w:num>
  <w:num w:numId="27">
    <w:abstractNumId w:val="26"/>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54C"/>
    <w:rsid w:val="00082BE7"/>
    <w:rsid w:val="000E51C3"/>
    <w:rsid w:val="000F164B"/>
    <w:rsid w:val="00120A49"/>
    <w:rsid w:val="001B4349"/>
    <w:rsid w:val="00265AEE"/>
    <w:rsid w:val="002F7770"/>
    <w:rsid w:val="003457E0"/>
    <w:rsid w:val="003A117F"/>
    <w:rsid w:val="003D477F"/>
    <w:rsid w:val="00402930"/>
    <w:rsid w:val="00454626"/>
    <w:rsid w:val="00456422"/>
    <w:rsid w:val="0046367E"/>
    <w:rsid w:val="004B1065"/>
    <w:rsid w:val="004C7135"/>
    <w:rsid w:val="00550AA1"/>
    <w:rsid w:val="005A29B8"/>
    <w:rsid w:val="005B37E4"/>
    <w:rsid w:val="005C249D"/>
    <w:rsid w:val="00601E2A"/>
    <w:rsid w:val="00637D79"/>
    <w:rsid w:val="006630F9"/>
    <w:rsid w:val="0069303C"/>
    <w:rsid w:val="00725B66"/>
    <w:rsid w:val="007E10F9"/>
    <w:rsid w:val="0086154C"/>
    <w:rsid w:val="008734F7"/>
    <w:rsid w:val="0087457E"/>
    <w:rsid w:val="008A3F9C"/>
    <w:rsid w:val="008C05EB"/>
    <w:rsid w:val="008D4B52"/>
    <w:rsid w:val="008E0B2E"/>
    <w:rsid w:val="008E67C9"/>
    <w:rsid w:val="009205FA"/>
    <w:rsid w:val="00956D10"/>
    <w:rsid w:val="00A27E27"/>
    <w:rsid w:val="00A3703A"/>
    <w:rsid w:val="00A45EC5"/>
    <w:rsid w:val="00A62D9F"/>
    <w:rsid w:val="00AC079D"/>
    <w:rsid w:val="00AC6CC0"/>
    <w:rsid w:val="00AE50E8"/>
    <w:rsid w:val="00B06989"/>
    <w:rsid w:val="00B33017"/>
    <w:rsid w:val="00B5442A"/>
    <w:rsid w:val="00B715D6"/>
    <w:rsid w:val="00B8349E"/>
    <w:rsid w:val="00BF5A57"/>
    <w:rsid w:val="00C135F6"/>
    <w:rsid w:val="00C2123D"/>
    <w:rsid w:val="00C575A0"/>
    <w:rsid w:val="00C87EBA"/>
    <w:rsid w:val="00D30D37"/>
    <w:rsid w:val="00D66F5D"/>
    <w:rsid w:val="00D67CD2"/>
    <w:rsid w:val="00E61F57"/>
    <w:rsid w:val="00E939B4"/>
    <w:rsid w:val="00EA5370"/>
    <w:rsid w:val="00EC2F0C"/>
    <w:rsid w:val="00F346A0"/>
    <w:rsid w:val="00F52B1D"/>
    <w:rsid w:val="00F53558"/>
    <w:rsid w:val="00F73D22"/>
    <w:rsid w:val="00FC3F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F1E98"/>
  <w15:chartTrackingRefBased/>
  <w15:docId w15:val="{C38A655B-23B1-44BC-BEEA-85B0A93C7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5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5A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715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9B4"/>
    <w:pPr>
      <w:ind w:left="720"/>
      <w:contextualSpacing/>
    </w:pPr>
  </w:style>
  <w:style w:type="character" w:customStyle="1" w:styleId="Heading1Char">
    <w:name w:val="Heading 1 Char"/>
    <w:basedOn w:val="DefaultParagraphFont"/>
    <w:link w:val="Heading1"/>
    <w:uiPriority w:val="9"/>
    <w:rsid w:val="00265AE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65AEE"/>
    <w:rPr>
      <w:rFonts w:asciiTheme="majorHAnsi" w:eastAsiaTheme="majorEastAsia" w:hAnsiTheme="majorHAnsi" w:cstheme="majorBidi"/>
      <w:color w:val="2E74B5" w:themeColor="accent1" w:themeShade="BF"/>
      <w:sz w:val="26"/>
      <w:szCs w:val="26"/>
    </w:rPr>
  </w:style>
  <w:style w:type="table" w:styleId="PlainTable2">
    <w:name w:val="Plain Table 2"/>
    <w:basedOn w:val="TableNormal"/>
    <w:uiPriority w:val="42"/>
    <w:rsid w:val="0046367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6367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6367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463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636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B37E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C212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link w:val="NoSpacingChar"/>
    <w:uiPriority w:val="1"/>
    <w:qFormat/>
    <w:rsid w:val="00402930"/>
    <w:pPr>
      <w:spacing w:after="0" w:line="240" w:lineRule="auto"/>
    </w:pPr>
    <w:rPr>
      <w:rFonts w:eastAsiaTheme="minorEastAsia"/>
      <w:color w:val="44546A" w:themeColor="text2"/>
      <w:sz w:val="20"/>
      <w:szCs w:val="20"/>
      <w:lang w:eastAsia="ja-JP"/>
    </w:rPr>
  </w:style>
  <w:style w:type="character" w:customStyle="1" w:styleId="NoSpacingChar">
    <w:name w:val="No Spacing Char"/>
    <w:basedOn w:val="DefaultParagraphFont"/>
    <w:link w:val="NoSpacing"/>
    <w:uiPriority w:val="1"/>
    <w:rsid w:val="00402930"/>
    <w:rPr>
      <w:rFonts w:eastAsiaTheme="minorEastAsia"/>
      <w:color w:val="44546A" w:themeColor="text2"/>
      <w:sz w:val="20"/>
      <w:szCs w:val="20"/>
      <w:lang w:eastAsia="ja-JP"/>
    </w:rPr>
  </w:style>
  <w:style w:type="paragraph" w:styleId="TOCHeading">
    <w:name w:val="TOC Heading"/>
    <w:basedOn w:val="Heading1"/>
    <w:next w:val="Normal"/>
    <w:uiPriority w:val="39"/>
    <w:unhideWhenUsed/>
    <w:qFormat/>
    <w:rsid w:val="007E10F9"/>
    <w:pPr>
      <w:outlineLvl w:val="9"/>
    </w:pPr>
  </w:style>
  <w:style w:type="paragraph" w:styleId="TOC1">
    <w:name w:val="toc 1"/>
    <w:basedOn w:val="Normal"/>
    <w:next w:val="Normal"/>
    <w:autoRedefine/>
    <w:uiPriority w:val="39"/>
    <w:unhideWhenUsed/>
    <w:rsid w:val="00A27E27"/>
    <w:pPr>
      <w:tabs>
        <w:tab w:val="left" w:pos="440"/>
        <w:tab w:val="right" w:leader="dot" w:pos="9350"/>
      </w:tabs>
      <w:spacing w:after="100" w:line="720" w:lineRule="auto"/>
    </w:pPr>
  </w:style>
  <w:style w:type="paragraph" w:styleId="TOC2">
    <w:name w:val="toc 2"/>
    <w:basedOn w:val="Normal"/>
    <w:next w:val="Normal"/>
    <w:autoRedefine/>
    <w:uiPriority w:val="39"/>
    <w:unhideWhenUsed/>
    <w:rsid w:val="007E10F9"/>
    <w:pPr>
      <w:spacing w:after="100"/>
      <w:ind w:left="220"/>
    </w:pPr>
  </w:style>
  <w:style w:type="character" w:styleId="Hyperlink">
    <w:name w:val="Hyperlink"/>
    <w:basedOn w:val="DefaultParagraphFont"/>
    <w:uiPriority w:val="99"/>
    <w:unhideWhenUsed/>
    <w:rsid w:val="007E10F9"/>
    <w:rPr>
      <w:color w:val="0563C1" w:themeColor="hyperlink"/>
      <w:u w:val="single"/>
    </w:rPr>
  </w:style>
  <w:style w:type="paragraph" w:styleId="Header">
    <w:name w:val="header"/>
    <w:basedOn w:val="Normal"/>
    <w:link w:val="HeaderChar"/>
    <w:uiPriority w:val="99"/>
    <w:unhideWhenUsed/>
    <w:rsid w:val="007E10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10F9"/>
  </w:style>
  <w:style w:type="paragraph" w:styleId="Footer">
    <w:name w:val="footer"/>
    <w:basedOn w:val="Normal"/>
    <w:link w:val="FooterChar"/>
    <w:uiPriority w:val="99"/>
    <w:unhideWhenUsed/>
    <w:rsid w:val="007E10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10F9"/>
  </w:style>
  <w:style w:type="character" w:customStyle="1" w:styleId="Heading3Char">
    <w:name w:val="Heading 3 Char"/>
    <w:basedOn w:val="DefaultParagraphFont"/>
    <w:link w:val="Heading3"/>
    <w:uiPriority w:val="9"/>
    <w:semiHidden/>
    <w:rsid w:val="00B715D6"/>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B715D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715D6"/>
    <w:rPr>
      <w:b/>
      <w:bCs/>
    </w:rPr>
  </w:style>
  <w:style w:type="character" w:customStyle="1" w:styleId="katex-mathml">
    <w:name w:val="katex-mathml"/>
    <w:basedOn w:val="DefaultParagraphFont"/>
    <w:rsid w:val="00B715D6"/>
  </w:style>
  <w:style w:type="character" w:customStyle="1" w:styleId="mopen">
    <w:name w:val="mopen"/>
    <w:basedOn w:val="DefaultParagraphFont"/>
    <w:rsid w:val="00B715D6"/>
  </w:style>
  <w:style w:type="character" w:customStyle="1" w:styleId="mord">
    <w:name w:val="mord"/>
    <w:basedOn w:val="DefaultParagraphFont"/>
    <w:rsid w:val="00B715D6"/>
  </w:style>
  <w:style w:type="character" w:customStyle="1" w:styleId="mbin">
    <w:name w:val="mbin"/>
    <w:basedOn w:val="DefaultParagraphFont"/>
    <w:rsid w:val="00B715D6"/>
  </w:style>
  <w:style w:type="character" w:customStyle="1" w:styleId="mclose">
    <w:name w:val="mclose"/>
    <w:basedOn w:val="DefaultParagraphFont"/>
    <w:rsid w:val="00B715D6"/>
  </w:style>
  <w:style w:type="character" w:customStyle="1" w:styleId="mrel">
    <w:name w:val="mrel"/>
    <w:basedOn w:val="DefaultParagraphFont"/>
    <w:rsid w:val="00B715D6"/>
  </w:style>
  <w:style w:type="character" w:customStyle="1" w:styleId="katex-error">
    <w:name w:val="katex-error"/>
    <w:basedOn w:val="DefaultParagraphFont"/>
    <w:rsid w:val="00B715D6"/>
  </w:style>
  <w:style w:type="paragraph" w:styleId="TOC3">
    <w:name w:val="toc 3"/>
    <w:basedOn w:val="Normal"/>
    <w:next w:val="Normal"/>
    <w:autoRedefine/>
    <w:uiPriority w:val="39"/>
    <w:unhideWhenUsed/>
    <w:rsid w:val="00A27E2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297320">
      <w:bodyDiv w:val="1"/>
      <w:marLeft w:val="0"/>
      <w:marRight w:val="0"/>
      <w:marTop w:val="0"/>
      <w:marBottom w:val="0"/>
      <w:divBdr>
        <w:top w:val="none" w:sz="0" w:space="0" w:color="auto"/>
        <w:left w:val="none" w:sz="0" w:space="0" w:color="auto"/>
        <w:bottom w:val="none" w:sz="0" w:space="0" w:color="auto"/>
        <w:right w:val="none" w:sz="0" w:space="0" w:color="auto"/>
      </w:divBdr>
    </w:div>
    <w:div w:id="564410275">
      <w:bodyDiv w:val="1"/>
      <w:marLeft w:val="0"/>
      <w:marRight w:val="0"/>
      <w:marTop w:val="0"/>
      <w:marBottom w:val="0"/>
      <w:divBdr>
        <w:top w:val="none" w:sz="0" w:space="0" w:color="auto"/>
        <w:left w:val="none" w:sz="0" w:space="0" w:color="auto"/>
        <w:bottom w:val="none" w:sz="0" w:space="0" w:color="auto"/>
        <w:right w:val="none" w:sz="0" w:space="0" w:color="auto"/>
      </w:divBdr>
    </w:div>
    <w:div w:id="638415458">
      <w:bodyDiv w:val="1"/>
      <w:marLeft w:val="0"/>
      <w:marRight w:val="0"/>
      <w:marTop w:val="0"/>
      <w:marBottom w:val="0"/>
      <w:divBdr>
        <w:top w:val="none" w:sz="0" w:space="0" w:color="auto"/>
        <w:left w:val="none" w:sz="0" w:space="0" w:color="auto"/>
        <w:bottom w:val="none" w:sz="0" w:space="0" w:color="auto"/>
        <w:right w:val="none" w:sz="0" w:space="0" w:color="auto"/>
      </w:divBdr>
    </w:div>
    <w:div w:id="651178031">
      <w:bodyDiv w:val="1"/>
      <w:marLeft w:val="0"/>
      <w:marRight w:val="0"/>
      <w:marTop w:val="0"/>
      <w:marBottom w:val="0"/>
      <w:divBdr>
        <w:top w:val="none" w:sz="0" w:space="0" w:color="auto"/>
        <w:left w:val="none" w:sz="0" w:space="0" w:color="auto"/>
        <w:bottom w:val="none" w:sz="0" w:space="0" w:color="auto"/>
        <w:right w:val="none" w:sz="0" w:space="0" w:color="auto"/>
      </w:divBdr>
    </w:div>
    <w:div w:id="755715327">
      <w:bodyDiv w:val="1"/>
      <w:marLeft w:val="0"/>
      <w:marRight w:val="0"/>
      <w:marTop w:val="0"/>
      <w:marBottom w:val="0"/>
      <w:divBdr>
        <w:top w:val="none" w:sz="0" w:space="0" w:color="auto"/>
        <w:left w:val="none" w:sz="0" w:space="0" w:color="auto"/>
        <w:bottom w:val="none" w:sz="0" w:space="0" w:color="auto"/>
        <w:right w:val="none" w:sz="0" w:space="0" w:color="auto"/>
      </w:divBdr>
    </w:div>
    <w:div w:id="914166156">
      <w:bodyDiv w:val="1"/>
      <w:marLeft w:val="0"/>
      <w:marRight w:val="0"/>
      <w:marTop w:val="0"/>
      <w:marBottom w:val="0"/>
      <w:divBdr>
        <w:top w:val="none" w:sz="0" w:space="0" w:color="auto"/>
        <w:left w:val="none" w:sz="0" w:space="0" w:color="auto"/>
        <w:bottom w:val="none" w:sz="0" w:space="0" w:color="auto"/>
        <w:right w:val="none" w:sz="0" w:space="0" w:color="auto"/>
      </w:divBdr>
    </w:div>
    <w:div w:id="916524875">
      <w:bodyDiv w:val="1"/>
      <w:marLeft w:val="0"/>
      <w:marRight w:val="0"/>
      <w:marTop w:val="0"/>
      <w:marBottom w:val="0"/>
      <w:divBdr>
        <w:top w:val="none" w:sz="0" w:space="0" w:color="auto"/>
        <w:left w:val="none" w:sz="0" w:space="0" w:color="auto"/>
        <w:bottom w:val="none" w:sz="0" w:space="0" w:color="auto"/>
        <w:right w:val="none" w:sz="0" w:space="0" w:color="auto"/>
      </w:divBdr>
    </w:div>
    <w:div w:id="1038506799">
      <w:bodyDiv w:val="1"/>
      <w:marLeft w:val="0"/>
      <w:marRight w:val="0"/>
      <w:marTop w:val="0"/>
      <w:marBottom w:val="0"/>
      <w:divBdr>
        <w:top w:val="none" w:sz="0" w:space="0" w:color="auto"/>
        <w:left w:val="none" w:sz="0" w:space="0" w:color="auto"/>
        <w:bottom w:val="none" w:sz="0" w:space="0" w:color="auto"/>
        <w:right w:val="none" w:sz="0" w:space="0" w:color="auto"/>
      </w:divBdr>
    </w:div>
    <w:div w:id="1066993277">
      <w:bodyDiv w:val="1"/>
      <w:marLeft w:val="0"/>
      <w:marRight w:val="0"/>
      <w:marTop w:val="0"/>
      <w:marBottom w:val="0"/>
      <w:divBdr>
        <w:top w:val="none" w:sz="0" w:space="0" w:color="auto"/>
        <w:left w:val="none" w:sz="0" w:space="0" w:color="auto"/>
        <w:bottom w:val="none" w:sz="0" w:space="0" w:color="auto"/>
        <w:right w:val="none" w:sz="0" w:space="0" w:color="auto"/>
      </w:divBdr>
    </w:div>
    <w:div w:id="1070352054">
      <w:bodyDiv w:val="1"/>
      <w:marLeft w:val="0"/>
      <w:marRight w:val="0"/>
      <w:marTop w:val="0"/>
      <w:marBottom w:val="0"/>
      <w:divBdr>
        <w:top w:val="none" w:sz="0" w:space="0" w:color="auto"/>
        <w:left w:val="none" w:sz="0" w:space="0" w:color="auto"/>
        <w:bottom w:val="none" w:sz="0" w:space="0" w:color="auto"/>
        <w:right w:val="none" w:sz="0" w:space="0" w:color="auto"/>
      </w:divBdr>
    </w:div>
    <w:div w:id="1174488563">
      <w:bodyDiv w:val="1"/>
      <w:marLeft w:val="0"/>
      <w:marRight w:val="0"/>
      <w:marTop w:val="0"/>
      <w:marBottom w:val="0"/>
      <w:divBdr>
        <w:top w:val="none" w:sz="0" w:space="0" w:color="auto"/>
        <w:left w:val="none" w:sz="0" w:space="0" w:color="auto"/>
        <w:bottom w:val="none" w:sz="0" w:space="0" w:color="auto"/>
        <w:right w:val="none" w:sz="0" w:space="0" w:color="auto"/>
      </w:divBdr>
    </w:div>
    <w:div w:id="1187670257">
      <w:bodyDiv w:val="1"/>
      <w:marLeft w:val="0"/>
      <w:marRight w:val="0"/>
      <w:marTop w:val="0"/>
      <w:marBottom w:val="0"/>
      <w:divBdr>
        <w:top w:val="none" w:sz="0" w:space="0" w:color="auto"/>
        <w:left w:val="none" w:sz="0" w:space="0" w:color="auto"/>
        <w:bottom w:val="none" w:sz="0" w:space="0" w:color="auto"/>
        <w:right w:val="none" w:sz="0" w:space="0" w:color="auto"/>
      </w:divBdr>
    </w:div>
    <w:div w:id="1476799982">
      <w:bodyDiv w:val="1"/>
      <w:marLeft w:val="0"/>
      <w:marRight w:val="0"/>
      <w:marTop w:val="0"/>
      <w:marBottom w:val="0"/>
      <w:divBdr>
        <w:top w:val="none" w:sz="0" w:space="0" w:color="auto"/>
        <w:left w:val="none" w:sz="0" w:space="0" w:color="auto"/>
        <w:bottom w:val="none" w:sz="0" w:space="0" w:color="auto"/>
        <w:right w:val="none" w:sz="0" w:space="0" w:color="auto"/>
      </w:divBdr>
    </w:div>
    <w:div w:id="1477649030">
      <w:bodyDiv w:val="1"/>
      <w:marLeft w:val="0"/>
      <w:marRight w:val="0"/>
      <w:marTop w:val="0"/>
      <w:marBottom w:val="0"/>
      <w:divBdr>
        <w:top w:val="none" w:sz="0" w:space="0" w:color="auto"/>
        <w:left w:val="none" w:sz="0" w:space="0" w:color="auto"/>
        <w:bottom w:val="none" w:sz="0" w:space="0" w:color="auto"/>
        <w:right w:val="none" w:sz="0" w:space="0" w:color="auto"/>
      </w:divBdr>
    </w:div>
    <w:div w:id="1482623329">
      <w:bodyDiv w:val="1"/>
      <w:marLeft w:val="0"/>
      <w:marRight w:val="0"/>
      <w:marTop w:val="0"/>
      <w:marBottom w:val="0"/>
      <w:divBdr>
        <w:top w:val="none" w:sz="0" w:space="0" w:color="auto"/>
        <w:left w:val="none" w:sz="0" w:space="0" w:color="auto"/>
        <w:bottom w:val="none" w:sz="0" w:space="0" w:color="auto"/>
        <w:right w:val="none" w:sz="0" w:space="0" w:color="auto"/>
      </w:divBdr>
    </w:div>
    <w:div w:id="1507479050">
      <w:bodyDiv w:val="1"/>
      <w:marLeft w:val="0"/>
      <w:marRight w:val="0"/>
      <w:marTop w:val="0"/>
      <w:marBottom w:val="0"/>
      <w:divBdr>
        <w:top w:val="none" w:sz="0" w:space="0" w:color="auto"/>
        <w:left w:val="none" w:sz="0" w:space="0" w:color="auto"/>
        <w:bottom w:val="none" w:sz="0" w:space="0" w:color="auto"/>
        <w:right w:val="none" w:sz="0" w:space="0" w:color="auto"/>
      </w:divBdr>
    </w:div>
    <w:div w:id="1725174152">
      <w:bodyDiv w:val="1"/>
      <w:marLeft w:val="0"/>
      <w:marRight w:val="0"/>
      <w:marTop w:val="0"/>
      <w:marBottom w:val="0"/>
      <w:divBdr>
        <w:top w:val="none" w:sz="0" w:space="0" w:color="auto"/>
        <w:left w:val="none" w:sz="0" w:space="0" w:color="auto"/>
        <w:bottom w:val="none" w:sz="0" w:space="0" w:color="auto"/>
        <w:right w:val="none" w:sz="0" w:space="0" w:color="auto"/>
      </w:divBdr>
    </w:div>
    <w:div w:id="1741559749">
      <w:bodyDiv w:val="1"/>
      <w:marLeft w:val="0"/>
      <w:marRight w:val="0"/>
      <w:marTop w:val="0"/>
      <w:marBottom w:val="0"/>
      <w:divBdr>
        <w:top w:val="none" w:sz="0" w:space="0" w:color="auto"/>
        <w:left w:val="none" w:sz="0" w:space="0" w:color="auto"/>
        <w:bottom w:val="none" w:sz="0" w:space="0" w:color="auto"/>
        <w:right w:val="none" w:sz="0" w:space="0" w:color="auto"/>
      </w:divBdr>
    </w:div>
    <w:div w:id="1784616320">
      <w:bodyDiv w:val="1"/>
      <w:marLeft w:val="0"/>
      <w:marRight w:val="0"/>
      <w:marTop w:val="0"/>
      <w:marBottom w:val="0"/>
      <w:divBdr>
        <w:top w:val="none" w:sz="0" w:space="0" w:color="auto"/>
        <w:left w:val="none" w:sz="0" w:space="0" w:color="auto"/>
        <w:bottom w:val="none" w:sz="0" w:space="0" w:color="auto"/>
        <w:right w:val="none" w:sz="0" w:space="0" w:color="auto"/>
      </w:divBdr>
    </w:div>
    <w:div w:id="1810787081">
      <w:bodyDiv w:val="1"/>
      <w:marLeft w:val="0"/>
      <w:marRight w:val="0"/>
      <w:marTop w:val="0"/>
      <w:marBottom w:val="0"/>
      <w:divBdr>
        <w:top w:val="none" w:sz="0" w:space="0" w:color="auto"/>
        <w:left w:val="none" w:sz="0" w:space="0" w:color="auto"/>
        <w:bottom w:val="none" w:sz="0" w:space="0" w:color="auto"/>
        <w:right w:val="none" w:sz="0" w:space="0" w:color="auto"/>
      </w:divBdr>
    </w:div>
    <w:div w:id="1916695050">
      <w:bodyDiv w:val="1"/>
      <w:marLeft w:val="0"/>
      <w:marRight w:val="0"/>
      <w:marTop w:val="0"/>
      <w:marBottom w:val="0"/>
      <w:divBdr>
        <w:top w:val="none" w:sz="0" w:space="0" w:color="auto"/>
        <w:left w:val="none" w:sz="0" w:space="0" w:color="auto"/>
        <w:bottom w:val="none" w:sz="0" w:space="0" w:color="auto"/>
        <w:right w:val="none" w:sz="0" w:space="0" w:color="auto"/>
      </w:divBdr>
    </w:div>
    <w:div w:id="2028485203">
      <w:bodyDiv w:val="1"/>
      <w:marLeft w:val="0"/>
      <w:marRight w:val="0"/>
      <w:marTop w:val="0"/>
      <w:marBottom w:val="0"/>
      <w:divBdr>
        <w:top w:val="none" w:sz="0" w:space="0" w:color="auto"/>
        <w:left w:val="none" w:sz="0" w:space="0" w:color="auto"/>
        <w:bottom w:val="none" w:sz="0" w:space="0" w:color="auto"/>
        <w:right w:val="none" w:sz="0" w:space="0" w:color="auto"/>
      </w:divBdr>
    </w:div>
    <w:div w:id="2096780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FlowiseAI/Flowise" TargetMode="External"/><Relationship Id="rId3" Type="http://schemas.openxmlformats.org/officeDocument/2006/relationships/numbering" Target="numbering.xml"/><Relationship Id="rId7" Type="http://schemas.openxmlformats.org/officeDocument/2006/relationships/footnotes" Target="footnotes.xml"/><Relationship Id="rId12" Type="http://schemas.microsoft.com/office/2007/relationships/hdphoto" Target="media/hdphoto1.wdp"/><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github.com/redianmarku/Meso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F9867B-8332-4197-9B7E-FDEDD7F32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1543</Words>
  <Characters>8798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Total Cost of Ownership</Company>
  <LinksUpToDate>false</LinksUpToDate>
  <CharactersWithSpaces>10321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Windows User</cp:lastModifiedBy>
  <cp:revision>5</cp:revision>
  <dcterms:created xsi:type="dcterms:W3CDTF">2024-06-13T14:16:00Z</dcterms:created>
  <dcterms:modified xsi:type="dcterms:W3CDTF">2024-06-13T14:20:00Z</dcterms:modified>
</cp:coreProperties>
</file>