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0C" w:rsidRDefault="0036260C"/>
    <w:p w:rsidR="008E11BD" w:rsidRDefault="008E11BD">
      <w:r>
        <w:rPr>
          <w:rFonts w:hint="eastAsia"/>
        </w:rPr>
        <w:t>1</w:t>
      </w:r>
      <w:r>
        <w:rPr>
          <w:rFonts w:hint="eastAsia"/>
        </w:rPr>
        <w:t>、避免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激活过程中自动联网，可以修改网络连接模式为直连或代理</w:t>
      </w:r>
    </w:p>
    <w:p w:rsidR="008E11BD" w:rsidRDefault="008E11BD" w:rsidP="00C60259">
      <w:pPr>
        <w:outlineLvl w:val="0"/>
      </w:pPr>
      <w:r>
        <w:rPr>
          <w:rFonts w:hint="eastAsia"/>
        </w:rPr>
        <w:t>Preferences</w:t>
      </w:r>
      <w:r>
        <w:sym w:font="Wingdings" w:char="F0E8"/>
      </w:r>
      <w:r>
        <w:rPr>
          <w:rFonts w:hint="eastAsia"/>
        </w:rPr>
        <w:t>General</w:t>
      </w:r>
      <w:r>
        <w:sym w:font="Wingdings" w:char="F0E8"/>
      </w:r>
      <w:r>
        <w:rPr>
          <w:rFonts w:hint="eastAsia"/>
        </w:rPr>
        <w:t>Network Connections</w:t>
      </w:r>
      <w:r>
        <w:sym w:font="Wingdings" w:char="F0E8"/>
      </w:r>
      <w:r>
        <w:rPr>
          <w:rFonts w:hint="eastAsia"/>
        </w:rPr>
        <w:t>Active Provider</w:t>
      </w:r>
    </w:p>
    <w:p w:rsidR="00F309A4" w:rsidRPr="008E11BD" w:rsidRDefault="00F309A4">
      <w:r>
        <w:rPr>
          <w:rFonts w:hint="eastAsia"/>
          <w:noProof/>
        </w:rPr>
        <w:drawing>
          <wp:inline distT="0" distB="0" distL="0" distR="0">
            <wp:extent cx="2767394" cy="111034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187" cy="11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F59" w:rsidRDefault="00F309A4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RSA</w:t>
      </w:r>
      <w:r>
        <w:rPr>
          <w:rFonts w:hint="eastAsia"/>
        </w:rPr>
        <w:t>算法对激活码进行加密，公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jar</w:t>
      </w:r>
      <w:r>
        <w:rPr>
          <w:rFonts w:hint="eastAsia"/>
        </w:rPr>
        <w:t>包中，为避免公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被篡改，使用</w:t>
      </w:r>
      <w:r>
        <w:rPr>
          <w:rFonts w:hint="eastAsia"/>
        </w:rPr>
        <w:t>jar</w:t>
      </w:r>
      <w:r>
        <w:rPr>
          <w:rFonts w:hint="eastAsia"/>
        </w:rPr>
        <w:t>包签名校验的方式进行保护，因此需要首先破除</w:t>
      </w:r>
      <w:r>
        <w:rPr>
          <w:rFonts w:hint="eastAsia"/>
        </w:rPr>
        <w:t>jar</w:t>
      </w:r>
      <w:r>
        <w:rPr>
          <w:rFonts w:hint="eastAsia"/>
        </w:rPr>
        <w:t>包签名校验机制。</w:t>
      </w:r>
      <w:proofErr w:type="spellStart"/>
      <w:r w:rsidR="00F54F59">
        <w:t>W</w:t>
      </w:r>
      <w:r w:rsidR="00F54F59">
        <w:rPr>
          <w:rFonts w:hint="eastAsia"/>
        </w:rPr>
        <w:t>inrar</w:t>
      </w:r>
      <w:proofErr w:type="spellEnd"/>
      <w:r w:rsidR="00F54F59">
        <w:rPr>
          <w:rFonts w:hint="eastAsia"/>
        </w:rPr>
        <w:t>打开在</w:t>
      </w:r>
      <w:proofErr w:type="spellStart"/>
      <w:r w:rsidR="00F54F59">
        <w:rPr>
          <w:rFonts w:hint="eastAsia"/>
        </w:rPr>
        <w:t>MyEclipse</w:t>
      </w:r>
      <w:proofErr w:type="spellEnd"/>
      <w:r w:rsidR="00F54F59">
        <w:rPr>
          <w:rFonts w:hint="eastAsia"/>
        </w:rPr>
        <w:t>的</w:t>
      </w:r>
      <w:r w:rsidR="00F54F59">
        <w:rPr>
          <w:rFonts w:hint="eastAsia"/>
        </w:rPr>
        <w:t>$HOME/</w:t>
      </w:r>
      <w:proofErr w:type="spellStart"/>
      <w:r w:rsidR="00F54F59">
        <w:rPr>
          <w:rFonts w:hint="eastAsia"/>
        </w:rPr>
        <w:t>plugins</w:t>
      </w:r>
      <w:proofErr w:type="spellEnd"/>
      <w:r w:rsidR="00F54F59">
        <w:rPr>
          <w:rFonts w:hint="eastAsia"/>
        </w:rPr>
        <w:t>目录，搜索</w:t>
      </w:r>
      <w:r w:rsidR="00F54F59">
        <w:rPr>
          <w:rFonts w:hint="eastAsia"/>
        </w:rPr>
        <w:t>"</w:t>
      </w:r>
      <w:r w:rsidR="00F54F59" w:rsidRPr="00F54F59">
        <w:t xml:space="preserve">This product did not pass the </w:t>
      </w:r>
      <w:proofErr w:type="spellStart"/>
      <w:r w:rsidR="00F54F59" w:rsidRPr="00F54F59">
        <w:t>MyEclipse</w:t>
      </w:r>
      <w:proofErr w:type="spellEnd"/>
      <w:r w:rsidR="00F54F59" w:rsidRPr="00F54F59">
        <w:t xml:space="preserve"> integrity check</w:t>
      </w:r>
      <w:r w:rsidR="00F54F59">
        <w:rPr>
          <w:rFonts w:hint="eastAsia"/>
        </w:rPr>
        <w:t>"</w:t>
      </w:r>
      <w:r w:rsidR="008E11BD">
        <w:rPr>
          <w:rFonts w:hint="eastAsia"/>
        </w:rPr>
        <w:t>，涉及修改的</w:t>
      </w:r>
      <w:r w:rsidR="008E11BD">
        <w:rPr>
          <w:rFonts w:hint="eastAsia"/>
        </w:rPr>
        <w:t>class</w:t>
      </w:r>
      <w:r w:rsidR="008E11BD">
        <w:rPr>
          <w:rFonts w:hint="eastAsia"/>
        </w:rPr>
        <w:t>共</w:t>
      </w:r>
      <w:r w:rsidR="008E11BD">
        <w:rPr>
          <w:rFonts w:hint="eastAsia"/>
        </w:rPr>
        <w:t>6</w:t>
      </w:r>
      <w:r w:rsidR="008E11BD">
        <w:rPr>
          <w:rFonts w:hint="eastAsia"/>
        </w:rPr>
        <w:t>个，路径如下：</w:t>
      </w:r>
    </w:p>
    <w:p w:rsidR="008E11BD" w:rsidRDefault="00F309A4">
      <w:r>
        <w:rPr>
          <w:noProof/>
        </w:rPr>
        <w:drawing>
          <wp:inline distT="0" distB="0" distL="0" distR="0">
            <wp:extent cx="1851314" cy="1679580"/>
            <wp:effectExtent l="19050" t="0" r="0" b="0"/>
            <wp:docPr id="2" name="图片 2" descr="C:\Users\heqiming\AppData\Local\Temp\15300608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qiming\AppData\Local\Temp\1530060828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78" cy="168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A4" w:rsidRDefault="00F309A4">
      <w:r>
        <w:rPr>
          <w:rFonts w:hint="eastAsia"/>
        </w:rPr>
        <w:t>通常反编译</w:t>
      </w:r>
      <w:r w:rsidR="00E110D2">
        <w:rPr>
          <w:rFonts w:hint="eastAsia"/>
        </w:rPr>
        <w:t>结果与原始</w:t>
      </w:r>
      <w:r w:rsidR="00E110D2">
        <w:rPr>
          <w:rFonts w:hint="eastAsia"/>
        </w:rPr>
        <w:t>java</w:t>
      </w:r>
      <w:r w:rsidR="00E110D2">
        <w:rPr>
          <w:rFonts w:hint="eastAsia"/>
        </w:rPr>
        <w:t>文件存在误差，特别是存在嵌套类、泛型的</w:t>
      </w:r>
      <w:r w:rsidR="001B37B8">
        <w:rPr>
          <w:rFonts w:hint="eastAsia"/>
        </w:rPr>
        <w:t>情况，无法逆向，建议直接修改</w:t>
      </w:r>
      <w:r w:rsidR="001B37B8">
        <w:rPr>
          <w:rFonts w:hint="eastAsia"/>
        </w:rPr>
        <w:t>class</w:t>
      </w:r>
      <w:r w:rsidR="001B37B8">
        <w:rPr>
          <w:rFonts w:hint="eastAsia"/>
        </w:rPr>
        <w:t>字节</w:t>
      </w:r>
      <w:r w:rsidR="007639E5">
        <w:rPr>
          <w:rFonts w:hint="eastAsia"/>
        </w:rPr>
        <w:t>码，将</w:t>
      </w:r>
      <w:r w:rsidR="007639E5">
        <w:rPr>
          <w:rFonts w:hint="eastAsia"/>
        </w:rPr>
        <w:t>jar</w:t>
      </w:r>
      <w:r w:rsidR="007639E5">
        <w:rPr>
          <w:rFonts w:hint="eastAsia"/>
        </w:rPr>
        <w:t>签名校验的逻辑抹除。本方案采用</w:t>
      </w:r>
      <w:proofErr w:type="spellStart"/>
      <w:r w:rsidR="007639E5">
        <w:rPr>
          <w:rFonts w:hint="eastAsia"/>
        </w:rPr>
        <w:t>javassist</w:t>
      </w:r>
      <w:proofErr w:type="spellEnd"/>
      <w:r w:rsidR="007639E5">
        <w:rPr>
          <w:rFonts w:hint="eastAsia"/>
        </w:rPr>
        <w:t>进行修改。</w:t>
      </w:r>
      <w:r w:rsidR="005327DE">
        <w:rPr>
          <w:rFonts w:hint="eastAsia"/>
        </w:rPr>
        <w:t>代码如下：</w:t>
      </w:r>
    </w:p>
    <w:p w:rsidR="005327DE" w:rsidRDefault="005327DE">
      <w:r>
        <w:object w:dxaOrig="1534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8.15pt" o:ole="">
            <v:imagedata r:id="rId8" o:title=""/>
          </v:shape>
          <o:OLEObject Type="Embed" ProgID="Package" ShapeID="_x0000_i1025" DrawAspect="Icon" ObjectID="_1591596862" r:id="rId9"/>
        </w:object>
      </w:r>
    </w:p>
    <w:p w:rsidR="00CF5D1E" w:rsidRDefault="00CF5D1E">
      <w:r>
        <w:rPr>
          <w:rFonts w:hint="eastAsia"/>
        </w:rPr>
        <w:t>3</w:t>
      </w:r>
      <w:r>
        <w:rPr>
          <w:rFonts w:hint="eastAsia"/>
        </w:rPr>
        <w:t>、</w:t>
      </w:r>
      <w:r w:rsidR="00363F0B">
        <w:rPr>
          <w:rFonts w:hint="eastAsia"/>
        </w:rPr>
        <w:t>使用</w:t>
      </w:r>
      <w:proofErr w:type="spellStart"/>
      <w:r w:rsidR="00363F0B">
        <w:rPr>
          <w:rFonts w:hint="eastAsia"/>
        </w:rPr>
        <w:t>MyEclipse</w:t>
      </w:r>
      <w:proofErr w:type="spellEnd"/>
      <w:r w:rsidR="00363F0B">
        <w:rPr>
          <w:rFonts w:hint="eastAsia"/>
        </w:rPr>
        <w:t>通用破解工具生成明文激活码，操作顺序为：</w:t>
      </w:r>
      <w:r w:rsidR="00363F0B">
        <w:rPr>
          <w:rFonts w:asciiTheme="minorEastAsia" w:hAnsiTheme="minorEastAsia" w:hint="eastAsia"/>
        </w:rPr>
        <w:t>①</w:t>
      </w:r>
      <w:r w:rsidR="00363F0B">
        <w:rPr>
          <w:rFonts w:hint="eastAsia"/>
        </w:rPr>
        <w:t xml:space="preserve"> </w:t>
      </w:r>
      <w:proofErr w:type="spellStart"/>
      <w:r w:rsidR="00363F0B">
        <w:rPr>
          <w:rFonts w:hint="eastAsia"/>
        </w:rPr>
        <w:t>Usercode</w:t>
      </w:r>
      <w:proofErr w:type="spellEnd"/>
      <w:r w:rsidR="00363F0B">
        <w:rPr>
          <w:rFonts w:hint="eastAsia"/>
        </w:rPr>
        <w:t>（</w:t>
      </w:r>
      <w:r w:rsidR="00363F0B">
        <w:rPr>
          <w:rFonts w:hint="eastAsia"/>
        </w:rPr>
        <w:t>LICENSEE</w:t>
      </w:r>
      <w:r w:rsidR="00363F0B">
        <w:rPr>
          <w:rFonts w:hint="eastAsia"/>
        </w:rPr>
        <w:t>、</w:t>
      </w:r>
      <w:r w:rsidR="00363F0B">
        <w:rPr>
          <w:rFonts w:hint="eastAsia"/>
        </w:rPr>
        <w:t>subscriber id</w:t>
      </w:r>
      <w:r w:rsidR="00363F0B">
        <w:rPr>
          <w:rFonts w:hint="eastAsia"/>
        </w:rPr>
        <w:t>是一个意思）</w:t>
      </w:r>
      <w:r w:rsidR="00363F0B">
        <w:rPr>
          <w:rFonts w:asciiTheme="minorEastAsia" w:hAnsiTheme="minorEastAsia" w:hint="eastAsia"/>
        </w:rPr>
        <w:t>②</w:t>
      </w:r>
      <w:r w:rsidR="00363F0B">
        <w:rPr>
          <w:rFonts w:hint="eastAsia"/>
        </w:rPr>
        <w:t xml:space="preserve"> </w:t>
      </w:r>
      <w:r w:rsidR="00363F0B">
        <w:rPr>
          <w:rFonts w:hint="eastAsia"/>
        </w:rPr>
        <w:t>点</w:t>
      </w:r>
      <w:proofErr w:type="spellStart"/>
      <w:r w:rsidR="00363F0B">
        <w:rPr>
          <w:rFonts w:hint="eastAsia"/>
        </w:rPr>
        <w:t>SystenId</w:t>
      </w:r>
      <w:proofErr w:type="spellEnd"/>
      <w:r w:rsidR="00363F0B">
        <w:t>…</w:t>
      </w:r>
      <w:r w:rsidR="00363F0B">
        <w:rPr>
          <w:rFonts w:hint="eastAsia"/>
        </w:rPr>
        <w:t>生成系统</w:t>
      </w:r>
      <w:r w:rsidR="00363F0B">
        <w:rPr>
          <w:rFonts w:hint="eastAsia"/>
        </w:rPr>
        <w:t>ID</w:t>
      </w:r>
      <w:r w:rsidR="00363F0B">
        <w:rPr>
          <w:rFonts w:hint="eastAsia"/>
        </w:rPr>
        <w:t>，这个是固定不变的；</w:t>
      </w:r>
      <w:r w:rsidR="00363F0B">
        <w:rPr>
          <w:rFonts w:asciiTheme="minorEastAsia" w:hAnsiTheme="minorEastAsia" w:hint="eastAsia"/>
        </w:rPr>
        <w:t>③</w:t>
      </w:r>
      <w:r w:rsidR="00363F0B">
        <w:rPr>
          <w:rFonts w:hint="eastAsia"/>
        </w:rPr>
        <w:t xml:space="preserve"> </w:t>
      </w:r>
      <w:r w:rsidR="00363F0B">
        <w:rPr>
          <w:rFonts w:hint="eastAsia"/>
        </w:rPr>
        <w:t>点击激活生成激活码；注意：</w:t>
      </w:r>
      <w:r w:rsidR="00363F0B">
        <w:rPr>
          <w:rFonts w:hint="eastAsia"/>
        </w:rPr>
        <w:t>9.x</w:t>
      </w:r>
      <w:r w:rsidR="00363F0B">
        <w:rPr>
          <w:rFonts w:hint="eastAsia"/>
        </w:rPr>
        <w:t>的破解程序生成密钥是</w:t>
      </w:r>
      <w:r w:rsidR="00363F0B">
        <w:rPr>
          <w:rFonts w:hint="eastAsia"/>
        </w:rPr>
        <w:t>1024</w:t>
      </w:r>
      <w:r w:rsidR="00363F0B">
        <w:rPr>
          <w:rFonts w:hint="eastAsia"/>
        </w:rPr>
        <w:t>位的，但</w:t>
      </w:r>
      <w:proofErr w:type="spellStart"/>
      <w:r w:rsidR="00363F0B">
        <w:rPr>
          <w:rFonts w:hint="eastAsia"/>
        </w:rPr>
        <w:t>MyEclipse</w:t>
      </w:r>
      <w:proofErr w:type="spellEnd"/>
      <w:r w:rsidR="00363F0B">
        <w:rPr>
          <w:rFonts w:hint="eastAsia"/>
        </w:rPr>
        <w:t xml:space="preserve"> </w:t>
      </w:r>
      <w:r w:rsidR="00363F0B">
        <w:rPr>
          <w:rFonts w:hint="eastAsia"/>
        </w:rPr>
        <w:t>更高级版本如</w:t>
      </w:r>
      <w:r w:rsidR="00363F0B">
        <w:rPr>
          <w:rFonts w:hint="eastAsia"/>
        </w:rPr>
        <w:t>2017</w:t>
      </w:r>
      <w:r w:rsidR="00363F0B">
        <w:rPr>
          <w:rFonts w:hint="eastAsia"/>
        </w:rPr>
        <w:t>均使用</w:t>
      </w:r>
      <w:r w:rsidR="00363F0B">
        <w:rPr>
          <w:rFonts w:hint="eastAsia"/>
        </w:rPr>
        <w:t>2048</w:t>
      </w:r>
      <w:r w:rsidR="00363F0B">
        <w:rPr>
          <w:rFonts w:hint="eastAsia"/>
        </w:rPr>
        <w:t>位，因此需要调整。</w:t>
      </w:r>
    </w:p>
    <w:p w:rsidR="00CF5D1E" w:rsidRDefault="00CF5D1E">
      <w:r>
        <w:rPr>
          <w:noProof/>
        </w:rPr>
        <w:drawing>
          <wp:inline distT="0" distB="0" distL="0" distR="0">
            <wp:extent cx="3009158" cy="2256222"/>
            <wp:effectExtent l="19050" t="0" r="74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83" cy="225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0B" w:rsidRDefault="00363F0B">
      <w:pPr>
        <w:rPr>
          <w:rFonts w:asciiTheme="minorEastAsia" w:hAnsiTheme="minorEastAsia" w:hint="eastAsia"/>
        </w:rPr>
      </w:pPr>
      <w:r>
        <w:rPr>
          <w:rFonts w:hint="eastAsia"/>
        </w:rPr>
        <w:t>4</w:t>
      </w:r>
      <w:r>
        <w:rPr>
          <w:rFonts w:hint="eastAsia"/>
        </w:rPr>
        <w:t>、生成公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：采用如下代码生成。大致流程为：</w:t>
      </w:r>
      <w:r>
        <w:rPr>
          <w:rFonts w:asciiTheme="minorEastAsia" w:hAnsiTheme="minorEastAsia" w:hint="eastAsia"/>
        </w:rPr>
        <w:t>① 生成密钥对；② 保存公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>到</w:t>
      </w:r>
      <w:r w:rsidR="00571C2C">
        <w:rPr>
          <w:rFonts w:asciiTheme="minorEastAsia" w:hAnsiTheme="minorEastAsia" w:hint="eastAsia"/>
        </w:rPr>
        <w:t>文件，覆盖到对应的jar包里</w:t>
      </w:r>
      <w:r>
        <w:rPr>
          <w:rFonts w:asciiTheme="minorEastAsia" w:hAnsiTheme="minorEastAsia" w:hint="eastAsia"/>
        </w:rPr>
        <w:t>；③ 对激活码加密并输出密文；</w:t>
      </w:r>
      <w:r w:rsidR="001A1A5F">
        <w:rPr>
          <w:rFonts w:asciiTheme="minorEastAsia" w:hAnsiTheme="minorEastAsia" w:hint="eastAsia"/>
        </w:rPr>
        <w:t>④ 重起</w:t>
      </w:r>
      <w:proofErr w:type="spellStart"/>
      <w:r w:rsidR="001A1A5F">
        <w:rPr>
          <w:rFonts w:asciiTheme="minorEastAsia" w:hAnsiTheme="minorEastAsia" w:hint="eastAsia"/>
        </w:rPr>
        <w:t>MyEclipse</w:t>
      </w:r>
      <w:proofErr w:type="spellEnd"/>
      <w:r w:rsidR="001A1A5F">
        <w:rPr>
          <w:rFonts w:asciiTheme="minorEastAsia" w:hAnsiTheme="minorEastAsia" w:hint="eastAsia"/>
        </w:rPr>
        <w:t>，并输入LICENSEE、LICENSE_KEY和加密的激活码激活；</w:t>
      </w:r>
    </w:p>
    <w:p w:rsidR="00C60259" w:rsidRPr="008E11BD" w:rsidRDefault="00C60259">
      <w:r>
        <w:object w:dxaOrig="1534" w:dyaOrig="961">
          <v:shape id="_x0000_i1026" type="#_x0000_t75" style="width:76.7pt;height:48.15pt" o:ole="">
            <v:imagedata r:id="rId11" o:title=""/>
          </v:shape>
          <o:OLEObject Type="Embed" ProgID="Package" ShapeID="_x0000_i1026" DrawAspect="Icon" ObjectID="_1591596863" r:id="rId12"/>
        </w:object>
      </w:r>
    </w:p>
    <w:sectPr w:rsidR="00C60259" w:rsidRPr="008E11BD" w:rsidSect="00F54F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7D4" w:rsidRDefault="002547D4" w:rsidP="00C60259">
      <w:r>
        <w:separator/>
      </w:r>
    </w:p>
  </w:endnote>
  <w:endnote w:type="continuationSeparator" w:id="0">
    <w:p w:rsidR="002547D4" w:rsidRDefault="002547D4" w:rsidP="00C60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7D4" w:rsidRDefault="002547D4" w:rsidP="00C60259">
      <w:r>
        <w:separator/>
      </w:r>
    </w:p>
  </w:footnote>
  <w:footnote w:type="continuationSeparator" w:id="0">
    <w:p w:rsidR="002547D4" w:rsidRDefault="002547D4" w:rsidP="00C602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C14"/>
    <w:rsid w:val="001A1A5F"/>
    <w:rsid w:val="001B37B8"/>
    <w:rsid w:val="001C6A05"/>
    <w:rsid w:val="002547D4"/>
    <w:rsid w:val="0036260C"/>
    <w:rsid w:val="00363F0B"/>
    <w:rsid w:val="005327DE"/>
    <w:rsid w:val="00571C2C"/>
    <w:rsid w:val="007639E5"/>
    <w:rsid w:val="008E11BD"/>
    <w:rsid w:val="00BE2C14"/>
    <w:rsid w:val="00C60259"/>
    <w:rsid w:val="00CF5D1E"/>
    <w:rsid w:val="00E110D2"/>
    <w:rsid w:val="00E114CB"/>
    <w:rsid w:val="00F309A4"/>
    <w:rsid w:val="00F54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6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09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9A4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C6025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C60259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C6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C6025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C60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C602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10</cp:revision>
  <dcterms:created xsi:type="dcterms:W3CDTF">2018-06-27T00:36:00Z</dcterms:created>
  <dcterms:modified xsi:type="dcterms:W3CDTF">2018-06-27T01:27:00Z</dcterms:modified>
</cp:coreProperties>
</file>