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DFC" w:rsidRPr="005161DD" w:rsidRDefault="00B87DFC" w:rsidP="005161DD">
      <w:pPr>
        <w:widowControl/>
        <w:jc w:val="center"/>
        <w:rPr>
          <w:rFonts w:ascii="宋体" w:eastAsia="宋体" w:hAnsi="宋体" w:cs="宋体"/>
          <w:b/>
          <w:kern w:val="0"/>
          <w:sz w:val="30"/>
          <w:szCs w:val="24"/>
        </w:rPr>
      </w:pPr>
      <w:r w:rsidRPr="005161DD">
        <w:rPr>
          <w:rFonts w:ascii="宋体" w:eastAsia="宋体" w:hAnsi="宋体" w:cs="宋体" w:hint="eastAsia"/>
          <w:b/>
          <w:kern w:val="0"/>
          <w:sz w:val="30"/>
          <w:szCs w:val="24"/>
        </w:rPr>
        <w:t>MongoDB内部结构</w:t>
      </w:r>
    </w:p>
    <w:p w:rsidR="00B87DFC" w:rsidRDefault="00B87DFC" w:rsidP="000A5EF4">
      <w:pPr>
        <w:widowControl/>
        <w:jc w:val="left"/>
        <w:rPr>
          <w:rFonts w:ascii="宋体" w:eastAsia="宋体" w:hAnsi="宋体" w:cs="宋体"/>
          <w:kern w:val="0"/>
          <w:sz w:val="24"/>
          <w:szCs w:val="24"/>
        </w:rPr>
      </w:pPr>
    </w:p>
    <w:p w:rsidR="00C64B76" w:rsidRDefault="000A5EF4" w:rsidP="00C64B76">
      <w:pPr>
        <w:widowControl/>
        <w:ind w:firstLine="420"/>
        <w:jc w:val="left"/>
        <w:rPr>
          <w:rFonts w:ascii="宋体" w:eastAsia="宋体" w:hAnsi="宋体" w:cs="宋体"/>
          <w:kern w:val="0"/>
          <w:sz w:val="24"/>
          <w:szCs w:val="24"/>
        </w:rPr>
      </w:pPr>
      <w:r w:rsidRPr="000A5EF4">
        <w:rPr>
          <w:rFonts w:ascii="宋体" w:eastAsia="宋体" w:hAnsi="宋体" w:cs="宋体"/>
          <w:kern w:val="0"/>
          <w:sz w:val="24"/>
          <w:szCs w:val="24"/>
        </w:rPr>
        <w:t>每一个数据库都有自己独立的文件。如果你开启了</w:t>
      </w:r>
      <w:r w:rsidR="00F11F66">
        <w:rPr>
          <w:rFonts w:ascii="宋体" w:eastAsia="宋体" w:hAnsi="宋体" w:cs="宋体" w:hint="eastAsia"/>
          <w:kern w:val="0"/>
          <w:sz w:val="24"/>
          <w:szCs w:val="24"/>
        </w:rPr>
        <w:t>【</w:t>
      </w:r>
      <w:proofErr w:type="spellStart"/>
      <w:r w:rsidRPr="000A5EF4">
        <w:rPr>
          <w:rFonts w:ascii="宋体" w:eastAsia="宋体" w:hAnsi="宋体" w:cs="宋体"/>
          <w:kern w:val="0"/>
          <w:sz w:val="24"/>
          <w:szCs w:val="24"/>
        </w:rPr>
        <w:t>directoryperdb</w:t>
      </w:r>
      <w:proofErr w:type="spellEnd"/>
      <w:r w:rsidR="00F11F66">
        <w:rPr>
          <w:rFonts w:ascii="宋体" w:eastAsia="宋体" w:hAnsi="宋体" w:cs="宋体" w:hint="eastAsia"/>
          <w:kern w:val="0"/>
          <w:sz w:val="24"/>
          <w:szCs w:val="24"/>
        </w:rPr>
        <w:t>】</w:t>
      </w:r>
      <w:r w:rsidRPr="000A5EF4">
        <w:rPr>
          <w:rFonts w:ascii="宋体" w:eastAsia="宋体" w:hAnsi="宋体" w:cs="宋体"/>
          <w:kern w:val="0"/>
          <w:sz w:val="24"/>
          <w:szCs w:val="24"/>
        </w:rPr>
        <w:t>选项，</w:t>
      </w:r>
      <w:r w:rsidR="00C64B76">
        <w:rPr>
          <w:rFonts w:ascii="宋体" w:eastAsia="宋体" w:hAnsi="宋体" w:cs="宋体"/>
          <w:kern w:val="0"/>
          <w:sz w:val="24"/>
          <w:szCs w:val="24"/>
        </w:rPr>
        <w:t>那你每个库的文件会单独放在一个文件夹里</w:t>
      </w:r>
      <w:r w:rsidR="00C64B76">
        <w:rPr>
          <w:rFonts w:ascii="宋体" w:eastAsia="宋体" w:hAnsi="宋体" w:cs="宋体" w:hint="eastAsia"/>
          <w:kern w:val="0"/>
          <w:sz w:val="24"/>
          <w:szCs w:val="24"/>
        </w:rPr>
        <w:t>。</w:t>
      </w:r>
    </w:p>
    <w:p w:rsidR="008E38C2" w:rsidRDefault="000A5EF4" w:rsidP="00C64B76">
      <w:pPr>
        <w:widowControl/>
        <w:ind w:firstLine="420"/>
        <w:jc w:val="left"/>
        <w:rPr>
          <w:rFonts w:ascii="宋体" w:eastAsia="宋体" w:hAnsi="宋体" w:cs="宋体"/>
          <w:kern w:val="0"/>
          <w:sz w:val="24"/>
          <w:szCs w:val="24"/>
        </w:rPr>
      </w:pPr>
      <w:r w:rsidRPr="000A5EF4">
        <w:rPr>
          <w:rFonts w:ascii="宋体" w:eastAsia="宋体" w:hAnsi="宋体" w:cs="宋体"/>
          <w:kern w:val="0"/>
          <w:sz w:val="24"/>
          <w:szCs w:val="24"/>
        </w:rPr>
        <w:t>数据库文件在内部会被切分成单个的块，每个块只保存一个名字空间的数据。在MongoDB中，名字空间用于区分不同的存储类别。比如每个collection有一个独立的名字空间，每个索引也有自己的名字空间。</w:t>
      </w:r>
    </w:p>
    <w:p w:rsidR="008E38C2" w:rsidRDefault="000A5EF4" w:rsidP="00C64B76">
      <w:pPr>
        <w:widowControl/>
        <w:ind w:firstLine="420"/>
        <w:jc w:val="left"/>
        <w:rPr>
          <w:rFonts w:ascii="宋体" w:eastAsia="宋体" w:hAnsi="宋体" w:cs="宋体"/>
          <w:kern w:val="0"/>
          <w:sz w:val="24"/>
          <w:szCs w:val="24"/>
        </w:rPr>
      </w:pPr>
      <w:r w:rsidRPr="000A5EF4">
        <w:rPr>
          <w:rFonts w:ascii="宋体" w:eastAsia="宋体" w:hAnsi="宋体" w:cs="宋体"/>
          <w:kern w:val="0"/>
          <w:sz w:val="24"/>
          <w:szCs w:val="24"/>
        </w:rPr>
        <w:t>在一个块中，会保存多条记录，每条记录是BSON格式的，记录与记录之间通过</w:t>
      </w:r>
      <w:r w:rsidRPr="004A51F1">
        <w:rPr>
          <w:rFonts w:ascii="宋体" w:eastAsia="宋体" w:hAnsi="宋体" w:cs="宋体"/>
          <w:b/>
          <w:color w:val="0070C0"/>
          <w:kern w:val="0"/>
          <w:sz w:val="24"/>
          <w:szCs w:val="24"/>
        </w:rPr>
        <w:t>双向链表</w:t>
      </w:r>
      <w:r w:rsidRPr="000A5EF4">
        <w:rPr>
          <w:rFonts w:ascii="宋体" w:eastAsia="宋体" w:hAnsi="宋体" w:cs="宋体"/>
          <w:kern w:val="0"/>
          <w:sz w:val="24"/>
          <w:szCs w:val="24"/>
        </w:rPr>
        <w:t>进行连接。</w:t>
      </w:r>
    </w:p>
    <w:p w:rsidR="00C55DE4" w:rsidRDefault="000A5EF4" w:rsidP="00C64B76">
      <w:pPr>
        <w:widowControl/>
        <w:ind w:firstLine="420"/>
        <w:jc w:val="left"/>
        <w:rPr>
          <w:rFonts w:ascii="宋体" w:eastAsia="宋体" w:hAnsi="宋体" w:cs="宋体"/>
          <w:kern w:val="0"/>
          <w:sz w:val="24"/>
          <w:szCs w:val="24"/>
        </w:rPr>
      </w:pPr>
      <w:r w:rsidRPr="000A5EF4">
        <w:rPr>
          <w:rFonts w:ascii="宋体" w:eastAsia="宋体" w:hAnsi="宋体" w:cs="宋体"/>
          <w:kern w:val="0"/>
          <w:sz w:val="24"/>
          <w:szCs w:val="24"/>
        </w:rPr>
        <w:t>索引数据也存在数据文件中，不过索引是被组织成B Tree结构，而不是双向链表。</w:t>
      </w:r>
    </w:p>
    <w:p w:rsidR="00001FC2" w:rsidRDefault="000A5EF4" w:rsidP="00C64B76">
      <w:pPr>
        <w:widowControl/>
        <w:ind w:firstLine="420"/>
        <w:jc w:val="left"/>
        <w:rPr>
          <w:rFonts w:ascii="宋体" w:eastAsia="宋体" w:hAnsi="宋体" w:cs="宋体"/>
          <w:kern w:val="0"/>
          <w:sz w:val="24"/>
          <w:szCs w:val="24"/>
        </w:rPr>
      </w:pPr>
      <w:r w:rsidRPr="000A5EF4">
        <w:rPr>
          <w:rFonts w:ascii="宋体" w:eastAsia="宋体" w:hAnsi="宋体" w:cs="宋体"/>
          <w:kern w:val="0"/>
          <w:sz w:val="24"/>
          <w:szCs w:val="24"/>
        </w:rPr>
        <w:t>对每个数据库，有一个命名空间文件，用于保存每个名字空间对应的元数据。我们通过查询这些元数据来找到对应的名字空间的存储块位置。</w:t>
      </w:r>
      <w:r w:rsidRPr="000A5EF4">
        <w:rPr>
          <w:rFonts w:ascii="宋体" w:eastAsia="宋体" w:hAnsi="宋体" w:cs="宋体"/>
          <w:kern w:val="0"/>
          <w:sz w:val="24"/>
          <w:szCs w:val="24"/>
        </w:rPr>
        <w:br/>
      </w:r>
      <w:r w:rsidRPr="000A5EF4">
        <w:rPr>
          <w:rFonts w:ascii="宋体" w:eastAsia="宋体" w:hAnsi="宋体" w:cs="宋体"/>
          <w:kern w:val="0"/>
          <w:sz w:val="24"/>
          <w:szCs w:val="24"/>
        </w:rPr>
        <w:br/>
        <w:t>如果你开启了</w:t>
      </w:r>
      <w:proofErr w:type="spellStart"/>
      <w:r w:rsidRPr="000A5EF4">
        <w:rPr>
          <w:rFonts w:ascii="宋体" w:eastAsia="宋体" w:hAnsi="宋体" w:cs="宋体"/>
          <w:kern w:val="0"/>
          <w:sz w:val="24"/>
          <w:szCs w:val="24"/>
        </w:rPr>
        <w:t>jorunaling</w:t>
      </w:r>
      <w:proofErr w:type="spellEnd"/>
      <w:r w:rsidRPr="000A5EF4">
        <w:rPr>
          <w:rFonts w:ascii="宋体" w:eastAsia="宋体" w:hAnsi="宋体" w:cs="宋体"/>
          <w:kern w:val="0"/>
          <w:sz w:val="24"/>
          <w:szCs w:val="24"/>
        </w:rPr>
        <w:t>日志，那么还会有一些文件存储着你所有的操作记录。</w:t>
      </w:r>
      <w:r w:rsidRPr="000A5EF4">
        <w:rPr>
          <w:rFonts w:ascii="宋体" w:eastAsia="宋体" w:hAnsi="宋体" w:cs="宋体"/>
          <w:kern w:val="0"/>
          <w:sz w:val="24"/>
          <w:szCs w:val="24"/>
        </w:rPr>
        <w:br/>
      </w:r>
      <w:r w:rsidRPr="000A5EF4">
        <w:rPr>
          <w:rFonts w:ascii="宋体" w:eastAsia="宋体" w:hAnsi="宋体" w:cs="宋体"/>
          <w:kern w:val="0"/>
          <w:sz w:val="24"/>
          <w:szCs w:val="24"/>
        </w:rPr>
        <w:br/>
        <w:t xml:space="preserve">下面图片摘自10gen工程师Mathias </w:t>
      </w:r>
      <w:proofErr w:type="spellStart"/>
      <w:r w:rsidRPr="000A5EF4">
        <w:rPr>
          <w:rFonts w:ascii="宋体" w:eastAsia="宋体" w:hAnsi="宋体" w:cs="宋体"/>
          <w:kern w:val="0"/>
          <w:sz w:val="24"/>
          <w:szCs w:val="24"/>
        </w:rPr>
        <w:t>Stearn</w:t>
      </w:r>
      <w:proofErr w:type="spellEnd"/>
      <w:r w:rsidRPr="000A5EF4">
        <w:rPr>
          <w:rFonts w:ascii="宋体" w:eastAsia="宋体" w:hAnsi="宋体" w:cs="宋体"/>
          <w:kern w:val="0"/>
          <w:sz w:val="24"/>
          <w:szCs w:val="24"/>
        </w:rPr>
        <w:t>在MongoSV2011大会上的发言稿，手绘的数据文件结构。</w:t>
      </w:r>
      <w:r w:rsidRPr="000A5EF4">
        <w:rPr>
          <w:rFonts w:ascii="宋体" w:eastAsia="宋体" w:hAnsi="宋体" w:cs="宋体"/>
          <w:kern w:val="0"/>
          <w:sz w:val="24"/>
          <w:szCs w:val="24"/>
        </w:rPr>
        <w:br/>
      </w:r>
      <w:r w:rsidRPr="000A5EF4">
        <w:rPr>
          <w:rFonts w:ascii="宋体" w:eastAsia="宋体" w:hAnsi="宋体" w:cs="宋体"/>
          <w:kern w:val="0"/>
          <w:sz w:val="24"/>
          <w:szCs w:val="24"/>
        </w:rPr>
        <w:br/>
        <w:t>1.每个数据库有相应的数据文件和命名空间文件</w:t>
      </w:r>
      <w:r w:rsidRPr="000A5EF4">
        <w:rPr>
          <w:rFonts w:ascii="宋体" w:eastAsia="宋体" w:hAnsi="宋体" w:cs="宋体"/>
          <w:kern w:val="0"/>
          <w:sz w:val="24"/>
          <w:szCs w:val="24"/>
        </w:rPr>
        <w:br/>
      </w:r>
      <w:r w:rsidR="000D1BB1">
        <w:rPr>
          <w:noProof/>
        </w:rPr>
        <w:drawing>
          <wp:inline distT="0" distB="0" distL="0" distR="0" wp14:anchorId="386AA3D4" wp14:editId="6E1BBBB4">
            <wp:extent cx="5274310" cy="3501733"/>
            <wp:effectExtent l="0" t="0" r="2540" b="3810"/>
            <wp:docPr id="1" name="Picture 1" descr="preview_slid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_slide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01733"/>
                    </a:xfrm>
                    <a:prstGeom prst="rect">
                      <a:avLst/>
                    </a:prstGeom>
                    <a:noFill/>
                    <a:ln>
                      <a:noFill/>
                    </a:ln>
                  </pic:spPr>
                </pic:pic>
              </a:graphicData>
            </a:graphic>
          </wp:inline>
        </w:drawing>
      </w:r>
      <w:r w:rsidRPr="000A5EF4">
        <w:rPr>
          <w:rFonts w:ascii="宋体" w:eastAsia="宋体" w:hAnsi="宋体" w:cs="宋体"/>
          <w:kern w:val="0"/>
          <w:sz w:val="24"/>
          <w:szCs w:val="24"/>
        </w:rPr>
        <w:br/>
        <w:t>2.数据文件从16MB开始，新的数据文件比上一个文件大一倍，最大为2GB</w:t>
      </w:r>
      <w:r w:rsidRPr="000A5EF4">
        <w:rPr>
          <w:rFonts w:ascii="宋体" w:eastAsia="宋体" w:hAnsi="宋体" w:cs="宋体"/>
          <w:kern w:val="0"/>
          <w:sz w:val="24"/>
          <w:szCs w:val="24"/>
        </w:rPr>
        <w:br/>
      </w:r>
      <w:r w:rsidR="000D1BB1">
        <w:rPr>
          <w:noProof/>
        </w:rPr>
        <w:lastRenderedPageBreak/>
        <w:drawing>
          <wp:inline distT="0" distB="0" distL="0" distR="0" wp14:anchorId="38FCD15E" wp14:editId="55F8C90E">
            <wp:extent cx="5274310" cy="3501733"/>
            <wp:effectExtent l="0" t="0" r="2540" b="3810"/>
            <wp:docPr id="2" name="Picture 2" descr="preview_slid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_slide_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01733"/>
                    </a:xfrm>
                    <a:prstGeom prst="rect">
                      <a:avLst/>
                    </a:prstGeom>
                    <a:noFill/>
                    <a:ln>
                      <a:noFill/>
                    </a:ln>
                  </pic:spPr>
                </pic:pic>
              </a:graphicData>
            </a:graphic>
          </wp:inline>
        </w:drawing>
      </w:r>
      <w:r w:rsidRPr="000A5EF4">
        <w:rPr>
          <w:rFonts w:ascii="宋体" w:eastAsia="宋体" w:hAnsi="宋体" w:cs="宋体"/>
          <w:kern w:val="0"/>
          <w:sz w:val="24"/>
          <w:szCs w:val="24"/>
        </w:rPr>
        <w:t>3.文件使用MMAP进行内存映射，会将所有数据文件映射到内存中，但是只是虚拟内存，只有访问到这块数据时才会交换到物理内存。</w:t>
      </w:r>
      <w:r w:rsidRPr="000A5EF4">
        <w:rPr>
          <w:rFonts w:ascii="宋体" w:eastAsia="宋体" w:hAnsi="宋体" w:cs="宋体"/>
          <w:kern w:val="0"/>
          <w:sz w:val="24"/>
          <w:szCs w:val="24"/>
        </w:rPr>
        <w:br/>
      </w:r>
      <w:r w:rsidR="00B161AD">
        <w:rPr>
          <w:noProof/>
        </w:rPr>
        <w:drawing>
          <wp:inline distT="0" distB="0" distL="0" distR="0" wp14:anchorId="444609FC" wp14:editId="4DF9D19A">
            <wp:extent cx="5274310" cy="3501733"/>
            <wp:effectExtent l="0" t="0" r="2540" b="3810"/>
            <wp:docPr id="3" name="Picture 3" descr="preview_slid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_slide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01733"/>
                    </a:xfrm>
                    <a:prstGeom prst="rect">
                      <a:avLst/>
                    </a:prstGeom>
                    <a:noFill/>
                    <a:ln>
                      <a:noFill/>
                    </a:ln>
                  </pic:spPr>
                </pic:pic>
              </a:graphicData>
            </a:graphic>
          </wp:inline>
        </w:drawing>
      </w:r>
    </w:p>
    <w:p w:rsidR="00D532F4" w:rsidRDefault="00001FC2" w:rsidP="000A5EF4">
      <w:pPr>
        <w:widowControl/>
        <w:jc w:val="left"/>
        <w:rPr>
          <w:rFonts w:ascii="宋体" w:eastAsia="宋体" w:hAnsi="宋体" w:cs="宋体"/>
          <w:kern w:val="0"/>
          <w:sz w:val="24"/>
          <w:szCs w:val="24"/>
        </w:rPr>
      </w:pPr>
      <w:r>
        <w:rPr>
          <w:noProof/>
        </w:rPr>
        <w:lastRenderedPageBreak/>
        <w:drawing>
          <wp:inline distT="0" distB="0" distL="0" distR="0">
            <wp:extent cx="5274310" cy="3501733"/>
            <wp:effectExtent l="0" t="0" r="2540" b="3810"/>
            <wp:docPr id="4" name="Picture 4" descr="preview_slid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_slide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01733"/>
                    </a:xfrm>
                    <a:prstGeom prst="rect">
                      <a:avLst/>
                    </a:prstGeom>
                    <a:noFill/>
                    <a:ln>
                      <a:noFill/>
                    </a:ln>
                  </pic:spPr>
                </pic:pic>
              </a:graphicData>
            </a:graphic>
          </wp:inline>
        </w:drawing>
      </w:r>
      <w:r w:rsidR="000A5EF4" w:rsidRPr="000A5EF4">
        <w:rPr>
          <w:rFonts w:ascii="宋体" w:eastAsia="宋体" w:hAnsi="宋体" w:cs="宋体"/>
          <w:kern w:val="0"/>
          <w:sz w:val="24"/>
          <w:szCs w:val="24"/>
        </w:rPr>
        <w:t>4.MongoDB的数据文件映射到内存表中的位置</w:t>
      </w:r>
      <w:r w:rsidR="000A5EF4" w:rsidRPr="000A5EF4">
        <w:rPr>
          <w:rFonts w:ascii="宋体" w:eastAsia="宋体" w:hAnsi="宋体" w:cs="宋体"/>
          <w:kern w:val="0"/>
          <w:sz w:val="24"/>
          <w:szCs w:val="24"/>
        </w:rPr>
        <w:br/>
      </w:r>
      <w:r>
        <w:rPr>
          <w:noProof/>
        </w:rPr>
        <w:drawing>
          <wp:inline distT="0" distB="0" distL="0" distR="0">
            <wp:extent cx="5274310" cy="3501733"/>
            <wp:effectExtent l="0" t="0" r="2540" b="3810"/>
            <wp:docPr id="5" name="Picture 5" descr="preview_slid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_slide_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01733"/>
                    </a:xfrm>
                    <a:prstGeom prst="rect">
                      <a:avLst/>
                    </a:prstGeom>
                    <a:noFill/>
                    <a:ln>
                      <a:noFill/>
                    </a:ln>
                  </pic:spPr>
                </pic:pic>
              </a:graphicData>
            </a:graphic>
          </wp:inline>
        </w:drawing>
      </w:r>
      <w:r w:rsidR="005959F5">
        <w:rPr>
          <w:noProof/>
        </w:rPr>
        <w:lastRenderedPageBreak/>
        <w:drawing>
          <wp:inline distT="0" distB="0" distL="0" distR="0">
            <wp:extent cx="5274310" cy="3501733"/>
            <wp:effectExtent l="0" t="0" r="2540" b="3810"/>
            <wp:docPr id="6" name="Picture 6" descr="preview_slid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_slide_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01733"/>
                    </a:xfrm>
                    <a:prstGeom prst="rect">
                      <a:avLst/>
                    </a:prstGeom>
                    <a:noFill/>
                    <a:ln>
                      <a:noFill/>
                    </a:ln>
                  </pic:spPr>
                </pic:pic>
              </a:graphicData>
            </a:graphic>
          </wp:inline>
        </w:drawing>
      </w:r>
      <w:r w:rsidR="000A5EF4" w:rsidRPr="000A5EF4">
        <w:rPr>
          <w:rFonts w:ascii="宋体" w:eastAsia="宋体" w:hAnsi="宋体" w:cs="宋体"/>
          <w:kern w:val="0"/>
          <w:sz w:val="24"/>
          <w:szCs w:val="24"/>
        </w:rPr>
        <w:t>5.使用32位机器的话，内存地址最大可以标识4GB内存</w:t>
      </w:r>
      <w:r w:rsidR="000A5EF4" w:rsidRPr="000A5EF4">
        <w:rPr>
          <w:rFonts w:ascii="宋体" w:eastAsia="宋体" w:hAnsi="宋体" w:cs="宋体"/>
          <w:kern w:val="0"/>
          <w:sz w:val="24"/>
          <w:szCs w:val="24"/>
        </w:rPr>
        <w:br/>
      </w:r>
      <w:r w:rsidR="00603BA7">
        <w:rPr>
          <w:noProof/>
        </w:rPr>
        <w:drawing>
          <wp:inline distT="0" distB="0" distL="0" distR="0">
            <wp:extent cx="5274310" cy="3501733"/>
            <wp:effectExtent l="0" t="0" r="2540" b="3810"/>
            <wp:docPr id="7" name="Picture 7" descr="preview_slid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view_slide_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01733"/>
                    </a:xfrm>
                    <a:prstGeom prst="rect">
                      <a:avLst/>
                    </a:prstGeom>
                    <a:noFill/>
                    <a:ln>
                      <a:noFill/>
                    </a:ln>
                  </pic:spPr>
                </pic:pic>
              </a:graphicData>
            </a:graphic>
          </wp:inline>
        </w:drawing>
      </w:r>
      <w:r w:rsidR="00603BA7">
        <w:rPr>
          <w:noProof/>
        </w:rPr>
        <w:lastRenderedPageBreak/>
        <w:drawing>
          <wp:inline distT="0" distB="0" distL="0" distR="0">
            <wp:extent cx="5274310" cy="3501733"/>
            <wp:effectExtent l="0" t="0" r="2540" b="3810"/>
            <wp:docPr id="8" name="Picture 8" descr="preview_slid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view_slide_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01733"/>
                    </a:xfrm>
                    <a:prstGeom prst="rect">
                      <a:avLst/>
                    </a:prstGeom>
                    <a:noFill/>
                    <a:ln>
                      <a:noFill/>
                    </a:ln>
                  </pic:spPr>
                </pic:pic>
              </a:graphicData>
            </a:graphic>
          </wp:inline>
        </w:drawing>
      </w:r>
      <w:r w:rsidR="000A5EF4" w:rsidRPr="000A5EF4">
        <w:rPr>
          <w:rFonts w:ascii="宋体" w:eastAsia="宋体" w:hAnsi="宋体" w:cs="宋体"/>
          <w:kern w:val="0"/>
          <w:sz w:val="24"/>
          <w:szCs w:val="24"/>
        </w:rPr>
        <w:br/>
        <w:t>6.但是在32位机器上，4GB内存会有1GB被内核战用，大约0.5GB会用于</w:t>
      </w:r>
      <w:proofErr w:type="spellStart"/>
      <w:r w:rsidR="000A5EF4" w:rsidRPr="000A5EF4">
        <w:rPr>
          <w:rFonts w:ascii="宋体" w:eastAsia="宋体" w:hAnsi="宋体" w:cs="宋体"/>
          <w:kern w:val="0"/>
          <w:sz w:val="24"/>
          <w:szCs w:val="24"/>
        </w:rPr>
        <w:t>mongod</w:t>
      </w:r>
      <w:proofErr w:type="spellEnd"/>
      <w:r w:rsidR="000A5EF4" w:rsidRPr="000A5EF4">
        <w:rPr>
          <w:rFonts w:ascii="宋体" w:eastAsia="宋体" w:hAnsi="宋体" w:cs="宋体"/>
          <w:kern w:val="0"/>
          <w:sz w:val="24"/>
          <w:szCs w:val="24"/>
        </w:rPr>
        <w:t>进程的stack空间，只剩下大约2.5GB可用于映射数据文件。</w:t>
      </w:r>
    </w:p>
    <w:p w:rsidR="00D532F4" w:rsidRDefault="00D532F4" w:rsidP="000A5EF4">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286707" cy="2841546"/>
            <wp:effectExtent l="0" t="0" r="0" b="0"/>
            <wp:docPr id="11" name="Picture 11" descr="C:\Users\hwang029\Desktop\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wang029\Desktop\6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929" cy="2841693"/>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4286707" cy="2841546"/>
            <wp:effectExtent l="0" t="0" r="0" b="0"/>
            <wp:docPr id="10" name="Picture 10" descr="C:\Users\hwang029\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wang029\Desktop\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929" cy="2841693"/>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4286707" cy="2841546"/>
            <wp:effectExtent l="0" t="0" r="0" b="0"/>
            <wp:docPr id="9" name="Picture 9" descr="C:\Users\hwang029\Desktop\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wang029\Desktop\6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929" cy="2841693"/>
                    </a:xfrm>
                    <a:prstGeom prst="rect">
                      <a:avLst/>
                    </a:prstGeom>
                    <a:noFill/>
                    <a:ln>
                      <a:noFill/>
                    </a:ln>
                  </pic:spPr>
                </pic:pic>
              </a:graphicData>
            </a:graphic>
          </wp:inline>
        </w:drawing>
      </w:r>
    </w:p>
    <w:p w:rsidR="00D532F4" w:rsidRDefault="000A5EF4" w:rsidP="000A5EF4">
      <w:pPr>
        <w:widowControl/>
        <w:jc w:val="left"/>
        <w:rPr>
          <w:rFonts w:ascii="宋体" w:eastAsia="宋体" w:hAnsi="宋体" w:cs="宋体"/>
          <w:kern w:val="0"/>
          <w:sz w:val="24"/>
          <w:szCs w:val="24"/>
        </w:rPr>
      </w:pPr>
      <w:r w:rsidRPr="000A5EF4">
        <w:rPr>
          <w:rFonts w:ascii="宋体" w:eastAsia="宋体" w:hAnsi="宋体" w:cs="宋体"/>
          <w:kern w:val="0"/>
          <w:sz w:val="24"/>
          <w:szCs w:val="24"/>
        </w:rPr>
        <w:lastRenderedPageBreak/>
        <w:t>7.在64位机器上则最多可以表示128TB的空间</w:t>
      </w:r>
      <w:r w:rsidR="00B303D6">
        <w:rPr>
          <w:rFonts w:ascii="宋体" w:eastAsia="宋体" w:hAnsi="宋体" w:cs="宋体" w:hint="eastAsia"/>
          <w:kern w:val="0"/>
          <w:sz w:val="24"/>
          <w:szCs w:val="24"/>
        </w:rPr>
        <w:t>（48位寻址空间）</w:t>
      </w:r>
      <w:r w:rsidR="00D532F4">
        <w:rPr>
          <w:rFonts w:ascii="宋体" w:eastAsia="宋体" w:hAnsi="宋体" w:cs="宋体"/>
          <w:kern w:val="0"/>
          <w:sz w:val="24"/>
          <w:szCs w:val="24"/>
        </w:rPr>
        <w:br/>
      </w:r>
      <w:r w:rsidR="00D532F4">
        <w:rPr>
          <w:rFonts w:ascii="宋体" w:eastAsia="宋体" w:hAnsi="宋体" w:cs="宋体"/>
          <w:noProof/>
          <w:kern w:val="0"/>
          <w:sz w:val="24"/>
          <w:szCs w:val="24"/>
        </w:rPr>
        <w:drawing>
          <wp:inline distT="0" distB="0" distL="0" distR="0">
            <wp:extent cx="4359859" cy="2890036"/>
            <wp:effectExtent l="0" t="0" r="3175" b="5715"/>
            <wp:docPr id="14" name="Picture 14" descr="C:\Users\hwang029\Desktop\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wang029\Desktop\7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0084" cy="2890185"/>
                    </a:xfrm>
                    <a:prstGeom prst="rect">
                      <a:avLst/>
                    </a:prstGeom>
                    <a:noFill/>
                    <a:ln>
                      <a:noFill/>
                    </a:ln>
                  </pic:spPr>
                </pic:pic>
              </a:graphicData>
            </a:graphic>
          </wp:inline>
        </w:drawing>
      </w:r>
      <w:r w:rsidR="00D532F4">
        <w:rPr>
          <w:rFonts w:ascii="宋体" w:eastAsia="宋体" w:hAnsi="宋体" w:cs="宋体"/>
          <w:noProof/>
          <w:kern w:val="0"/>
          <w:sz w:val="24"/>
          <w:szCs w:val="24"/>
        </w:rPr>
        <w:drawing>
          <wp:inline distT="0" distB="0" distL="0" distR="0">
            <wp:extent cx="4359859" cy="2890036"/>
            <wp:effectExtent l="0" t="0" r="3175" b="5715"/>
            <wp:docPr id="13" name="Picture 13" descr="C:\Users\hwang029\Desktop\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wang029\Desktop\7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0084" cy="2890185"/>
                    </a:xfrm>
                    <a:prstGeom prst="rect">
                      <a:avLst/>
                    </a:prstGeom>
                    <a:noFill/>
                    <a:ln>
                      <a:noFill/>
                    </a:ln>
                  </pic:spPr>
                </pic:pic>
              </a:graphicData>
            </a:graphic>
          </wp:inline>
        </w:drawing>
      </w:r>
      <w:r w:rsidR="00D532F4">
        <w:rPr>
          <w:rFonts w:ascii="宋体" w:eastAsia="宋体" w:hAnsi="宋体" w:cs="宋体"/>
          <w:noProof/>
          <w:kern w:val="0"/>
          <w:sz w:val="24"/>
          <w:szCs w:val="24"/>
        </w:rPr>
        <w:lastRenderedPageBreak/>
        <w:drawing>
          <wp:inline distT="0" distB="0" distL="0" distR="0">
            <wp:extent cx="4359859" cy="2890036"/>
            <wp:effectExtent l="0" t="0" r="3175" b="5715"/>
            <wp:docPr id="12" name="Picture 12" descr="C:\Users\hwang029\Desktop\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wang029\Desktop\7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0084" cy="2890185"/>
                    </a:xfrm>
                    <a:prstGeom prst="rect">
                      <a:avLst/>
                    </a:prstGeom>
                    <a:noFill/>
                    <a:ln>
                      <a:noFill/>
                    </a:ln>
                  </pic:spPr>
                </pic:pic>
              </a:graphicData>
            </a:graphic>
          </wp:inline>
        </w:drawing>
      </w:r>
      <w:r w:rsidRPr="000A5EF4">
        <w:rPr>
          <w:rFonts w:ascii="宋体" w:eastAsia="宋体" w:hAnsi="宋体" w:cs="宋体"/>
          <w:kern w:val="0"/>
          <w:sz w:val="24"/>
          <w:szCs w:val="24"/>
        </w:rPr>
        <w:br/>
        <w:t>8.每个数据文件会被分成一个一个的数据块，块与块之间用双向链表连接</w:t>
      </w:r>
      <w:r w:rsidRPr="000A5EF4">
        <w:rPr>
          <w:rFonts w:ascii="宋体" w:eastAsia="宋体" w:hAnsi="宋体" w:cs="宋体"/>
          <w:kern w:val="0"/>
          <w:sz w:val="24"/>
          <w:szCs w:val="24"/>
        </w:rPr>
        <w:br/>
      </w:r>
      <w:r w:rsidR="00D532F4">
        <w:rPr>
          <w:rFonts w:ascii="宋体" w:eastAsia="宋体" w:hAnsi="宋体" w:cs="宋体"/>
          <w:noProof/>
          <w:kern w:val="0"/>
          <w:sz w:val="24"/>
          <w:szCs w:val="24"/>
        </w:rPr>
        <w:drawing>
          <wp:inline distT="0" distB="0" distL="0" distR="0">
            <wp:extent cx="4359859" cy="2890036"/>
            <wp:effectExtent l="0" t="0" r="3175" b="5715"/>
            <wp:docPr id="16" name="Picture 16" descr="C:\Users\hwang029\Desktop\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wang029\Desktop\8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0084" cy="2890185"/>
                    </a:xfrm>
                    <a:prstGeom prst="rect">
                      <a:avLst/>
                    </a:prstGeom>
                    <a:noFill/>
                    <a:ln>
                      <a:noFill/>
                    </a:ln>
                  </pic:spPr>
                </pic:pic>
              </a:graphicData>
            </a:graphic>
          </wp:inline>
        </w:drawing>
      </w:r>
      <w:r w:rsidR="00D532F4">
        <w:rPr>
          <w:rFonts w:ascii="宋体" w:eastAsia="宋体" w:hAnsi="宋体" w:cs="宋体"/>
          <w:noProof/>
          <w:kern w:val="0"/>
          <w:sz w:val="24"/>
          <w:szCs w:val="24"/>
        </w:rPr>
        <w:lastRenderedPageBreak/>
        <w:drawing>
          <wp:inline distT="0" distB="0" distL="0" distR="0">
            <wp:extent cx="4359859" cy="2890036"/>
            <wp:effectExtent l="0" t="0" r="3175" b="5715"/>
            <wp:docPr id="15" name="Picture 15" descr="C:\Users\hwang029\Desktop\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wang029\Desktop\8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0084" cy="2890185"/>
                    </a:xfrm>
                    <a:prstGeom prst="rect">
                      <a:avLst/>
                    </a:prstGeom>
                    <a:noFill/>
                    <a:ln>
                      <a:noFill/>
                    </a:ln>
                  </pic:spPr>
                </pic:pic>
              </a:graphicData>
            </a:graphic>
          </wp:inline>
        </w:drawing>
      </w:r>
      <w:r w:rsidRPr="000A5EF4">
        <w:rPr>
          <w:rFonts w:ascii="宋体" w:eastAsia="宋体" w:hAnsi="宋体" w:cs="宋体"/>
          <w:kern w:val="0"/>
          <w:sz w:val="24"/>
          <w:szCs w:val="24"/>
        </w:rPr>
        <w:br/>
      </w:r>
      <w:r w:rsidRPr="000A5EF4">
        <w:rPr>
          <w:rFonts w:ascii="宋体" w:eastAsia="宋体" w:hAnsi="宋体" w:cs="宋体"/>
          <w:kern w:val="0"/>
          <w:sz w:val="24"/>
          <w:szCs w:val="24"/>
        </w:rPr>
        <w:br/>
        <w:t>9.在名字空间文件中，保存的是一个hash table，保存了每个名字空间的存储信息元数据，包括其大小，块数，第一块位置，最后一块位置，被删除的块的链表以及索引信息</w:t>
      </w:r>
      <w:r w:rsidRPr="000A5EF4">
        <w:rPr>
          <w:rFonts w:ascii="宋体" w:eastAsia="宋体" w:hAnsi="宋体" w:cs="宋体"/>
          <w:kern w:val="0"/>
          <w:sz w:val="24"/>
          <w:szCs w:val="24"/>
        </w:rPr>
        <w:br/>
      </w:r>
      <w:r w:rsidR="00D532F4">
        <w:rPr>
          <w:rFonts w:ascii="宋体" w:eastAsia="宋体" w:hAnsi="宋体" w:cs="宋体"/>
          <w:noProof/>
          <w:kern w:val="0"/>
          <w:sz w:val="24"/>
          <w:szCs w:val="24"/>
        </w:rPr>
        <w:drawing>
          <wp:inline distT="0" distB="0" distL="0" distR="0">
            <wp:extent cx="4308653" cy="2856093"/>
            <wp:effectExtent l="0" t="0" r="0" b="1905"/>
            <wp:docPr id="18" name="Picture 18" descr="C:\Users\hwang029\Desktop\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wang029\Desktop\9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8876" cy="2856241"/>
                    </a:xfrm>
                    <a:prstGeom prst="rect">
                      <a:avLst/>
                    </a:prstGeom>
                    <a:noFill/>
                    <a:ln>
                      <a:noFill/>
                    </a:ln>
                  </pic:spPr>
                </pic:pic>
              </a:graphicData>
            </a:graphic>
          </wp:inline>
        </w:drawing>
      </w:r>
      <w:r w:rsidR="00D532F4">
        <w:rPr>
          <w:rFonts w:ascii="宋体" w:eastAsia="宋体" w:hAnsi="宋体" w:cs="宋体"/>
          <w:noProof/>
          <w:kern w:val="0"/>
          <w:sz w:val="24"/>
          <w:szCs w:val="24"/>
        </w:rPr>
        <w:lastRenderedPageBreak/>
        <w:drawing>
          <wp:inline distT="0" distB="0" distL="0" distR="0">
            <wp:extent cx="4308653" cy="2856093"/>
            <wp:effectExtent l="0" t="0" r="0" b="1905"/>
            <wp:docPr id="17" name="Picture 17" descr="C:\Users\hwang029\Desktop\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wang029\Desktop\9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8876" cy="2856241"/>
                    </a:xfrm>
                    <a:prstGeom prst="rect">
                      <a:avLst/>
                    </a:prstGeom>
                    <a:noFill/>
                    <a:ln>
                      <a:noFill/>
                    </a:ln>
                  </pic:spPr>
                </pic:pic>
              </a:graphicData>
            </a:graphic>
          </wp:inline>
        </w:drawing>
      </w:r>
      <w:r w:rsidRPr="000A5EF4">
        <w:rPr>
          <w:rFonts w:ascii="宋体" w:eastAsia="宋体" w:hAnsi="宋体" w:cs="宋体"/>
          <w:kern w:val="0"/>
          <w:sz w:val="24"/>
          <w:szCs w:val="24"/>
        </w:rPr>
        <w:br/>
        <w:t>10.这些位置通过</w:t>
      </w:r>
      <w:proofErr w:type="spellStart"/>
      <w:r w:rsidRPr="000A5EF4">
        <w:rPr>
          <w:rFonts w:ascii="宋体" w:eastAsia="宋体" w:hAnsi="宋体" w:cs="宋体"/>
          <w:kern w:val="0"/>
          <w:sz w:val="24"/>
          <w:szCs w:val="24"/>
        </w:rPr>
        <w:t>DiskLoc</w:t>
      </w:r>
      <w:proofErr w:type="spellEnd"/>
      <w:r w:rsidRPr="000A5EF4">
        <w:rPr>
          <w:rFonts w:ascii="宋体" w:eastAsia="宋体" w:hAnsi="宋体" w:cs="宋体"/>
          <w:kern w:val="0"/>
          <w:sz w:val="24"/>
          <w:szCs w:val="24"/>
        </w:rPr>
        <w:t>数据结构进行存储，存储了数据文件编号和块在文件中的位置</w:t>
      </w:r>
      <w:r w:rsidRPr="000A5EF4">
        <w:rPr>
          <w:rFonts w:ascii="宋体" w:eastAsia="宋体" w:hAnsi="宋体" w:cs="宋体"/>
          <w:kern w:val="0"/>
          <w:sz w:val="24"/>
          <w:szCs w:val="24"/>
        </w:rPr>
        <w:br/>
      </w:r>
      <w:r w:rsidR="00D532F4">
        <w:rPr>
          <w:rFonts w:ascii="宋体" w:eastAsia="宋体" w:hAnsi="宋体" w:cs="宋体"/>
          <w:noProof/>
          <w:kern w:val="0"/>
          <w:sz w:val="24"/>
          <w:szCs w:val="24"/>
        </w:rPr>
        <w:drawing>
          <wp:inline distT="0" distB="0" distL="0" distR="0">
            <wp:extent cx="4308653" cy="2856093"/>
            <wp:effectExtent l="0" t="0" r="0" b="1905"/>
            <wp:docPr id="22" name="Picture 22" descr="C:\Users\hwang029\Desktop\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wang029\Desktop\10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8876" cy="2856241"/>
                    </a:xfrm>
                    <a:prstGeom prst="rect">
                      <a:avLst/>
                    </a:prstGeom>
                    <a:noFill/>
                    <a:ln>
                      <a:noFill/>
                    </a:ln>
                  </pic:spPr>
                </pic:pic>
              </a:graphicData>
            </a:graphic>
          </wp:inline>
        </w:drawing>
      </w:r>
      <w:r w:rsidR="00D532F4">
        <w:rPr>
          <w:rFonts w:ascii="宋体" w:eastAsia="宋体" w:hAnsi="宋体" w:cs="宋体"/>
          <w:noProof/>
          <w:kern w:val="0"/>
          <w:sz w:val="24"/>
          <w:szCs w:val="24"/>
        </w:rPr>
        <w:lastRenderedPageBreak/>
        <w:drawing>
          <wp:inline distT="0" distB="0" distL="0" distR="0">
            <wp:extent cx="4389120" cy="2909433"/>
            <wp:effectExtent l="0" t="0" r="0" b="5715"/>
            <wp:docPr id="21" name="Picture 21" descr="C:\Users\hwang029\Desktop\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wang029\Desktop\10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9347" cy="2909583"/>
                    </a:xfrm>
                    <a:prstGeom prst="rect">
                      <a:avLst/>
                    </a:prstGeom>
                    <a:noFill/>
                    <a:ln>
                      <a:noFill/>
                    </a:ln>
                  </pic:spPr>
                </pic:pic>
              </a:graphicData>
            </a:graphic>
          </wp:inline>
        </w:drawing>
      </w:r>
      <w:r w:rsidR="00D532F4">
        <w:rPr>
          <w:rFonts w:ascii="宋体" w:eastAsia="宋体" w:hAnsi="宋体" w:cs="宋体"/>
          <w:noProof/>
          <w:kern w:val="0"/>
          <w:sz w:val="24"/>
          <w:szCs w:val="24"/>
        </w:rPr>
        <w:drawing>
          <wp:inline distT="0" distB="0" distL="0" distR="0">
            <wp:extent cx="4345229" cy="2880339"/>
            <wp:effectExtent l="0" t="0" r="0" b="0"/>
            <wp:docPr id="20" name="Picture 20" descr="C:\Users\hwang029\Desktop\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wang029\Desktop\10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5454" cy="2880488"/>
                    </a:xfrm>
                    <a:prstGeom prst="rect">
                      <a:avLst/>
                    </a:prstGeom>
                    <a:noFill/>
                    <a:ln>
                      <a:noFill/>
                    </a:ln>
                  </pic:spPr>
                </pic:pic>
              </a:graphicData>
            </a:graphic>
          </wp:inline>
        </w:drawing>
      </w:r>
      <w:r w:rsidR="00D532F4">
        <w:rPr>
          <w:rFonts w:ascii="宋体" w:eastAsia="宋体" w:hAnsi="宋体" w:cs="宋体"/>
          <w:noProof/>
          <w:kern w:val="0"/>
          <w:sz w:val="24"/>
          <w:szCs w:val="24"/>
        </w:rPr>
        <w:lastRenderedPageBreak/>
        <w:drawing>
          <wp:inline distT="0" distB="0" distL="0" distR="0">
            <wp:extent cx="4389120" cy="2909433"/>
            <wp:effectExtent l="0" t="0" r="0" b="5715"/>
            <wp:docPr id="19" name="Picture 19" descr="C:\Users\hwang029\Desktop\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wang029\Desktop\10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347" cy="2909583"/>
                    </a:xfrm>
                    <a:prstGeom prst="rect">
                      <a:avLst/>
                    </a:prstGeom>
                    <a:noFill/>
                    <a:ln>
                      <a:noFill/>
                    </a:ln>
                  </pic:spPr>
                </pic:pic>
              </a:graphicData>
            </a:graphic>
          </wp:inline>
        </w:drawing>
      </w:r>
    </w:p>
    <w:p w:rsidR="00822627" w:rsidRDefault="000A5EF4" w:rsidP="000A5EF4">
      <w:pPr>
        <w:widowControl/>
        <w:jc w:val="left"/>
        <w:rPr>
          <w:rFonts w:ascii="宋体" w:eastAsia="宋体" w:hAnsi="宋体" w:cs="宋体"/>
          <w:kern w:val="0"/>
          <w:sz w:val="24"/>
          <w:szCs w:val="24"/>
        </w:rPr>
      </w:pPr>
      <w:r w:rsidRPr="000A5EF4">
        <w:rPr>
          <w:rFonts w:ascii="宋体" w:eastAsia="宋体" w:hAnsi="宋体" w:cs="宋体"/>
          <w:kern w:val="0"/>
          <w:sz w:val="24"/>
          <w:szCs w:val="24"/>
        </w:rPr>
        <w:t>11.对每一个块来说，其头部包含了一些块的元数据，比如自己的位置，上一个和下一个块的位置以及块中第一条和最后一条记录的位置指针。剩下的部分用于存储具体的数据，具体数据之间也是通过双向链接来进行连接。</w:t>
      </w:r>
      <w:r w:rsidRPr="000A5EF4">
        <w:rPr>
          <w:rFonts w:ascii="宋体" w:eastAsia="宋体" w:hAnsi="宋体" w:cs="宋体"/>
          <w:kern w:val="0"/>
          <w:sz w:val="24"/>
          <w:szCs w:val="24"/>
        </w:rPr>
        <w:br/>
      </w:r>
      <w:r w:rsidR="00822627">
        <w:rPr>
          <w:rFonts w:ascii="宋体" w:eastAsia="宋体" w:hAnsi="宋体" w:cs="宋体"/>
          <w:noProof/>
          <w:kern w:val="0"/>
          <w:sz w:val="24"/>
          <w:szCs w:val="24"/>
        </w:rPr>
        <w:drawing>
          <wp:inline distT="0" distB="0" distL="0" distR="0">
            <wp:extent cx="4433011" cy="2938527"/>
            <wp:effectExtent l="0" t="0" r="5715" b="0"/>
            <wp:docPr id="25" name="Picture 25" descr="C:\Users\hwang029\Desktop\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wang029\Desktop\11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3240" cy="2938679"/>
                    </a:xfrm>
                    <a:prstGeom prst="rect">
                      <a:avLst/>
                    </a:prstGeom>
                    <a:noFill/>
                    <a:ln>
                      <a:noFill/>
                    </a:ln>
                  </pic:spPr>
                </pic:pic>
              </a:graphicData>
            </a:graphic>
          </wp:inline>
        </w:drawing>
      </w:r>
      <w:r w:rsidR="00822627">
        <w:rPr>
          <w:rFonts w:ascii="宋体" w:eastAsia="宋体" w:hAnsi="宋体" w:cs="宋体"/>
          <w:noProof/>
          <w:kern w:val="0"/>
          <w:sz w:val="24"/>
          <w:szCs w:val="24"/>
        </w:rPr>
        <w:lastRenderedPageBreak/>
        <w:drawing>
          <wp:inline distT="0" distB="0" distL="0" distR="0">
            <wp:extent cx="4433011" cy="2938527"/>
            <wp:effectExtent l="0" t="0" r="5715" b="0"/>
            <wp:docPr id="24" name="Picture 24" descr="C:\Users\hwang029\Desktop\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wang029\Desktop\11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3240" cy="2938679"/>
                    </a:xfrm>
                    <a:prstGeom prst="rect">
                      <a:avLst/>
                    </a:prstGeom>
                    <a:noFill/>
                    <a:ln>
                      <a:noFill/>
                    </a:ln>
                  </pic:spPr>
                </pic:pic>
              </a:graphicData>
            </a:graphic>
          </wp:inline>
        </w:drawing>
      </w:r>
      <w:r w:rsidR="00822627">
        <w:rPr>
          <w:rFonts w:ascii="宋体" w:eastAsia="宋体" w:hAnsi="宋体" w:cs="宋体"/>
          <w:noProof/>
          <w:kern w:val="0"/>
          <w:sz w:val="24"/>
          <w:szCs w:val="24"/>
        </w:rPr>
        <w:drawing>
          <wp:inline distT="0" distB="0" distL="0" distR="0">
            <wp:extent cx="4433011" cy="2938527"/>
            <wp:effectExtent l="0" t="0" r="5715" b="0"/>
            <wp:docPr id="23" name="Picture 23" descr="C:\Users\hwang029\Desktop\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wang029\Desktop\11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3240" cy="2938679"/>
                    </a:xfrm>
                    <a:prstGeom prst="rect">
                      <a:avLst/>
                    </a:prstGeom>
                    <a:noFill/>
                    <a:ln>
                      <a:noFill/>
                    </a:ln>
                  </pic:spPr>
                </pic:pic>
              </a:graphicData>
            </a:graphic>
          </wp:inline>
        </w:drawing>
      </w:r>
    </w:p>
    <w:p w:rsidR="00E308F2" w:rsidRDefault="000A5EF4" w:rsidP="00822627">
      <w:pPr>
        <w:widowControl/>
        <w:jc w:val="left"/>
        <w:rPr>
          <w:rFonts w:ascii="宋体" w:eastAsia="宋体" w:hAnsi="宋体" w:cs="宋体" w:hint="eastAsia"/>
          <w:kern w:val="0"/>
          <w:sz w:val="24"/>
          <w:szCs w:val="24"/>
        </w:rPr>
      </w:pPr>
      <w:r w:rsidRPr="000A5EF4">
        <w:rPr>
          <w:rFonts w:ascii="宋体" w:eastAsia="宋体" w:hAnsi="宋体" w:cs="宋体"/>
          <w:kern w:val="0"/>
          <w:sz w:val="24"/>
          <w:szCs w:val="24"/>
        </w:rPr>
        <w:lastRenderedPageBreak/>
        <w:t>12.下面是B Tree的存储结构和工作原理</w:t>
      </w:r>
      <w:r w:rsidRPr="000A5EF4">
        <w:rPr>
          <w:rFonts w:ascii="宋体" w:eastAsia="宋体" w:hAnsi="宋体" w:cs="宋体"/>
          <w:kern w:val="0"/>
          <w:sz w:val="24"/>
          <w:szCs w:val="24"/>
        </w:rPr>
        <w:br/>
      </w:r>
      <w:r w:rsidR="00822627">
        <w:rPr>
          <w:noProof/>
        </w:rPr>
        <w:drawing>
          <wp:inline distT="0" distB="0" distL="0" distR="0">
            <wp:extent cx="4433011" cy="2938527"/>
            <wp:effectExtent l="0" t="0" r="5715" b="0"/>
            <wp:docPr id="34" name="Picture 34" descr="C:\Users\hwang029\Desktop\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wang029\Desktop\12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33240" cy="2938679"/>
                    </a:xfrm>
                    <a:prstGeom prst="rect">
                      <a:avLst/>
                    </a:prstGeom>
                    <a:noFill/>
                    <a:ln>
                      <a:noFill/>
                    </a:ln>
                  </pic:spPr>
                </pic:pic>
              </a:graphicData>
            </a:graphic>
          </wp:inline>
        </w:drawing>
      </w:r>
      <w:r w:rsidR="00822627">
        <w:rPr>
          <w:noProof/>
        </w:rPr>
        <w:drawing>
          <wp:inline distT="0" distB="0" distL="0" distR="0">
            <wp:extent cx="4433011" cy="2938527"/>
            <wp:effectExtent l="0" t="0" r="5715" b="0"/>
            <wp:docPr id="33" name="Picture 33" descr="C:\Users\hwang029\Desktop\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wang029\Desktop\128.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33240" cy="2938679"/>
                    </a:xfrm>
                    <a:prstGeom prst="rect">
                      <a:avLst/>
                    </a:prstGeom>
                    <a:noFill/>
                    <a:ln>
                      <a:noFill/>
                    </a:ln>
                  </pic:spPr>
                </pic:pic>
              </a:graphicData>
            </a:graphic>
          </wp:inline>
        </w:drawing>
      </w:r>
      <w:r w:rsidR="00822627">
        <w:rPr>
          <w:noProof/>
        </w:rPr>
        <w:lastRenderedPageBreak/>
        <w:drawing>
          <wp:inline distT="0" distB="0" distL="0" distR="0">
            <wp:extent cx="4392160" cy="2911449"/>
            <wp:effectExtent l="0" t="0" r="8890" b="3810"/>
            <wp:docPr id="32" name="Picture 32" descr="C:\Users\hwang029\Desktop\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wang029\Desktop\127.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94865" cy="2913242"/>
                    </a:xfrm>
                    <a:prstGeom prst="rect">
                      <a:avLst/>
                    </a:prstGeom>
                    <a:noFill/>
                    <a:ln>
                      <a:noFill/>
                    </a:ln>
                  </pic:spPr>
                </pic:pic>
              </a:graphicData>
            </a:graphic>
          </wp:inline>
        </w:drawing>
      </w:r>
      <w:r w:rsidR="00822627">
        <w:rPr>
          <w:noProof/>
        </w:rPr>
        <w:drawing>
          <wp:inline distT="0" distB="0" distL="0" distR="0">
            <wp:extent cx="1953260" cy="1294765"/>
            <wp:effectExtent l="0" t="0" r="8890" b="635"/>
            <wp:docPr id="31" name="Picture 31" descr="C:\Users\hwang029\Desktop\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wang029\Desktop\126.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53260" cy="1294765"/>
                    </a:xfrm>
                    <a:prstGeom prst="rect">
                      <a:avLst/>
                    </a:prstGeom>
                    <a:noFill/>
                    <a:ln>
                      <a:noFill/>
                    </a:ln>
                  </pic:spPr>
                </pic:pic>
              </a:graphicData>
            </a:graphic>
          </wp:inline>
        </w:drawing>
      </w:r>
      <w:r w:rsidR="00822627">
        <w:rPr>
          <w:noProof/>
        </w:rPr>
        <w:drawing>
          <wp:inline distT="0" distB="0" distL="0" distR="0">
            <wp:extent cx="1953260" cy="1294765"/>
            <wp:effectExtent l="0" t="0" r="8890" b="635"/>
            <wp:docPr id="30" name="Picture 30" descr="C:\Users\hwang029\Desktop\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wang029\Desktop\125.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53260" cy="1294765"/>
                    </a:xfrm>
                    <a:prstGeom prst="rect">
                      <a:avLst/>
                    </a:prstGeom>
                    <a:noFill/>
                    <a:ln>
                      <a:noFill/>
                    </a:ln>
                  </pic:spPr>
                </pic:pic>
              </a:graphicData>
            </a:graphic>
          </wp:inline>
        </w:drawing>
      </w:r>
      <w:r w:rsidR="00822627">
        <w:rPr>
          <w:noProof/>
        </w:rPr>
        <w:drawing>
          <wp:inline distT="0" distB="0" distL="0" distR="0">
            <wp:extent cx="1953260" cy="1294765"/>
            <wp:effectExtent l="0" t="0" r="8890" b="635"/>
            <wp:docPr id="29" name="Picture 29" descr="C:\Users\hwang029\Desktop\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wang029\Desktop\124.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53260" cy="1294765"/>
                    </a:xfrm>
                    <a:prstGeom prst="rect">
                      <a:avLst/>
                    </a:prstGeom>
                    <a:noFill/>
                    <a:ln>
                      <a:noFill/>
                    </a:ln>
                  </pic:spPr>
                </pic:pic>
              </a:graphicData>
            </a:graphic>
          </wp:inline>
        </w:drawing>
      </w:r>
      <w:r w:rsidR="00822627">
        <w:rPr>
          <w:noProof/>
        </w:rPr>
        <w:drawing>
          <wp:inline distT="0" distB="0" distL="0" distR="0">
            <wp:extent cx="1953260" cy="1294765"/>
            <wp:effectExtent l="0" t="0" r="8890" b="635"/>
            <wp:docPr id="28" name="Picture 28" descr="C:\Users\hwang029\Desktop\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wang029\Desktop\123.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53260" cy="1294765"/>
                    </a:xfrm>
                    <a:prstGeom prst="rect">
                      <a:avLst/>
                    </a:prstGeom>
                    <a:noFill/>
                    <a:ln>
                      <a:noFill/>
                    </a:ln>
                  </pic:spPr>
                </pic:pic>
              </a:graphicData>
            </a:graphic>
          </wp:inline>
        </w:drawing>
      </w:r>
      <w:r w:rsidR="00822627">
        <w:rPr>
          <w:noProof/>
        </w:rPr>
        <w:drawing>
          <wp:inline distT="0" distB="0" distL="0" distR="0">
            <wp:extent cx="1953260" cy="1294765"/>
            <wp:effectExtent l="0" t="0" r="8890" b="635"/>
            <wp:docPr id="27" name="Picture 27" descr="C:\Users\hwang029\Desktop\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wang029\Desktop\122.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53260" cy="1294765"/>
                    </a:xfrm>
                    <a:prstGeom prst="rect">
                      <a:avLst/>
                    </a:prstGeom>
                    <a:noFill/>
                    <a:ln>
                      <a:noFill/>
                    </a:ln>
                  </pic:spPr>
                </pic:pic>
              </a:graphicData>
            </a:graphic>
          </wp:inline>
        </w:drawing>
      </w:r>
      <w:r w:rsidR="00822627">
        <w:rPr>
          <w:noProof/>
        </w:rPr>
        <w:drawing>
          <wp:inline distT="0" distB="0" distL="0" distR="0">
            <wp:extent cx="1953260" cy="1294765"/>
            <wp:effectExtent l="0" t="0" r="8890" b="635"/>
            <wp:docPr id="26" name="Picture 26" descr="C:\Users\hwang029\Desktop\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wang029\Desktop\121.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53260" cy="1294765"/>
                    </a:xfrm>
                    <a:prstGeom prst="rect">
                      <a:avLst/>
                    </a:prstGeom>
                    <a:noFill/>
                    <a:ln>
                      <a:noFill/>
                    </a:ln>
                  </pic:spPr>
                </pic:pic>
              </a:graphicData>
            </a:graphic>
          </wp:inline>
        </w:drawing>
      </w:r>
    </w:p>
    <w:p w:rsidR="00E756A1" w:rsidRDefault="00E756A1" w:rsidP="00822627">
      <w:pPr>
        <w:widowControl/>
        <w:jc w:val="left"/>
        <w:rPr>
          <w:rFonts w:ascii="宋体" w:eastAsia="宋体" w:hAnsi="宋体" w:cs="宋体" w:hint="eastAsia"/>
          <w:kern w:val="0"/>
          <w:sz w:val="24"/>
          <w:szCs w:val="24"/>
        </w:rPr>
      </w:pPr>
    </w:p>
    <w:p w:rsidR="00E756A1" w:rsidRDefault="00E756A1" w:rsidP="00822627">
      <w:pPr>
        <w:widowControl/>
        <w:jc w:val="left"/>
        <w:rPr>
          <w:rFonts w:ascii="宋体" w:eastAsia="宋体" w:hAnsi="宋体" w:cs="宋体" w:hint="eastAsia"/>
          <w:kern w:val="0"/>
          <w:sz w:val="24"/>
          <w:szCs w:val="24"/>
        </w:rPr>
      </w:pPr>
    </w:p>
    <w:p w:rsidR="00E756A1" w:rsidRDefault="00E756A1" w:rsidP="00822627">
      <w:pPr>
        <w:widowControl/>
        <w:jc w:val="left"/>
        <w:rPr>
          <w:rFonts w:ascii="宋体" w:eastAsia="宋体" w:hAnsi="宋体" w:cs="宋体" w:hint="eastAsia"/>
          <w:kern w:val="0"/>
          <w:sz w:val="24"/>
          <w:szCs w:val="24"/>
        </w:rPr>
      </w:pPr>
    </w:p>
    <w:p w:rsidR="00E756A1" w:rsidRDefault="00E756A1" w:rsidP="00822627">
      <w:pPr>
        <w:widowControl/>
        <w:jc w:val="left"/>
        <w:rPr>
          <w:rFonts w:ascii="宋体" w:eastAsia="宋体" w:hAnsi="宋体" w:cs="宋体" w:hint="eastAsia"/>
          <w:kern w:val="0"/>
          <w:sz w:val="24"/>
          <w:szCs w:val="24"/>
        </w:rPr>
      </w:pPr>
    </w:p>
    <w:p w:rsidR="00E756A1" w:rsidRDefault="00E756A1" w:rsidP="00E756A1">
      <w:pPr>
        <w:widowControl/>
        <w:spacing w:before="100" w:beforeAutospacing="1" w:after="100" w:afterAutospacing="1"/>
        <w:jc w:val="left"/>
        <w:outlineLvl w:val="1"/>
        <w:rPr>
          <w:rFonts w:ascii="宋体" w:eastAsia="宋体" w:hAnsi="宋体" w:cs="宋体" w:hint="eastAsia"/>
          <w:b/>
          <w:bCs/>
          <w:kern w:val="0"/>
          <w:sz w:val="36"/>
          <w:szCs w:val="36"/>
        </w:rPr>
      </w:pPr>
    </w:p>
    <w:p w:rsidR="00E756A1" w:rsidRPr="00E756A1" w:rsidRDefault="00E756A1" w:rsidP="00E756A1">
      <w:pPr>
        <w:widowControl/>
        <w:spacing w:before="100" w:beforeAutospacing="1" w:after="100" w:afterAutospacing="1"/>
        <w:jc w:val="left"/>
        <w:outlineLvl w:val="1"/>
        <w:rPr>
          <w:rFonts w:ascii="宋体" w:eastAsia="宋体" w:hAnsi="宋体" w:cs="宋体"/>
          <w:b/>
          <w:bCs/>
          <w:kern w:val="0"/>
          <w:sz w:val="24"/>
          <w:szCs w:val="36"/>
        </w:rPr>
      </w:pPr>
      <w:r w:rsidRPr="00E756A1">
        <w:rPr>
          <w:rFonts w:ascii="宋体" w:eastAsia="宋体" w:hAnsi="宋体" w:cs="宋体"/>
          <w:b/>
          <w:bCs/>
          <w:kern w:val="0"/>
          <w:sz w:val="24"/>
          <w:szCs w:val="36"/>
        </w:rPr>
        <w:lastRenderedPageBreak/>
        <w:t>数据文件</w:t>
      </w:r>
    </w:p>
    <w:p w:rsidR="00E756A1" w:rsidRPr="00E756A1" w:rsidRDefault="00E756A1" w:rsidP="00E756A1">
      <w:pPr>
        <w:widowControl/>
        <w:spacing w:before="100" w:beforeAutospacing="1" w:after="100" w:afterAutospacing="1"/>
        <w:ind w:firstLine="420"/>
        <w:jc w:val="left"/>
        <w:rPr>
          <w:rFonts w:ascii="宋体" w:eastAsia="宋体" w:hAnsi="宋体" w:cs="宋体"/>
          <w:kern w:val="0"/>
          <w:sz w:val="24"/>
          <w:szCs w:val="24"/>
        </w:rPr>
      </w:pPr>
      <w:r w:rsidRPr="00E756A1">
        <w:rPr>
          <w:rFonts w:ascii="宋体" w:eastAsia="宋体" w:hAnsi="宋体" w:cs="宋体"/>
          <w:kern w:val="0"/>
          <w:sz w:val="24"/>
          <w:szCs w:val="24"/>
        </w:rPr>
        <w:t>在MongoDB的数据文件夹中（默认路径是/data/</w:t>
      </w:r>
      <w:proofErr w:type="spellStart"/>
      <w:r w:rsidRPr="00E756A1">
        <w:rPr>
          <w:rFonts w:ascii="宋体" w:eastAsia="宋体" w:hAnsi="宋体" w:cs="宋体"/>
          <w:kern w:val="0"/>
          <w:sz w:val="24"/>
          <w:szCs w:val="24"/>
        </w:rPr>
        <w:t>db</w:t>
      </w:r>
      <w:proofErr w:type="spellEnd"/>
      <w:r w:rsidRPr="00E756A1">
        <w:rPr>
          <w:rFonts w:ascii="宋体" w:eastAsia="宋体" w:hAnsi="宋体" w:cs="宋体"/>
          <w:kern w:val="0"/>
          <w:sz w:val="24"/>
          <w:szCs w:val="24"/>
        </w:rPr>
        <w:t xml:space="preserve">）由构成数据库的所有文件。每一个数据库都包含一个.ns文件和一些数据文件，其中数 据文件会随着数据量的增加而变多。所以如果有一个数据库名字叫做foo，那么构成foo这个数据库的文件就会由 </w:t>
      </w:r>
      <w:proofErr w:type="spellStart"/>
      <w:r w:rsidRPr="00E756A1">
        <w:rPr>
          <w:rFonts w:ascii="宋体" w:eastAsia="宋体" w:hAnsi="宋体" w:cs="宋体"/>
          <w:kern w:val="0"/>
          <w:sz w:val="24"/>
          <w:szCs w:val="24"/>
        </w:rPr>
        <w:t>foo.ns</w:t>
      </w:r>
      <w:proofErr w:type="spellEnd"/>
      <w:r w:rsidRPr="00E756A1">
        <w:rPr>
          <w:rFonts w:ascii="宋体" w:eastAsia="宋体" w:hAnsi="宋体" w:cs="宋体"/>
          <w:kern w:val="0"/>
          <w:sz w:val="24"/>
          <w:szCs w:val="24"/>
        </w:rPr>
        <w:t>，foo.0，foo.1，foo.2等等组成。</w:t>
      </w:r>
    </w:p>
    <w:p w:rsidR="00E756A1" w:rsidRPr="00E756A1" w:rsidRDefault="00E756A1" w:rsidP="00C86145">
      <w:pPr>
        <w:widowControl/>
        <w:spacing w:before="100" w:beforeAutospacing="1" w:after="100" w:afterAutospacing="1"/>
        <w:ind w:firstLine="420"/>
        <w:jc w:val="left"/>
        <w:rPr>
          <w:rFonts w:ascii="宋体" w:eastAsia="宋体" w:hAnsi="宋体" w:cs="宋体"/>
          <w:kern w:val="0"/>
          <w:sz w:val="24"/>
          <w:szCs w:val="24"/>
        </w:rPr>
      </w:pPr>
      <w:r w:rsidRPr="00E756A1">
        <w:rPr>
          <w:rFonts w:ascii="宋体" w:eastAsia="宋体" w:hAnsi="宋体" w:cs="宋体"/>
          <w:kern w:val="0"/>
          <w:sz w:val="24"/>
          <w:szCs w:val="24"/>
        </w:rPr>
        <w:t>数据文件每新增一次，大小都会是上一个数据文件的2倍，每个数据文件最大2G。这样的设计有利于防止数据量较小的数据库浪费过多的空间，同时又能保证数据量较大的数据库有相应的空间使用。</w:t>
      </w:r>
    </w:p>
    <w:p w:rsidR="00E756A1" w:rsidRDefault="00E756A1" w:rsidP="00C86145">
      <w:pPr>
        <w:widowControl/>
        <w:spacing w:before="100" w:beforeAutospacing="1" w:after="100" w:afterAutospacing="1"/>
        <w:ind w:firstLine="420"/>
        <w:jc w:val="left"/>
        <w:rPr>
          <w:rFonts w:ascii="宋体" w:eastAsia="宋体" w:hAnsi="宋体" w:cs="宋体" w:hint="eastAsia"/>
          <w:kern w:val="0"/>
          <w:sz w:val="24"/>
          <w:szCs w:val="24"/>
        </w:rPr>
      </w:pPr>
      <w:r w:rsidRPr="00E756A1">
        <w:rPr>
          <w:rFonts w:ascii="宋体" w:eastAsia="宋体" w:hAnsi="宋体" w:cs="宋体"/>
          <w:kern w:val="0"/>
          <w:sz w:val="24"/>
          <w:szCs w:val="24"/>
        </w:rPr>
        <w:t>MongoDB会使用预分配方式来保证写入性能的稳定（这种方式可以使用–</w:t>
      </w:r>
      <w:proofErr w:type="spellStart"/>
      <w:r w:rsidRPr="00E756A1">
        <w:rPr>
          <w:rFonts w:ascii="宋体" w:eastAsia="宋体" w:hAnsi="宋体" w:cs="宋体"/>
          <w:kern w:val="0"/>
          <w:sz w:val="24"/>
          <w:szCs w:val="24"/>
        </w:rPr>
        <w:t>noprealloc</w:t>
      </w:r>
      <w:proofErr w:type="spellEnd"/>
      <w:r w:rsidRPr="00E756A1">
        <w:rPr>
          <w:rFonts w:ascii="宋体" w:eastAsia="宋体" w:hAnsi="宋体" w:cs="宋体"/>
          <w:kern w:val="0"/>
          <w:sz w:val="24"/>
          <w:szCs w:val="24"/>
        </w:rPr>
        <w:t>关闭）。预分配在后台进行，并且每个预分配的文件都 用0进行填充。这会让MongoDB始终保持额外的空间和空余的数据文件，从而避免了数据增长过快而带来的分配磁盘空间引起的阻塞。</w:t>
      </w:r>
    </w:p>
    <w:p w:rsidR="00673B69" w:rsidRPr="00673B69" w:rsidRDefault="00673B69" w:rsidP="00673B69">
      <w:pPr>
        <w:pStyle w:val="Heading2"/>
        <w:rPr>
          <w:sz w:val="30"/>
        </w:rPr>
      </w:pPr>
      <w:r w:rsidRPr="00673B69">
        <w:rPr>
          <w:sz w:val="30"/>
        </w:rPr>
        <w:t>名字空间和盘区</w:t>
      </w:r>
    </w:p>
    <w:p w:rsidR="00673B69" w:rsidRPr="000D3AF4" w:rsidRDefault="00673B69" w:rsidP="000D3AF4">
      <w:pPr>
        <w:pStyle w:val="NormalWeb"/>
        <w:ind w:firstLine="420"/>
        <w:rPr>
          <w:color w:val="0070C0"/>
        </w:rPr>
      </w:pPr>
      <w:r>
        <w:t>每一个数据库都由多个名字空间组成，每一个名字空间存储了相应类型的数据。数据库中的每一个Collection都有各自对应的名字空间，索引文件同样也有名字空间。</w:t>
      </w:r>
      <w:r w:rsidRPr="000D3AF4">
        <w:rPr>
          <w:color w:val="0070C0"/>
        </w:rPr>
        <w:t>所有名字空间的元数据都存储在.ns文件中。</w:t>
      </w:r>
    </w:p>
    <w:p w:rsidR="00673B69" w:rsidRDefault="00673B69" w:rsidP="000D3AF4">
      <w:pPr>
        <w:pStyle w:val="NormalWeb"/>
        <w:ind w:firstLine="420"/>
      </w:pPr>
      <w:r>
        <w:t>名字空间中的数据在磁盘中分为多个区间，这个叫做盘区。在下图中，foo这个数据库包含3个数据文件，第三个数据文件属于空的预分配文件。头两个数据文件被分为了相应的盘区对应不同的名字空间。</w:t>
      </w:r>
      <w:r w:rsidR="000D3AF4">
        <w:rPr>
          <w:noProof/>
        </w:rPr>
        <w:drawing>
          <wp:inline distT="0" distB="0" distL="0" distR="0">
            <wp:extent cx="5274310" cy="3222279"/>
            <wp:effectExtent l="0" t="0" r="2540" b="0"/>
            <wp:docPr id="35" name="Picture 35" descr="http://blog.nosqlfan.com/wp-content/uploads/2010/10/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nosqlfan.com/wp-content/uploads/2010/10/aaa.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222279"/>
                    </a:xfrm>
                    <a:prstGeom prst="rect">
                      <a:avLst/>
                    </a:prstGeom>
                    <a:noFill/>
                    <a:ln>
                      <a:noFill/>
                    </a:ln>
                  </pic:spPr>
                </pic:pic>
              </a:graphicData>
            </a:graphic>
          </wp:inline>
        </w:drawing>
      </w:r>
    </w:p>
    <w:p w:rsidR="00E756A1" w:rsidRDefault="000D3AF4" w:rsidP="000D3AF4">
      <w:pPr>
        <w:widowControl/>
        <w:ind w:firstLine="420"/>
        <w:jc w:val="left"/>
        <w:rPr>
          <w:rFonts w:hint="eastAsia"/>
        </w:rPr>
      </w:pPr>
      <w:r>
        <w:rPr>
          <w:rFonts w:hint="eastAsia"/>
        </w:rPr>
        <w:lastRenderedPageBreak/>
        <w:t>上</w:t>
      </w:r>
      <w:r>
        <w:t>图显示了名字空间和盘区的相关特点。每一个名字空间可以包含多个不同的盘区，这些盘区并不是连续的。与数据文件的增长相同，每一个名字空间对应的盘区大小</w:t>
      </w:r>
      <w:r>
        <w:t xml:space="preserve"> </w:t>
      </w:r>
      <w:r>
        <w:t>的也是随着分配的次数不断增长的。这样做的目的是为了平衡名字空间浪费的空间与保持某一个名字空间中数据的连续性。上图中还有一个需要注意的名字空</w:t>
      </w:r>
      <w:r>
        <w:t xml:space="preserve"> </w:t>
      </w:r>
      <w:r>
        <w:t>间：</w:t>
      </w:r>
      <w:r>
        <w:t>$</w:t>
      </w:r>
      <w:proofErr w:type="spellStart"/>
      <w:r>
        <w:t>freelist</w:t>
      </w:r>
      <w:proofErr w:type="spellEnd"/>
      <w:r>
        <w:t>，这个名字空间用于记录不再使用的盘区（被删除的</w:t>
      </w:r>
      <w:r>
        <w:t>Collection</w:t>
      </w:r>
      <w:r>
        <w:t>或索引）。</w:t>
      </w:r>
      <w:r w:rsidRPr="00AE75BC">
        <w:rPr>
          <w:color w:val="0070C0"/>
        </w:rPr>
        <w:t>每当名字空间需要分配新的盘区的时候，都会先查</w:t>
      </w:r>
      <w:r w:rsidRPr="00AE75BC">
        <w:rPr>
          <w:color w:val="0070C0"/>
        </w:rPr>
        <w:t xml:space="preserve"> </w:t>
      </w:r>
      <w:r w:rsidRPr="00AE75BC">
        <w:rPr>
          <w:color w:val="0070C0"/>
        </w:rPr>
        <w:t>看</w:t>
      </w:r>
      <w:r w:rsidRPr="00AE75BC">
        <w:rPr>
          <w:color w:val="0070C0"/>
        </w:rPr>
        <w:t>$</w:t>
      </w:r>
      <w:proofErr w:type="spellStart"/>
      <w:r w:rsidRPr="00AE75BC">
        <w:rPr>
          <w:color w:val="0070C0"/>
        </w:rPr>
        <w:t>freelist</w:t>
      </w:r>
      <w:proofErr w:type="spellEnd"/>
      <w:r w:rsidRPr="00AE75BC">
        <w:rPr>
          <w:color w:val="0070C0"/>
        </w:rPr>
        <w:t>是否有大小合适的盘区可以使用</w:t>
      </w:r>
      <w:r>
        <w:t>。</w:t>
      </w:r>
    </w:p>
    <w:p w:rsidR="00AE75BC" w:rsidRDefault="00AE75BC" w:rsidP="00AE75BC">
      <w:pPr>
        <w:pStyle w:val="Heading2"/>
      </w:pPr>
      <w:r>
        <w:t>内存映射存储引擎</w:t>
      </w:r>
    </w:p>
    <w:p w:rsidR="00AE75BC" w:rsidRDefault="00AE75BC" w:rsidP="00AE75BC">
      <w:pPr>
        <w:pStyle w:val="NormalWeb"/>
        <w:ind w:firstLine="420"/>
      </w:pPr>
      <w:r>
        <w:t>MongoDB目前支持的存储引擎为内存映射引擎。</w:t>
      </w:r>
      <w:r w:rsidRPr="00785793">
        <w:rPr>
          <w:color w:val="FF0000"/>
        </w:rPr>
        <w:t>当MongoDB启动的时候，会将所有的数据文件映射到内存中，然后操作系统会托管所有的磁盘操作</w:t>
      </w:r>
      <w:r>
        <w:t>。这种存储引擎有以下几种特点：</w:t>
      </w:r>
    </w:p>
    <w:p w:rsidR="00AE75BC" w:rsidRDefault="00AE75BC" w:rsidP="00AE75BC">
      <w:pPr>
        <w:pStyle w:val="NormalWeb"/>
      </w:pPr>
      <w:r>
        <w:t>* MongoDB中关于内存管理的代码非常精简，毕竟相关的工作已经有操作系统进行托管。</w:t>
      </w:r>
      <w:bookmarkStart w:id="0" w:name="_GoBack"/>
      <w:bookmarkEnd w:id="0"/>
      <w:r>
        <w:br/>
        <w:t>* MongoDB服务器使用的虚拟内存将非常巨大，并将超过整个数据文件的大小。不用担心，操作系统会去处理这一切。</w:t>
      </w:r>
      <w:r>
        <w:br/>
        <w:t>* MongoDB无法控制数据写入磁盘的顺序，这样将导致MongoDB无法实现</w:t>
      </w:r>
      <w:proofErr w:type="spellStart"/>
      <w:r>
        <w:t>writeahead</w:t>
      </w:r>
      <w:proofErr w:type="spellEnd"/>
      <w:r>
        <w:t>日志的特性。所以，如果MongoDB希望提供一种durability的特性（这一特性可以参考我写的关于Cassandra文章：</w:t>
      </w:r>
      <w:r>
        <w:fldChar w:fldCharType="begin"/>
      </w:r>
      <w:r>
        <w:instrText xml:space="preserve"> HYPERLINK "http://www.cnblogs.com/gpcuster/tag/Cassandra/" \o "http://www.cnblogs.com/gpcuster/tag/Cassandra/" </w:instrText>
      </w:r>
      <w:r>
        <w:fldChar w:fldCharType="separate"/>
      </w:r>
      <w:r>
        <w:rPr>
          <w:rStyle w:val="Hyperlink"/>
        </w:rPr>
        <w:t>http://www.cnblogs.com/gpcuster/tag/Cassandra/</w:t>
      </w:r>
      <w:r>
        <w:fldChar w:fldCharType="end"/>
      </w:r>
      <w:r>
        <w:t>），需要实现另外一种存储引擎。</w:t>
      </w:r>
      <w:r>
        <w:br/>
        <w:t>* 32位系统的MongoDB服务器每一个</w:t>
      </w:r>
      <w:proofErr w:type="spellStart"/>
      <w:r>
        <w:t>Mongod</w:t>
      </w:r>
      <w:proofErr w:type="spellEnd"/>
      <w:r>
        <w:t>实例只能使用2G的数据文件。这是由于地址指针只能支持32位。</w:t>
      </w:r>
    </w:p>
    <w:p w:rsidR="00AE75BC" w:rsidRPr="00AE75BC" w:rsidRDefault="00AE75BC" w:rsidP="000D3AF4">
      <w:pPr>
        <w:widowControl/>
        <w:ind w:firstLine="420"/>
        <w:jc w:val="left"/>
      </w:pPr>
    </w:p>
    <w:sectPr w:rsidR="00AE75BC" w:rsidRPr="00AE75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6AF"/>
    <w:rsid w:val="00001FC2"/>
    <w:rsid w:val="000A5EF4"/>
    <w:rsid w:val="000D1BB1"/>
    <w:rsid w:val="000D3AF4"/>
    <w:rsid w:val="001D7347"/>
    <w:rsid w:val="002329A7"/>
    <w:rsid w:val="004A51F1"/>
    <w:rsid w:val="005161DD"/>
    <w:rsid w:val="00575CAE"/>
    <w:rsid w:val="005959F5"/>
    <w:rsid w:val="005E3609"/>
    <w:rsid w:val="00603BA7"/>
    <w:rsid w:val="00673B69"/>
    <w:rsid w:val="006A69C8"/>
    <w:rsid w:val="00785793"/>
    <w:rsid w:val="00822627"/>
    <w:rsid w:val="008E38C2"/>
    <w:rsid w:val="00A646F9"/>
    <w:rsid w:val="00AE75BC"/>
    <w:rsid w:val="00B161AD"/>
    <w:rsid w:val="00B303D6"/>
    <w:rsid w:val="00B87DFC"/>
    <w:rsid w:val="00C55DE4"/>
    <w:rsid w:val="00C64B76"/>
    <w:rsid w:val="00C86145"/>
    <w:rsid w:val="00D36D4B"/>
    <w:rsid w:val="00D532F4"/>
    <w:rsid w:val="00D77D64"/>
    <w:rsid w:val="00DC06AF"/>
    <w:rsid w:val="00E756A1"/>
    <w:rsid w:val="00F1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E756A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BB1"/>
    <w:rPr>
      <w:sz w:val="16"/>
      <w:szCs w:val="16"/>
    </w:rPr>
  </w:style>
  <w:style w:type="character" w:customStyle="1" w:styleId="BalloonTextChar">
    <w:name w:val="Balloon Text Char"/>
    <w:basedOn w:val="DefaultParagraphFont"/>
    <w:link w:val="BalloonText"/>
    <w:uiPriority w:val="99"/>
    <w:semiHidden/>
    <w:rsid w:val="000D1BB1"/>
    <w:rPr>
      <w:sz w:val="16"/>
      <w:szCs w:val="16"/>
    </w:rPr>
  </w:style>
  <w:style w:type="character" w:customStyle="1" w:styleId="Heading2Char">
    <w:name w:val="Heading 2 Char"/>
    <w:basedOn w:val="DefaultParagraphFont"/>
    <w:link w:val="Heading2"/>
    <w:uiPriority w:val="9"/>
    <w:rsid w:val="00E756A1"/>
    <w:rPr>
      <w:rFonts w:ascii="宋体" w:eastAsia="宋体" w:hAnsi="宋体" w:cs="宋体"/>
      <w:b/>
      <w:bCs/>
      <w:kern w:val="0"/>
      <w:sz w:val="36"/>
      <w:szCs w:val="36"/>
    </w:rPr>
  </w:style>
  <w:style w:type="paragraph" w:styleId="NormalWeb">
    <w:name w:val="Normal (Web)"/>
    <w:basedOn w:val="Normal"/>
    <w:uiPriority w:val="99"/>
    <w:semiHidden/>
    <w:unhideWhenUsed/>
    <w:rsid w:val="00E756A1"/>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AE75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E756A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BB1"/>
    <w:rPr>
      <w:sz w:val="16"/>
      <w:szCs w:val="16"/>
    </w:rPr>
  </w:style>
  <w:style w:type="character" w:customStyle="1" w:styleId="BalloonTextChar">
    <w:name w:val="Balloon Text Char"/>
    <w:basedOn w:val="DefaultParagraphFont"/>
    <w:link w:val="BalloonText"/>
    <w:uiPriority w:val="99"/>
    <w:semiHidden/>
    <w:rsid w:val="000D1BB1"/>
    <w:rPr>
      <w:sz w:val="16"/>
      <w:szCs w:val="16"/>
    </w:rPr>
  </w:style>
  <w:style w:type="character" w:customStyle="1" w:styleId="Heading2Char">
    <w:name w:val="Heading 2 Char"/>
    <w:basedOn w:val="DefaultParagraphFont"/>
    <w:link w:val="Heading2"/>
    <w:uiPriority w:val="9"/>
    <w:rsid w:val="00E756A1"/>
    <w:rPr>
      <w:rFonts w:ascii="宋体" w:eastAsia="宋体" w:hAnsi="宋体" w:cs="宋体"/>
      <w:b/>
      <w:bCs/>
      <w:kern w:val="0"/>
      <w:sz w:val="36"/>
      <w:szCs w:val="36"/>
    </w:rPr>
  </w:style>
  <w:style w:type="paragraph" w:styleId="NormalWeb">
    <w:name w:val="Normal (Web)"/>
    <w:basedOn w:val="Normal"/>
    <w:uiPriority w:val="99"/>
    <w:semiHidden/>
    <w:unhideWhenUsed/>
    <w:rsid w:val="00E756A1"/>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AE75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185053">
      <w:bodyDiv w:val="1"/>
      <w:marLeft w:val="0"/>
      <w:marRight w:val="0"/>
      <w:marTop w:val="0"/>
      <w:marBottom w:val="0"/>
      <w:divBdr>
        <w:top w:val="none" w:sz="0" w:space="0" w:color="auto"/>
        <w:left w:val="none" w:sz="0" w:space="0" w:color="auto"/>
        <w:bottom w:val="none" w:sz="0" w:space="0" w:color="auto"/>
        <w:right w:val="none" w:sz="0" w:space="0" w:color="auto"/>
      </w:divBdr>
      <w:divsChild>
        <w:div w:id="170061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730488">
      <w:bodyDiv w:val="1"/>
      <w:marLeft w:val="0"/>
      <w:marRight w:val="0"/>
      <w:marTop w:val="0"/>
      <w:marBottom w:val="0"/>
      <w:divBdr>
        <w:top w:val="none" w:sz="0" w:space="0" w:color="auto"/>
        <w:left w:val="none" w:sz="0" w:space="0" w:color="auto"/>
        <w:bottom w:val="none" w:sz="0" w:space="0" w:color="auto"/>
        <w:right w:val="none" w:sz="0" w:space="0" w:color="auto"/>
      </w:divBdr>
    </w:div>
    <w:div w:id="1812210398">
      <w:bodyDiv w:val="1"/>
      <w:marLeft w:val="0"/>
      <w:marRight w:val="0"/>
      <w:marTop w:val="0"/>
      <w:marBottom w:val="0"/>
      <w:divBdr>
        <w:top w:val="none" w:sz="0" w:space="0" w:color="auto"/>
        <w:left w:val="none" w:sz="0" w:space="0" w:color="auto"/>
        <w:bottom w:val="none" w:sz="0" w:space="0" w:color="auto"/>
        <w:right w:val="none" w:sz="0" w:space="0" w:color="auto"/>
      </w:divBdr>
    </w:div>
    <w:div w:id="1869951604">
      <w:bodyDiv w:val="1"/>
      <w:marLeft w:val="0"/>
      <w:marRight w:val="0"/>
      <w:marTop w:val="0"/>
      <w:marBottom w:val="0"/>
      <w:divBdr>
        <w:top w:val="none" w:sz="0" w:space="0" w:color="auto"/>
        <w:left w:val="none" w:sz="0" w:space="0" w:color="auto"/>
        <w:bottom w:val="none" w:sz="0" w:space="0" w:color="auto"/>
        <w:right w:val="none" w:sz="0" w:space="0" w:color="auto"/>
      </w:divBdr>
      <w:divsChild>
        <w:div w:id="487333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17</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Hui AA</dc:creator>
  <cp:keywords/>
  <dc:description/>
  <cp:lastModifiedBy>WANG Hui AA</cp:lastModifiedBy>
  <cp:revision>28</cp:revision>
  <dcterms:created xsi:type="dcterms:W3CDTF">2015-08-20T06:58:00Z</dcterms:created>
  <dcterms:modified xsi:type="dcterms:W3CDTF">2015-08-25T03:51:00Z</dcterms:modified>
</cp:coreProperties>
</file>