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5E4B02" w14:textId="77777777" w:rsidR="0075776D" w:rsidRDefault="0075776D">
      <w:r>
        <w:rPr>
          <w:rFonts w:hint="eastAsia"/>
        </w:rPr>
        <w:t>NORMAL MODE</w:t>
      </w:r>
    </w:p>
    <w:p w14:paraId="747EDEC3" w14:textId="23703E3B" w:rsidR="00E423F5" w:rsidRDefault="0075776D">
      <w:r>
        <w:rPr>
          <w:rFonts w:hint="eastAsia"/>
        </w:rPr>
        <w:t>1. 自动唤醒</w:t>
      </w:r>
    </w:p>
    <w:p w14:paraId="719AD3B9" w14:textId="4983D8CA" w:rsidR="0075776D" w:rsidRDefault="0075776D">
      <w:r>
        <w:rPr>
          <w:rFonts w:hint="eastAsia"/>
        </w:rPr>
        <w:t>2. 给传感器上电</w:t>
      </w:r>
    </w:p>
    <w:p w14:paraId="39613431" w14:textId="153B440B" w:rsidR="0075776D" w:rsidRDefault="0075776D">
      <w:r>
        <w:rPr>
          <w:rFonts w:hint="eastAsia"/>
        </w:rPr>
        <w:t>3. 测量所有数据</w:t>
      </w:r>
    </w:p>
    <w:p w14:paraId="60633B35" w14:textId="77777777" w:rsidR="0075776D" w:rsidRDefault="0075776D" w:rsidP="0075776D">
      <w:r>
        <w:rPr>
          <w:rFonts w:hint="eastAsia"/>
        </w:rPr>
        <w:t>4. 把所有数据存入esp32闪存</w:t>
      </w:r>
    </w:p>
    <w:p w14:paraId="20B1E355" w14:textId="77777777" w:rsidR="0075776D" w:rsidRDefault="0075776D" w:rsidP="0075776D">
      <w:r>
        <w:rPr>
          <w:rFonts w:hint="eastAsia"/>
        </w:rPr>
        <w:t>5. 判断传感器数据</w:t>
      </w:r>
    </w:p>
    <w:p w14:paraId="60571569" w14:textId="3111217F" w:rsidR="0075776D" w:rsidRDefault="0075776D" w:rsidP="0075776D">
      <w:pPr>
        <w:ind w:left="420"/>
      </w:pPr>
      <w:r>
        <w:rPr>
          <w:rFonts w:hint="eastAsia"/>
        </w:rPr>
        <w:t>如有异常，则</w:t>
      </w:r>
      <w:r>
        <w:br/>
      </w:r>
      <w:r>
        <w:rPr>
          <w:rFonts w:hint="eastAsia"/>
        </w:rPr>
        <w:t>1. 记录异常</w:t>
      </w:r>
      <w:r>
        <w:br/>
      </w:r>
      <w:r>
        <w:rPr>
          <w:rFonts w:hint="eastAsia"/>
        </w:rPr>
        <w:t>2. 把数据忽略</w:t>
      </w:r>
      <w:r>
        <w:br/>
      </w:r>
      <w:r>
        <w:rPr>
          <w:rFonts w:hint="eastAsia"/>
        </w:rPr>
        <w:t>3. 提示数据异常</w:t>
      </w:r>
      <w:r>
        <w:br/>
      </w:r>
      <w:r>
        <w:br/>
      </w:r>
      <w:r>
        <w:rPr>
          <w:rFonts w:hint="eastAsia"/>
        </w:rPr>
        <w:t>如无异常则下一步</w:t>
      </w:r>
    </w:p>
    <w:p w14:paraId="7A3C82AA" w14:textId="4223F2CF" w:rsidR="0075776D" w:rsidRDefault="0075776D" w:rsidP="0075776D">
      <w:r>
        <w:rPr>
          <w:rFonts w:hint="eastAsia"/>
        </w:rPr>
        <w:t>6. 将正常数据计算</w:t>
      </w:r>
      <w:r w:rsidR="00C95E59">
        <w:rPr>
          <w:rFonts w:hint="eastAsia"/>
        </w:rPr>
        <w:t>，处理数据</w:t>
      </w:r>
    </w:p>
    <w:p w14:paraId="6FA429F6" w14:textId="07EAB756" w:rsidR="0075776D" w:rsidRDefault="0075776D" w:rsidP="0075776D">
      <w:r>
        <w:rPr>
          <w:rFonts w:hint="eastAsia"/>
        </w:rPr>
        <w:t>7. 传感器断电</w:t>
      </w:r>
    </w:p>
    <w:p w14:paraId="00F63496" w14:textId="77777777" w:rsidR="0075776D" w:rsidRDefault="0075776D" w:rsidP="0075776D">
      <w:r>
        <w:rPr>
          <w:rFonts w:hint="eastAsia"/>
        </w:rPr>
        <w:t>8. 判断：</w:t>
      </w:r>
    </w:p>
    <w:p w14:paraId="444B2355" w14:textId="44BDF307" w:rsidR="0075776D" w:rsidRDefault="0075776D" w:rsidP="0075776D">
      <w:pPr>
        <w:ind w:firstLine="420"/>
      </w:pPr>
      <w:r>
        <w:rPr>
          <w:rFonts w:hint="eastAsia"/>
        </w:rPr>
        <w:t>1. 是否扫水？</w:t>
      </w:r>
      <w:r>
        <w:br/>
      </w:r>
      <w:r>
        <w:tab/>
      </w:r>
      <w:r>
        <w:rPr>
          <w:rFonts w:hint="eastAsia"/>
        </w:rPr>
        <w:t>是则扫动</w:t>
      </w:r>
      <w:r w:rsidR="00C21C87">
        <w:rPr>
          <w:rFonts w:hint="eastAsia"/>
        </w:rPr>
        <w:t>和记录</w:t>
      </w:r>
      <w:r w:rsidR="00C21C87">
        <w:rPr>
          <w:rFonts w:hint="eastAsia"/>
        </w:rPr>
        <w:t>扫水</w:t>
      </w:r>
      <w:r w:rsidR="00C21C87">
        <w:rPr>
          <w:rFonts w:hint="eastAsia"/>
        </w:rPr>
        <w:t>行为</w:t>
      </w:r>
      <w:r>
        <w:rPr>
          <w:rFonts w:hint="eastAsia"/>
        </w:rPr>
        <w:t>，否则直接进行下一步</w:t>
      </w:r>
      <w:r>
        <w:br/>
      </w:r>
      <w:r>
        <w:tab/>
      </w:r>
      <w:r>
        <w:rPr>
          <w:rFonts w:hint="eastAsia"/>
        </w:rPr>
        <w:t>2. 是否浇水？</w:t>
      </w:r>
      <w:r>
        <w:br/>
      </w:r>
      <w:r>
        <w:tab/>
      </w:r>
      <w:r>
        <w:rPr>
          <w:rFonts w:hint="eastAsia"/>
        </w:rPr>
        <w:t>是则浇水和</w:t>
      </w:r>
      <w:r w:rsidR="00C21C87">
        <w:rPr>
          <w:rFonts w:hint="eastAsia"/>
        </w:rPr>
        <w:t>记录浇水行为</w:t>
      </w:r>
      <w:r>
        <w:rPr>
          <w:rFonts w:hint="eastAsia"/>
        </w:rPr>
        <w:t>，否则直接进行下一步</w:t>
      </w:r>
    </w:p>
    <w:p w14:paraId="711A0250" w14:textId="5596AC80" w:rsidR="0075776D" w:rsidRDefault="0075776D" w:rsidP="0075776D">
      <w:r>
        <w:rPr>
          <w:rFonts w:hint="eastAsia"/>
        </w:rPr>
        <w:t>9. 日志记录</w:t>
      </w:r>
      <w:r w:rsidR="00557DC7">
        <w:rPr>
          <w:rFonts w:hint="eastAsia"/>
        </w:rPr>
        <w:t>入</w:t>
      </w:r>
      <w:r>
        <w:rPr>
          <w:rFonts w:hint="eastAsia"/>
        </w:rPr>
        <w:t>闪存</w:t>
      </w:r>
    </w:p>
    <w:p w14:paraId="5D220E78" w14:textId="2A6E3890" w:rsidR="0075776D" w:rsidRDefault="0075776D" w:rsidP="0075776D">
      <w:r>
        <w:rPr>
          <w:rFonts w:hint="eastAsia"/>
        </w:rPr>
        <w:t>10. 空置5min</w:t>
      </w:r>
    </w:p>
    <w:p w14:paraId="633E032B" w14:textId="1619A408" w:rsidR="0075776D" w:rsidRDefault="0075776D" w:rsidP="0075776D">
      <w:r>
        <w:rPr>
          <w:rFonts w:hint="eastAsia"/>
        </w:rPr>
        <w:t>11. 休眠</w:t>
      </w:r>
    </w:p>
    <w:p w14:paraId="22FAB95B" w14:textId="7D08FDE5" w:rsidR="0075776D" w:rsidRPr="0075776D" w:rsidRDefault="0075776D" w:rsidP="0075776D">
      <w:r>
        <w:rPr>
          <w:rFonts w:hint="eastAsia"/>
        </w:rPr>
        <w:t>12. 等待2小时后自动启动，回到第一步</w:t>
      </w:r>
    </w:p>
    <w:sectPr w:rsidR="0075776D" w:rsidRPr="007577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A7"/>
    <w:rsid w:val="00090851"/>
    <w:rsid w:val="00347DA7"/>
    <w:rsid w:val="00557DC7"/>
    <w:rsid w:val="0075776D"/>
    <w:rsid w:val="009472AD"/>
    <w:rsid w:val="00BA3462"/>
    <w:rsid w:val="00C21C87"/>
    <w:rsid w:val="00C95E59"/>
    <w:rsid w:val="00CE7FBE"/>
    <w:rsid w:val="00E4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9CDB0"/>
  <w15:chartTrackingRefBased/>
  <w15:docId w15:val="{9FD1A081-D14F-4720-BBC7-E760D3C2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D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D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D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D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D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D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D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D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7D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D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D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D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D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D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诺弋 刘</dc:creator>
  <cp:keywords/>
  <dc:description/>
  <cp:lastModifiedBy>Zhang Winston</cp:lastModifiedBy>
  <cp:revision>6</cp:revision>
  <dcterms:created xsi:type="dcterms:W3CDTF">2026-09-09T09:26:00Z</dcterms:created>
  <dcterms:modified xsi:type="dcterms:W3CDTF">2026-09-09T09:37:00Z</dcterms:modified>
</cp:coreProperties>
</file>