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939" w:rsidRDefault="00855939" w:rsidP="00855939">
      <w:pPr>
        <w:spacing w:before="60" w:after="60" w:line="280" w:lineRule="exact"/>
        <w:jc w:val="center"/>
        <w:outlineLvl w:val="0"/>
        <w:rPr>
          <w:rFonts w:ascii="Arial" w:hAnsi="Arial" w:cs="Arial"/>
          <w:bCs/>
          <w:sz w:val="20"/>
          <w:szCs w:val="20"/>
        </w:rPr>
      </w:pPr>
      <w:r w:rsidRPr="000B5C09">
        <w:rPr>
          <w:rFonts w:ascii="Arial" w:hAnsi="Arial" w:cs="Arial"/>
          <w:bCs/>
          <w:sz w:val="20"/>
          <w:szCs w:val="20"/>
        </w:rPr>
        <w:t xml:space="preserve">Course: </w:t>
      </w:r>
      <w:r>
        <w:rPr>
          <w:rFonts w:ascii="Arial" w:hAnsi="Arial" w:cs="Arial"/>
          <w:bCs/>
          <w:sz w:val="20"/>
          <w:szCs w:val="20"/>
        </w:rPr>
        <w:t>Procurement Management</w:t>
      </w:r>
    </w:p>
    <w:p w:rsidR="00855939" w:rsidRPr="000B5C09" w:rsidRDefault="00855939" w:rsidP="00855939">
      <w:pPr>
        <w:spacing w:before="60" w:after="60" w:line="280" w:lineRule="exact"/>
        <w:jc w:val="center"/>
        <w:outlineLvl w:val="0"/>
        <w:rPr>
          <w:rFonts w:ascii="Arial" w:hAnsi="Arial" w:cs="Arial"/>
          <w:bCs/>
          <w:sz w:val="20"/>
          <w:szCs w:val="20"/>
          <w:u w:val="single"/>
        </w:rPr>
      </w:pPr>
      <w:r w:rsidRPr="000B5C09">
        <w:rPr>
          <w:rFonts w:ascii="Arial" w:hAnsi="Arial" w:cs="Arial"/>
          <w:bCs/>
          <w:sz w:val="20"/>
          <w:szCs w:val="20"/>
          <w:u w:val="single"/>
        </w:rPr>
        <w:t>Audio Script</w:t>
      </w:r>
    </w:p>
    <w:p w:rsidR="00855939" w:rsidRPr="000B5C09" w:rsidRDefault="00855939" w:rsidP="00855939">
      <w:pPr>
        <w:spacing w:before="60" w:after="60" w:line="280" w:lineRule="exact"/>
        <w:jc w:val="center"/>
        <w:outlineLvl w:val="0"/>
        <w:rPr>
          <w:rFonts w:ascii="Arial" w:hAnsi="Arial" w:cs="Arial"/>
          <w:bCs/>
          <w:sz w:val="20"/>
          <w:szCs w:val="20"/>
        </w:rPr>
      </w:pPr>
      <w:r w:rsidRPr="000B5C09">
        <w:rPr>
          <w:rFonts w:ascii="Arial" w:hAnsi="Arial" w:cs="Arial"/>
          <w:bCs/>
          <w:sz w:val="20"/>
          <w:szCs w:val="20"/>
        </w:rPr>
        <w:t xml:space="preserve">Version </w:t>
      </w:r>
      <w:r>
        <w:rPr>
          <w:rFonts w:ascii="Arial" w:hAnsi="Arial" w:cs="Arial"/>
          <w:bCs/>
          <w:sz w:val="20"/>
          <w:szCs w:val="20"/>
        </w:rPr>
        <w:t>2</w:t>
      </w:r>
    </w:p>
    <w:p w:rsidR="00855939" w:rsidRPr="000B5C09" w:rsidRDefault="00855939" w:rsidP="00855939">
      <w:pPr>
        <w:spacing w:before="60" w:after="60" w:line="280" w:lineRule="exact"/>
        <w:jc w:val="center"/>
        <w:rPr>
          <w:rFonts w:ascii="Arial" w:hAnsi="Arial" w:cs="Arial"/>
          <w:bCs/>
          <w:sz w:val="20"/>
          <w:szCs w:val="20"/>
        </w:rPr>
      </w:pPr>
      <w:r w:rsidRPr="000B5C09">
        <w:rPr>
          <w:rFonts w:ascii="Arial" w:hAnsi="Arial" w:cs="Arial"/>
          <w:bCs/>
          <w:sz w:val="20"/>
          <w:szCs w:val="20"/>
        </w:rPr>
        <w:t xml:space="preserve">Date: </w:t>
      </w:r>
      <w:r>
        <w:rPr>
          <w:rFonts w:ascii="Arial" w:hAnsi="Arial" w:cs="Arial"/>
          <w:bCs/>
          <w:sz w:val="20"/>
          <w:szCs w:val="20"/>
        </w:rPr>
        <w:t>April 17, 2017</w:t>
      </w:r>
    </w:p>
    <w:p w:rsidR="00855939" w:rsidRPr="000B5C09" w:rsidRDefault="00855939" w:rsidP="00855939">
      <w:pPr>
        <w:rPr>
          <w:rFonts w:ascii="Arial" w:hAnsi="Arial" w:cs="Arial"/>
          <w:sz w:val="20"/>
          <w:szCs w:val="20"/>
        </w:rPr>
      </w:pPr>
    </w:p>
    <w:p w:rsidR="00855939" w:rsidRPr="005404AC" w:rsidRDefault="00855939" w:rsidP="00855939">
      <w:pPr>
        <w:rPr>
          <w:rFonts w:ascii="Arial" w:hAnsi="Arial" w:cs="Arial"/>
          <w:b/>
          <w:sz w:val="20"/>
          <w:szCs w:val="20"/>
        </w:rPr>
      </w:pPr>
      <w:r w:rsidRPr="005404AC">
        <w:rPr>
          <w:rFonts w:ascii="Arial" w:hAnsi="Arial" w:cs="Arial"/>
          <w:b/>
          <w:sz w:val="20"/>
          <w:szCs w:val="20"/>
        </w:rPr>
        <w:t xml:space="preserve">Notes for Audio artist: </w:t>
      </w:r>
    </w:p>
    <w:p w:rsidR="00855939" w:rsidRPr="005D6411" w:rsidRDefault="00855939" w:rsidP="00855939">
      <w:pPr>
        <w:numPr>
          <w:ilvl w:val="0"/>
          <w:numId w:val="2"/>
        </w:numPr>
        <w:rPr>
          <w:rFonts w:ascii="Arial" w:hAnsi="Arial" w:cs="Arial"/>
          <w:b/>
          <w:sz w:val="20"/>
          <w:szCs w:val="20"/>
        </w:rPr>
      </w:pPr>
      <w:r w:rsidRPr="005D6411">
        <w:rPr>
          <w:rFonts w:ascii="Arial" w:hAnsi="Arial" w:cs="Arial"/>
          <w:sz w:val="20"/>
          <w:szCs w:val="20"/>
        </w:rPr>
        <w:t xml:space="preserve">Please do not read the </w:t>
      </w:r>
      <w:r w:rsidRPr="005D6411">
        <w:rPr>
          <w:rFonts w:ascii="Arial" w:hAnsi="Arial" w:cs="Arial"/>
          <w:sz w:val="20"/>
          <w:szCs w:val="20"/>
          <w:highlight w:val="yellow"/>
        </w:rPr>
        <w:t>yellow highlights</w:t>
      </w:r>
      <w:r w:rsidRPr="005D6411">
        <w:rPr>
          <w:rFonts w:ascii="Arial" w:hAnsi="Arial" w:cs="Arial"/>
          <w:sz w:val="20"/>
          <w:szCs w:val="20"/>
        </w:rPr>
        <w:t xml:space="preserve">. AX and </w:t>
      </w:r>
      <w:proofErr w:type="spellStart"/>
      <w:r w:rsidRPr="005D6411">
        <w:rPr>
          <w:rFonts w:ascii="Arial" w:hAnsi="Arial" w:cs="Arial"/>
          <w:sz w:val="20"/>
          <w:szCs w:val="20"/>
        </w:rPr>
        <w:t>Itext</w:t>
      </w:r>
      <w:proofErr w:type="spellEnd"/>
      <w:r w:rsidRPr="005D6411">
        <w:rPr>
          <w:rFonts w:ascii="Arial" w:hAnsi="Arial" w:cs="Arial"/>
          <w:sz w:val="20"/>
          <w:szCs w:val="20"/>
        </w:rPr>
        <w:t xml:space="preserve"> are codes for our internal purpose.</w:t>
      </w:r>
    </w:p>
    <w:p w:rsidR="00855939" w:rsidRPr="005D6411" w:rsidRDefault="00855939" w:rsidP="00855939">
      <w:pPr>
        <w:numPr>
          <w:ilvl w:val="0"/>
          <w:numId w:val="2"/>
        </w:numPr>
        <w:rPr>
          <w:rFonts w:ascii="Arial" w:hAnsi="Arial" w:cs="Arial"/>
          <w:b/>
          <w:sz w:val="20"/>
          <w:szCs w:val="20"/>
        </w:rPr>
      </w:pPr>
      <w:r w:rsidRPr="005D6411">
        <w:rPr>
          <w:rFonts w:ascii="Arial" w:hAnsi="Arial" w:cs="Arial"/>
          <w:sz w:val="20"/>
          <w:szCs w:val="20"/>
        </w:rPr>
        <w:t>Please correct the words highlighted in red</w:t>
      </w:r>
      <w:r>
        <w:rPr>
          <w:rFonts w:ascii="Arial" w:hAnsi="Arial" w:cs="Arial"/>
          <w:sz w:val="20"/>
          <w:szCs w:val="20"/>
        </w:rPr>
        <w:t xml:space="preserve">, These words </w:t>
      </w:r>
      <w:proofErr w:type="gramStart"/>
      <w:r>
        <w:rPr>
          <w:rFonts w:ascii="Arial" w:hAnsi="Arial" w:cs="Arial"/>
          <w:sz w:val="20"/>
          <w:szCs w:val="20"/>
        </w:rPr>
        <w:t>have  been</w:t>
      </w:r>
      <w:proofErr w:type="gramEnd"/>
      <w:r>
        <w:rPr>
          <w:rFonts w:ascii="Arial" w:hAnsi="Arial" w:cs="Arial"/>
          <w:sz w:val="20"/>
          <w:szCs w:val="20"/>
        </w:rPr>
        <w:t xml:space="preserve"> missed out in the recordings</w:t>
      </w:r>
      <w:r>
        <w:rPr>
          <w:rFonts w:ascii="Arial" w:hAnsi="Arial" w:cs="Arial"/>
          <w:sz w:val="20"/>
          <w:szCs w:val="20"/>
        </w:rPr>
        <w:tab/>
      </w:r>
    </w:p>
    <w:tbl>
      <w:tblPr>
        <w:tblW w:w="13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8"/>
        <w:gridCol w:w="1780"/>
        <w:gridCol w:w="8185"/>
        <w:gridCol w:w="2293"/>
      </w:tblGrid>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lastRenderedPageBreak/>
              <w:t>6</w:t>
            </w:r>
          </w:p>
        </w:tc>
        <w:tc>
          <w:tcPr>
            <w:tcW w:w="1780" w:type="dxa"/>
          </w:tcPr>
          <w:p w:rsidR="00855939" w:rsidRPr="001936F9" w:rsidRDefault="00855939" w:rsidP="00A07722">
            <w:pPr>
              <w:jc w:val="center"/>
              <w:rPr>
                <w:rFonts w:ascii="Arial" w:hAnsi="Arial" w:cs="Arial"/>
                <w:bCs/>
                <w:sz w:val="20"/>
                <w:szCs w:val="20"/>
              </w:rPr>
            </w:pPr>
            <w:r w:rsidRPr="001936F9">
              <w:rPr>
                <w:rFonts w:ascii="Arial" w:hAnsi="Arial" w:cs="Arial"/>
                <w:bCs/>
                <w:sz w:val="20"/>
                <w:szCs w:val="20"/>
              </w:rPr>
              <w:t>Creating a New Project: Scheduling – Demonstration</w:t>
            </w:r>
          </w:p>
          <w:p w:rsidR="00855939" w:rsidRPr="001936F9" w:rsidRDefault="00855939" w:rsidP="00A07722">
            <w:pPr>
              <w:jc w:val="center"/>
              <w:rPr>
                <w:rFonts w:ascii="Arial" w:hAnsi="Arial" w:cs="Arial"/>
                <w:bCs/>
                <w:sz w:val="20"/>
                <w:szCs w:val="20"/>
              </w:rPr>
            </w:pP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AX2&gt; In the properties group, </w:t>
            </w:r>
            <w:r w:rsidRPr="00855939">
              <w:rPr>
                <w:rFonts w:ascii="Arial" w:hAnsi="Arial" w:cs="Arial"/>
                <w:bCs/>
                <w:sz w:val="20"/>
                <w:szCs w:val="20"/>
                <w:highlight w:val="green"/>
              </w:rPr>
              <w:t>click Project Information</w:t>
            </w:r>
            <w:r w:rsidRPr="001936F9">
              <w:rPr>
                <w:rFonts w:ascii="Arial" w:hAnsi="Arial" w:cs="Arial"/>
                <w:bCs/>
                <w:sz w:val="20"/>
                <w:szCs w:val="20"/>
              </w:rPr>
              <w:t>.</w:t>
            </w:r>
          </w:p>
          <w:p w:rsidR="00855939" w:rsidRPr="001936F9" w:rsidRDefault="00855939" w:rsidP="00FD7494">
            <w:pPr>
              <w:rPr>
                <w:rFonts w:ascii="Arial" w:hAnsi="Arial" w:cs="Arial"/>
                <w:bCs/>
                <w:sz w:val="20"/>
                <w:szCs w:val="20"/>
              </w:rPr>
            </w:pPr>
            <w:r w:rsidRPr="001936F9">
              <w:rPr>
                <w:rFonts w:ascii="Arial" w:hAnsi="Arial" w:cs="Arial"/>
                <w:bCs/>
                <w:sz w:val="20"/>
                <w:szCs w:val="20"/>
              </w:rPr>
              <w:t xml:space="preserve">&lt;AX8&gt;Note that if you choose to schedule from the start date, the Finish date box becomes disabled. Likewise, if you </w:t>
            </w:r>
            <w:r w:rsidRPr="00FD7494">
              <w:rPr>
                <w:rFonts w:ascii="Arial" w:hAnsi="Arial" w:cs="Arial"/>
                <w:bCs/>
                <w:sz w:val="20"/>
                <w:szCs w:val="20"/>
                <w:highlight w:val="green"/>
              </w:rPr>
              <w:t>select to schedule</w:t>
            </w:r>
            <w:r w:rsidRPr="001936F9">
              <w:rPr>
                <w:rFonts w:ascii="Arial" w:hAnsi="Arial" w:cs="Arial"/>
                <w:bCs/>
                <w:sz w:val="20"/>
                <w:szCs w:val="20"/>
              </w:rPr>
              <w:t xml:space="preserve"> from the finish date, the Start date becomes disabled.</w:t>
            </w: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&lt;AX12&gt;There are three different options available in the base calendar: Standard base Calendar has a standard </w:t>
            </w:r>
            <w:r w:rsidRPr="00FD7494">
              <w:rPr>
                <w:rFonts w:ascii="Arial" w:hAnsi="Arial" w:cs="Arial"/>
                <w:bCs/>
                <w:sz w:val="20"/>
                <w:szCs w:val="20"/>
                <w:highlight w:val="green"/>
              </w:rPr>
              <w:t>work day and work week</w:t>
            </w:r>
            <w:r w:rsidRPr="001936F9">
              <w:rPr>
                <w:rFonts w:ascii="Arial" w:hAnsi="Arial" w:cs="Arial"/>
                <w:bCs/>
                <w:sz w:val="20"/>
                <w:szCs w:val="20"/>
              </w:rPr>
              <w:t xml:space="preserve"> of Monday to Friday, 8:00 am to 5:00 pm with 12:00 p.m. to 1:00 p.m. of non–working hour. Non-working time includes holidays, lunch breaks and weekends.</w:t>
            </w: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&lt;AX14&gt;The </w:t>
            </w:r>
            <w:proofErr w:type="gramStart"/>
            <w:r w:rsidRPr="001936F9">
              <w:rPr>
                <w:rFonts w:ascii="Arial" w:hAnsi="Arial" w:cs="Arial"/>
                <w:bCs/>
                <w:sz w:val="20"/>
                <w:szCs w:val="20"/>
              </w:rPr>
              <w:t>24 hour</w:t>
            </w:r>
            <w:proofErr w:type="gramEnd"/>
            <w:r w:rsidRPr="001936F9">
              <w:rPr>
                <w:rFonts w:ascii="Arial" w:hAnsi="Arial" w:cs="Arial"/>
                <w:bCs/>
                <w:sz w:val="20"/>
                <w:szCs w:val="20"/>
              </w:rPr>
              <w:t xml:space="preserve"> base calendar has no non-working time. All time from Sunday through Saturday 12:00 a.m. to 12:00 p.m. is </w:t>
            </w:r>
            <w:r w:rsidRPr="0042194A">
              <w:rPr>
                <w:rFonts w:ascii="Arial" w:hAnsi="Arial" w:cs="Arial"/>
                <w:bCs/>
                <w:sz w:val="20"/>
                <w:szCs w:val="20"/>
                <w:highlight w:val="green"/>
              </w:rPr>
              <w:t>set as the working time</w:t>
            </w:r>
            <w:r w:rsidRPr="001936F9">
              <w:rPr>
                <w:rFonts w:ascii="Arial" w:hAnsi="Arial" w:cs="Arial"/>
                <w:bCs/>
                <w:sz w:val="20"/>
                <w:szCs w:val="20"/>
              </w:rPr>
              <w:t>.</w:t>
            </w:r>
          </w:p>
          <w:p w:rsidR="00855939" w:rsidRPr="001936F9" w:rsidRDefault="00855939" w:rsidP="00A07722">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7</w:t>
            </w:r>
          </w:p>
        </w:tc>
        <w:tc>
          <w:tcPr>
            <w:tcW w:w="1780" w:type="dxa"/>
          </w:tcPr>
          <w:p w:rsidR="00855939" w:rsidRPr="001936F9" w:rsidRDefault="00855939" w:rsidP="00A07722">
            <w:pPr>
              <w:jc w:val="center"/>
              <w:rPr>
                <w:rFonts w:ascii="Arial" w:hAnsi="Arial" w:cs="Arial"/>
                <w:bCs/>
                <w:sz w:val="20"/>
                <w:szCs w:val="20"/>
              </w:rPr>
            </w:pPr>
            <w:r w:rsidRPr="001936F9">
              <w:rPr>
                <w:rFonts w:ascii="Arial" w:hAnsi="Arial" w:cs="Arial"/>
                <w:bCs/>
                <w:sz w:val="20"/>
                <w:szCs w:val="20"/>
              </w:rPr>
              <w:t>Task Table – An Overview</w:t>
            </w:r>
          </w:p>
          <w:p w:rsidR="00855939" w:rsidRPr="001936F9" w:rsidRDefault="00855939" w:rsidP="00A07722">
            <w:pPr>
              <w:jc w:val="center"/>
              <w:rPr>
                <w:rFonts w:ascii="Arial" w:hAnsi="Arial" w:cs="Arial"/>
                <w:bCs/>
                <w:sz w:val="20"/>
                <w:szCs w:val="20"/>
              </w:rPr>
            </w:pP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&lt;AX1&gt; Now, that you know how to set the project properties, let’s </w:t>
            </w:r>
            <w:r w:rsidRPr="00956D13">
              <w:rPr>
                <w:rFonts w:ascii="Arial" w:hAnsi="Arial" w:cs="Arial"/>
                <w:bCs/>
                <w:sz w:val="20"/>
                <w:szCs w:val="20"/>
                <w:highlight w:val="green"/>
              </w:rPr>
              <w:t>learn about the</w:t>
            </w:r>
            <w:r w:rsidRPr="001936F9">
              <w:rPr>
                <w:rFonts w:ascii="Arial" w:hAnsi="Arial" w:cs="Arial"/>
                <w:bCs/>
                <w:sz w:val="20"/>
                <w:szCs w:val="20"/>
              </w:rPr>
              <w:t xml:space="preserve"> task table.</w:t>
            </w: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&lt;AX3&gt;The Gantt Chart is on the right side of the task table. It uses horizontal bars to graphically represent the task duration. The relative sizes of each part of the screen can be adjusted by dragging their boundaries to a new location. </w:t>
            </w: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Each task and its duration needs to be entered in the Task table. </w:t>
            </w: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Let’s now learn how to enter the </w:t>
            </w:r>
            <w:r w:rsidRPr="00956D13">
              <w:rPr>
                <w:rFonts w:ascii="Arial" w:hAnsi="Arial" w:cs="Arial"/>
                <w:bCs/>
                <w:sz w:val="20"/>
                <w:szCs w:val="20"/>
                <w:highlight w:val="green"/>
              </w:rPr>
              <w:t>tasks in the task</w:t>
            </w:r>
            <w:r w:rsidRPr="001936F9">
              <w:rPr>
                <w:rFonts w:ascii="Arial" w:hAnsi="Arial" w:cs="Arial"/>
                <w:bCs/>
                <w:sz w:val="20"/>
                <w:szCs w:val="20"/>
              </w:rPr>
              <w:t xml:space="preserve"> table. To view the demonstration on adding </w:t>
            </w:r>
            <w:r w:rsidRPr="00956D13">
              <w:rPr>
                <w:rFonts w:ascii="Arial" w:hAnsi="Arial" w:cs="Arial"/>
                <w:bCs/>
                <w:sz w:val="20"/>
                <w:szCs w:val="20"/>
                <w:highlight w:val="green"/>
              </w:rPr>
              <w:t>tasks to the task</w:t>
            </w:r>
            <w:r w:rsidRPr="001936F9">
              <w:rPr>
                <w:rFonts w:ascii="Arial" w:hAnsi="Arial" w:cs="Arial"/>
                <w:bCs/>
                <w:sz w:val="20"/>
                <w:szCs w:val="20"/>
              </w:rPr>
              <w:t xml:space="preserve"> table, click Next.</w:t>
            </w:r>
          </w:p>
          <w:p w:rsidR="00855939" w:rsidRPr="001936F9" w:rsidRDefault="00855939" w:rsidP="00A07722">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8</w:t>
            </w:r>
          </w:p>
        </w:tc>
        <w:tc>
          <w:tcPr>
            <w:tcW w:w="1780" w:type="dxa"/>
          </w:tcPr>
          <w:p w:rsidR="00855939" w:rsidRPr="001936F9" w:rsidRDefault="00855939" w:rsidP="00A07722">
            <w:pPr>
              <w:jc w:val="center"/>
              <w:rPr>
                <w:rFonts w:ascii="Arial" w:hAnsi="Arial" w:cs="Arial"/>
                <w:bCs/>
                <w:sz w:val="20"/>
                <w:szCs w:val="20"/>
              </w:rPr>
            </w:pPr>
            <w:r w:rsidRPr="001936F9">
              <w:rPr>
                <w:rFonts w:ascii="Arial" w:hAnsi="Arial" w:cs="Arial"/>
                <w:bCs/>
                <w:sz w:val="20"/>
                <w:szCs w:val="20"/>
              </w:rPr>
              <w:t>Adding Task Entries – Demonstration</w:t>
            </w:r>
          </w:p>
          <w:p w:rsidR="00855939" w:rsidRPr="001936F9" w:rsidRDefault="00855939" w:rsidP="00A07722">
            <w:pPr>
              <w:jc w:val="center"/>
              <w:rPr>
                <w:rFonts w:ascii="Arial" w:hAnsi="Arial" w:cs="Arial"/>
                <w:bCs/>
                <w:sz w:val="20"/>
                <w:szCs w:val="20"/>
              </w:rPr>
            </w:pP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&lt;AX1&gt;Now, let’s start entering the tasks in the task table. Please ensure that before entering the tasks, </w:t>
            </w:r>
            <w:r w:rsidRPr="00E96742">
              <w:rPr>
                <w:rFonts w:ascii="Arial" w:hAnsi="Arial" w:cs="Arial"/>
                <w:bCs/>
                <w:sz w:val="20"/>
                <w:szCs w:val="20"/>
                <w:highlight w:val="green"/>
              </w:rPr>
              <w:t>you have selected</w:t>
            </w:r>
            <w:r w:rsidRPr="001936F9">
              <w:rPr>
                <w:rFonts w:ascii="Arial" w:hAnsi="Arial" w:cs="Arial"/>
                <w:bCs/>
                <w:sz w:val="20"/>
                <w:szCs w:val="20"/>
              </w:rPr>
              <w:t xml:space="preserve"> the Auto Scheduled option. By default, the Manually Scheduled mode is selected.</w:t>
            </w:r>
          </w:p>
          <w:p w:rsidR="00855939" w:rsidRPr="00E356C4" w:rsidRDefault="00855939" w:rsidP="005363DF">
            <w:pPr>
              <w:rPr>
                <w:rFonts w:ascii="Arial" w:hAnsi="Arial" w:cs="Arial"/>
                <w:bCs/>
                <w:sz w:val="20"/>
                <w:szCs w:val="20"/>
              </w:rPr>
            </w:pPr>
          </w:p>
          <w:p w:rsidR="00855939" w:rsidRPr="001936F9" w:rsidRDefault="00855939" w:rsidP="00A07722">
            <w:pPr>
              <w:rPr>
                <w:rFonts w:ascii="Arial" w:hAnsi="Arial" w:cs="Arial"/>
                <w:bCs/>
                <w:sz w:val="20"/>
                <w:szCs w:val="20"/>
              </w:rPr>
            </w:pPr>
          </w:p>
          <w:p w:rsidR="00855939" w:rsidRPr="001936F9" w:rsidRDefault="00855939" w:rsidP="00A07722">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11</w:t>
            </w:r>
          </w:p>
        </w:tc>
        <w:tc>
          <w:tcPr>
            <w:tcW w:w="1780" w:type="dxa"/>
          </w:tcPr>
          <w:p w:rsidR="00855939" w:rsidRPr="001936F9" w:rsidRDefault="00855939" w:rsidP="00A07722">
            <w:pPr>
              <w:jc w:val="center"/>
              <w:rPr>
                <w:rFonts w:ascii="Arial" w:hAnsi="Arial" w:cs="Arial"/>
                <w:bCs/>
                <w:sz w:val="20"/>
                <w:szCs w:val="20"/>
              </w:rPr>
            </w:pPr>
            <w:r w:rsidRPr="001936F9">
              <w:rPr>
                <w:rFonts w:ascii="Arial" w:hAnsi="Arial" w:cs="Arial"/>
                <w:bCs/>
                <w:sz w:val="20"/>
                <w:szCs w:val="20"/>
              </w:rPr>
              <w:t>Hierarchy of Tasks – Demonstration</w:t>
            </w:r>
          </w:p>
          <w:p w:rsidR="00855939" w:rsidRPr="001936F9" w:rsidRDefault="00855939" w:rsidP="00A07722">
            <w:pPr>
              <w:jc w:val="center"/>
              <w:rPr>
                <w:rFonts w:ascii="Arial" w:hAnsi="Arial" w:cs="Arial"/>
                <w:bCs/>
                <w:sz w:val="20"/>
                <w:szCs w:val="20"/>
              </w:rPr>
            </w:pPr>
          </w:p>
        </w:tc>
        <w:tc>
          <w:tcPr>
            <w:tcW w:w="8185" w:type="dxa"/>
          </w:tcPr>
          <w:p w:rsidR="00855939" w:rsidRPr="00E356C4" w:rsidRDefault="00855939" w:rsidP="005363DF">
            <w:pPr>
              <w:rPr>
                <w:rFonts w:ascii="Arial" w:hAnsi="Arial" w:cs="Arial"/>
                <w:bCs/>
                <w:color w:val="FF0000"/>
                <w:sz w:val="20"/>
                <w:szCs w:val="20"/>
              </w:rPr>
            </w:pPr>
          </w:p>
          <w:p w:rsidR="00855939" w:rsidRPr="00E356C4" w:rsidRDefault="00855939" w:rsidP="00A07722">
            <w:pPr>
              <w:rPr>
                <w:rFonts w:ascii="Arial" w:hAnsi="Arial" w:cs="Arial"/>
                <w:bCs/>
                <w:color w:val="FF0000"/>
                <w:sz w:val="20"/>
                <w:szCs w:val="20"/>
              </w:rPr>
            </w:pPr>
            <w:r w:rsidRPr="00E356C4">
              <w:rPr>
                <w:rFonts w:ascii="Arial" w:hAnsi="Arial" w:cs="Arial"/>
                <w:bCs/>
                <w:color w:val="FF0000"/>
                <w:sz w:val="20"/>
                <w:szCs w:val="20"/>
              </w:rPr>
              <w:t>&lt;</w:t>
            </w:r>
            <w:r w:rsidRPr="00F470C4">
              <w:rPr>
                <w:rFonts w:ascii="Arial" w:hAnsi="Arial" w:cs="Arial"/>
                <w:bCs/>
                <w:color w:val="FF0000"/>
                <w:sz w:val="20"/>
                <w:szCs w:val="20"/>
                <w:highlight w:val="green"/>
              </w:rPr>
              <w:t xml:space="preserve">AX10 a&gt; To create a task with the duration to a milestone task, double click on the task in the Task Table, From the ‘Task Information’ dialog box </w:t>
            </w:r>
            <w:proofErr w:type="gramStart"/>
            <w:r w:rsidRPr="00F470C4">
              <w:rPr>
                <w:rFonts w:ascii="Arial" w:hAnsi="Arial" w:cs="Arial"/>
                <w:bCs/>
                <w:color w:val="FF0000"/>
                <w:sz w:val="20"/>
                <w:szCs w:val="20"/>
                <w:highlight w:val="green"/>
              </w:rPr>
              <w:t>choose</w:t>
            </w:r>
            <w:proofErr w:type="gramEnd"/>
            <w:r w:rsidRPr="00F470C4">
              <w:rPr>
                <w:rFonts w:ascii="Arial" w:hAnsi="Arial" w:cs="Arial"/>
                <w:bCs/>
                <w:color w:val="FF0000"/>
                <w:sz w:val="20"/>
                <w:szCs w:val="20"/>
                <w:highlight w:val="green"/>
              </w:rPr>
              <w:t xml:space="preserve"> Advanced tab and click on the checkbox ‘Mark task as milestone’</w:t>
            </w:r>
          </w:p>
          <w:p w:rsidR="00855939" w:rsidRPr="00E356C4" w:rsidRDefault="00855939" w:rsidP="00A07722">
            <w:pPr>
              <w:rPr>
                <w:rFonts w:ascii="Arial" w:hAnsi="Arial" w:cs="Arial"/>
                <w:bCs/>
                <w:color w:val="FF0000"/>
                <w:sz w:val="20"/>
                <w:szCs w:val="20"/>
              </w:rPr>
            </w:pPr>
            <w:r w:rsidRPr="00E356C4">
              <w:rPr>
                <w:rFonts w:ascii="Arial" w:hAnsi="Arial" w:cs="Arial"/>
                <w:bCs/>
                <w:color w:val="FF0000"/>
                <w:sz w:val="20"/>
                <w:szCs w:val="20"/>
              </w:rPr>
              <w:t xml:space="preserve">&lt;AX11&gt;Note that this task table has multiple task entries. You can now set the milestone task. Double-click the Task </w:t>
            </w:r>
            <w:r w:rsidRPr="008D2041">
              <w:rPr>
                <w:rFonts w:ascii="Arial" w:hAnsi="Arial" w:cs="Arial"/>
                <w:bCs/>
                <w:color w:val="FF0000"/>
                <w:sz w:val="20"/>
                <w:szCs w:val="20"/>
                <w:highlight w:val="green"/>
              </w:rPr>
              <w:t>where milestone</w:t>
            </w:r>
            <w:r w:rsidRPr="00E356C4">
              <w:rPr>
                <w:rFonts w:ascii="Arial" w:hAnsi="Arial" w:cs="Arial"/>
                <w:bCs/>
                <w:color w:val="FF0000"/>
                <w:sz w:val="20"/>
                <w:szCs w:val="20"/>
              </w:rPr>
              <w:t xml:space="preserve"> task needs to be created.</w:t>
            </w:r>
          </w:p>
          <w:p w:rsidR="00855939" w:rsidRPr="00E356C4" w:rsidRDefault="00855939" w:rsidP="00A07722">
            <w:pPr>
              <w:rPr>
                <w:rFonts w:ascii="Arial" w:hAnsi="Arial" w:cs="Arial"/>
                <w:bCs/>
                <w:color w:val="FF0000"/>
                <w:sz w:val="20"/>
                <w:szCs w:val="20"/>
              </w:rPr>
            </w:pPr>
            <w:r w:rsidRPr="00E356C4">
              <w:rPr>
                <w:rFonts w:ascii="Arial" w:hAnsi="Arial" w:cs="Arial"/>
                <w:bCs/>
                <w:color w:val="FF0000"/>
                <w:sz w:val="20"/>
                <w:szCs w:val="20"/>
              </w:rPr>
              <w:t>.</w:t>
            </w:r>
          </w:p>
          <w:p w:rsidR="00855939" w:rsidRPr="001936F9" w:rsidRDefault="00855939" w:rsidP="00A07722">
            <w:pPr>
              <w:rPr>
                <w:rFonts w:ascii="Arial" w:hAnsi="Arial" w:cs="Arial"/>
                <w:bCs/>
                <w:sz w:val="20"/>
                <w:szCs w:val="20"/>
              </w:rPr>
            </w:pPr>
            <w:bookmarkStart w:id="0" w:name="_GoBack"/>
            <w:bookmarkEnd w:id="0"/>
          </w:p>
          <w:p w:rsidR="00855939" w:rsidRPr="001936F9" w:rsidRDefault="00855939" w:rsidP="00A07722">
            <w:pPr>
              <w:rPr>
                <w:rFonts w:ascii="Arial" w:hAnsi="Arial" w:cs="Arial"/>
                <w:bCs/>
                <w:sz w:val="20"/>
                <w:szCs w:val="20"/>
              </w:rPr>
            </w:pPr>
          </w:p>
          <w:p w:rsidR="00855939" w:rsidRPr="001936F9" w:rsidRDefault="00855939" w:rsidP="00A07722">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lastRenderedPageBreak/>
              <w:t>16</w:t>
            </w:r>
          </w:p>
        </w:tc>
        <w:tc>
          <w:tcPr>
            <w:tcW w:w="1780" w:type="dxa"/>
          </w:tcPr>
          <w:p w:rsidR="00855939" w:rsidRPr="001936F9" w:rsidRDefault="00855939" w:rsidP="00A07722">
            <w:pPr>
              <w:jc w:val="center"/>
              <w:rPr>
                <w:rFonts w:ascii="Arial" w:hAnsi="Arial" w:cs="Arial"/>
                <w:bCs/>
                <w:sz w:val="20"/>
                <w:szCs w:val="20"/>
              </w:rPr>
            </w:pPr>
            <w:r w:rsidRPr="001936F9">
              <w:rPr>
                <w:rFonts w:ascii="Arial" w:hAnsi="Arial" w:cs="Arial"/>
                <w:bCs/>
                <w:sz w:val="20"/>
                <w:szCs w:val="20"/>
              </w:rPr>
              <w:t>Changing Task Relationships – Demonstration</w:t>
            </w:r>
          </w:p>
          <w:p w:rsidR="00855939" w:rsidRPr="001936F9" w:rsidRDefault="00855939" w:rsidP="00A07722">
            <w:pPr>
              <w:jc w:val="center"/>
              <w:rPr>
                <w:rFonts w:ascii="Arial" w:hAnsi="Arial" w:cs="Arial"/>
                <w:bCs/>
                <w:sz w:val="20"/>
                <w:szCs w:val="20"/>
              </w:rPr>
            </w:pPr>
          </w:p>
        </w:tc>
        <w:tc>
          <w:tcPr>
            <w:tcW w:w="8185" w:type="dxa"/>
          </w:tcPr>
          <w:p w:rsidR="00855939" w:rsidRPr="001936F9" w:rsidRDefault="00855939" w:rsidP="00A07722">
            <w:pPr>
              <w:rPr>
                <w:rFonts w:ascii="Arial" w:hAnsi="Arial" w:cs="Arial"/>
                <w:bCs/>
                <w:sz w:val="20"/>
                <w:szCs w:val="20"/>
              </w:rPr>
            </w:pP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&lt;AX6&gt; Note: To unlink the tasks, select the tasks that you want to unlink from the Task Name field and </w:t>
            </w:r>
            <w:proofErr w:type="gramStart"/>
            <w:r w:rsidRPr="001936F9">
              <w:rPr>
                <w:rFonts w:ascii="Arial" w:hAnsi="Arial" w:cs="Arial"/>
                <w:bCs/>
                <w:sz w:val="20"/>
                <w:szCs w:val="20"/>
              </w:rPr>
              <w:t xml:space="preserve">then  </w:t>
            </w:r>
            <w:r w:rsidRPr="00C35F25">
              <w:rPr>
                <w:rFonts w:ascii="Arial" w:hAnsi="Arial" w:cs="Arial"/>
                <w:bCs/>
                <w:sz w:val="20"/>
                <w:szCs w:val="20"/>
                <w:highlight w:val="green"/>
              </w:rPr>
              <w:t>click</w:t>
            </w:r>
            <w:proofErr w:type="gramEnd"/>
            <w:r w:rsidRPr="00C35F25">
              <w:rPr>
                <w:rFonts w:ascii="Arial" w:hAnsi="Arial" w:cs="Arial"/>
                <w:bCs/>
                <w:sz w:val="20"/>
                <w:szCs w:val="20"/>
                <w:highlight w:val="green"/>
              </w:rPr>
              <w:t xml:space="preserve"> Unlink Tasks</w:t>
            </w:r>
            <w:r w:rsidRPr="001936F9">
              <w:rPr>
                <w:rFonts w:ascii="Arial" w:hAnsi="Arial" w:cs="Arial"/>
                <w:bCs/>
                <w:sz w:val="20"/>
                <w:szCs w:val="20"/>
              </w:rPr>
              <w:t xml:space="preserve"> from Schedule Group of Task. The tasks will be rescheduled based on the existing links </w:t>
            </w:r>
            <w:r w:rsidRPr="00C35F25">
              <w:rPr>
                <w:rFonts w:ascii="Arial" w:hAnsi="Arial" w:cs="Arial"/>
                <w:bCs/>
                <w:sz w:val="20"/>
                <w:szCs w:val="20"/>
                <w:highlight w:val="green"/>
              </w:rPr>
              <w:t>to the other tasks or constraints</w:t>
            </w:r>
            <w:r w:rsidRPr="001936F9">
              <w:rPr>
                <w:rFonts w:ascii="Arial" w:hAnsi="Arial" w:cs="Arial"/>
                <w:bCs/>
                <w:sz w:val="20"/>
                <w:szCs w:val="20"/>
              </w:rPr>
              <w:t xml:space="preserve">. </w:t>
            </w:r>
          </w:p>
          <w:p w:rsidR="00855939" w:rsidRPr="001936F9" w:rsidRDefault="00855939" w:rsidP="00C35F25">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22</w:t>
            </w:r>
          </w:p>
        </w:tc>
        <w:tc>
          <w:tcPr>
            <w:tcW w:w="1780" w:type="dxa"/>
          </w:tcPr>
          <w:p w:rsidR="00855939" w:rsidRPr="001936F9" w:rsidRDefault="00855939" w:rsidP="00A07722">
            <w:pPr>
              <w:jc w:val="center"/>
              <w:rPr>
                <w:rFonts w:ascii="Arial" w:hAnsi="Arial" w:cs="Arial"/>
                <w:bCs/>
                <w:sz w:val="20"/>
                <w:szCs w:val="20"/>
                <w:lang w:val="en-IN"/>
              </w:rPr>
            </w:pPr>
            <w:r w:rsidRPr="001936F9">
              <w:rPr>
                <w:rFonts w:ascii="Arial" w:hAnsi="Arial" w:cs="Arial"/>
                <w:bCs/>
                <w:sz w:val="20"/>
                <w:szCs w:val="20"/>
                <w:lang w:val="en-IN"/>
              </w:rPr>
              <w:t>Type of Constraints</w:t>
            </w: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AX3: As Late </w:t>
            </w:r>
            <w:proofErr w:type="gramStart"/>
            <w:r w:rsidRPr="001936F9">
              <w:rPr>
                <w:rFonts w:ascii="Arial" w:hAnsi="Arial" w:cs="Arial"/>
                <w:bCs/>
                <w:sz w:val="20"/>
                <w:szCs w:val="20"/>
              </w:rPr>
              <w:t>As</w:t>
            </w:r>
            <w:proofErr w:type="gramEnd"/>
            <w:r w:rsidRPr="001936F9">
              <w:rPr>
                <w:rFonts w:ascii="Arial" w:hAnsi="Arial" w:cs="Arial"/>
                <w:bCs/>
                <w:sz w:val="20"/>
                <w:szCs w:val="20"/>
              </w:rPr>
              <w:t xml:space="preserve"> Possible or A-L-A-P</w:t>
            </w:r>
          </w:p>
          <w:p w:rsidR="00855939" w:rsidRPr="001936F9" w:rsidRDefault="00855939" w:rsidP="00A07722">
            <w:pPr>
              <w:numPr>
                <w:ilvl w:val="0"/>
                <w:numId w:val="8"/>
              </w:numPr>
              <w:rPr>
                <w:rFonts w:ascii="Arial" w:hAnsi="Arial" w:cs="Arial"/>
                <w:bCs/>
                <w:sz w:val="20"/>
                <w:szCs w:val="20"/>
              </w:rPr>
            </w:pPr>
            <w:r w:rsidRPr="001936F9">
              <w:rPr>
                <w:rFonts w:ascii="Arial" w:hAnsi="Arial" w:cs="Arial"/>
                <w:bCs/>
                <w:sz w:val="20"/>
                <w:szCs w:val="20"/>
              </w:rPr>
              <w:t xml:space="preserve">This constraint starts the task as late as possible based on </w:t>
            </w:r>
            <w:r w:rsidRPr="00E029CB">
              <w:rPr>
                <w:rFonts w:ascii="Arial" w:hAnsi="Arial" w:cs="Arial"/>
                <w:bCs/>
                <w:sz w:val="20"/>
                <w:szCs w:val="20"/>
                <w:highlight w:val="green"/>
              </w:rPr>
              <w:t>the other constraints</w:t>
            </w:r>
            <w:r w:rsidRPr="001936F9">
              <w:rPr>
                <w:rFonts w:ascii="Arial" w:hAnsi="Arial" w:cs="Arial"/>
                <w:bCs/>
                <w:sz w:val="20"/>
                <w:szCs w:val="20"/>
              </w:rPr>
              <w:t xml:space="preserve"> and relationships.</w:t>
            </w:r>
          </w:p>
          <w:p w:rsidR="00855939" w:rsidRPr="001936F9" w:rsidRDefault="00855939" w:rsidP="00A07722">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24</w:t>
            </w:r>
          </w:p>
        </w:tc>
        <w:tc>
          <w:tcPr>
            <w:tcW w:w="1780" w:type="dxa"/>
          </w:tcPr>
          <w:p w:rsidR="00855939" w:rsidRPr="001936F9" w:rsidRDefault="00855939" w:rsidP="00A07722">
            <w:pPr>
              <w:jc w:val="center"/>
              <w:rPr>
                <w:rFonts w:ascii="Arial" w:hAnsi="Arial" w:cs="Arial"/>
                <w:bCs/>
                <w:sz w:val="20"/>
                <w:szCs w:val="20"/>
                <w:lang w:val="en-IN"/>
              </w:rPr>
            </w:pPr>
            <w:r w:rsidRPr="001936F9">
              <w:rPr>
                <w:rFonts w:ascii="Arial" w:hAnsi="Arial" w:cs="Arial"/>
                <w:bCs/>
                <w:sz w:val="20"/>
                <w:szCs w:val="20"/>
                <w:lang w:val="en-IN"/>
              </w:rPr>
              <w:t>Setting a Constraint: Demonstration</w:t>
            </w: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&lt;AX1&gt;: </w:t>
            </w:r>
            <w:r w:rsidRPr="00E029CB">
              <w:rPr>
                <w:rFonts w:ascii="Arial" w:hAnsi="Arial" w:cs="Arial"/>
                <w:bCs/>
                <w:sz w:val="20"/>
                <w:szCs w:val="20"/>
                <w:highlight w:val="green"/>
              </w:rPr>
              <w:t>In the Gantt Chart view select the desired task</w:t>
            </w:r>
            <w:r w:rsidRPr="001936F9">
              <w:rPr>
                <w:rFonts w:ascii="Arial" w:hAnsi="Arial" w:cs="Arial"/>
                <w:bCs/>
                <w:sz w:val="20"/>
                <w:szCs w:val="20"/>
              </w:rPr>
              <w:t xml:space="preserve">. </w:t>
            </w:r>
          </w:p>
          <w:p w:rsidR="00855939" w:rsidRDefault="00224FA0" w:rsidP="00224FA0">
            <w:pPr>
              <w:rPr>
                <w:rFonts w:ascii="Arial" w:hAnsi="Arial" w:cs="Arial"/>
                <w:bCs/>
                <w:sz w:val="20"/>
                <w:szCs w:val="20"/>
              </w:rPr>
            </w:pPr>
            <w:r w:rsidRPr="001936F9">
              <w:rPr>
                <w:rFonts w:ascii="Arial" w:hAnsi="Arial" w:cs="Arial"/>
                <w:bCs/>
                <w:sz w:val="20"/>
                <w:szCs w:val="20"/>
              </w:rPr>
              <w:t xml:space="preserve"> </w:t>
            </w:r>
          </w:p>
          <w:p w:rsidR="001D23E4" w:rsidRPr="001936F9" w:rsidRDefault="001D23E4" w:rsidP="00224FA0">
            <w:pPr>
              <w:rPr>
                <w:rFonts w:ascii="Arial" w:hAnsi="Arial" w:cs="Arial"/>
                <w:bCs/>
                <w:sz w:val="20"/>
                <w:szCs w:val="20"/>
              </w:rPr>
            </w:pPr>
            <w:r>
              <w:rPr>
                <w:rFonts w:ascii="Arial" w:hAnsi="Arial" w:cs="Arial"/>
                <w:bCs/>
                <w:sz w:val="20"/>
                <w:szCs w:val="20"/>
              </w:rPr>
              <w:t xml:space="preserve">Note to VOA:  should be read as “In the </w:t>
            </w:r>
            <w:r>
              <w:rPr>
                <w:rFonts w:ascii="Arial" w:hAnsi="Arial" w:cs="Arial"/>
                <w:b/>
                <w:bCs/>
                <w:sz w:val="20"/>
                <w:szCs w:val="20"/>
              </w:rPr>
              <w:t>Gantt Chart V</w:t>
            </w:r>
            <w:r w:rsidRPr="001D23E4">
              <w:rPr>
                <w:rFonts w:ascii="Arial" w:hAnsi="Arial" w:cs="Arial"/>
                <w:b/>
                <w:bCs/>
                <w:sz w:val="20"/>
                <w:szCs w:val="20"/>
              </w:rPr>
              <w:t>iew</w:t>
            </w:r>
            <w:r w:rsidRPr="001D23E4">
              <w:rPr>
                <w:rFonts w:ascii="Arial" w:hAnsi="Arial" w:cs="Arial"/>
                <w:bCs/>
                <w:sz w:val="20"/>
                <w:szCs w:val="20"/>
              </w:rPr>
              <w:t xml:space="preserve">, </w:t>
            </w:r>
            <w:r>
              <w:rPr>
                <w:rFonts w:ascii="Arial" w:hAnsi="Arial" w:cs="Arial"/>
                <w:bCs/>
                <w:sz w:val="20"/>
                <w:szCs w:val="20"/>
              </w:rPr>
              <w:t>select the desired task.</w:t>
            </w: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26</w:t>
            </w:r>
          </w:p>
        </w:tc>
        <w:tc>
          <w:tcPr>
            <w:tcW w:w="1780" w:type="dxa"/>
          </w:tcPr>
          <w:p w:rsidR="00855939" w:rsidRPr="001936F9" w:rsidRDefault="00855939" w:rsidP="00A07722">
            <w:pPr>
              <w:jc w:val="center"/>
              <w:rPr>
                <w:rFonts w:ascii="Arial" w:hAnsi="Arial" w:cs="Arial"/>
                <w:bCs/>
                <w:sz w:val="20"/>
                <w:szCs w:val="20"/>
              </w:rPr>
            </w:pPr>
            <w:r w:rsidRPr="001936F9">
              <w:rPr>
                <w:rFonts w:ascii="Arial" w:hAnsi="Arial" w:cs="Arial"/>
                <w:bCs/>
                <w:sz w:val="20"/>
                <w:szCs w:val="20"/>
                <w:lang w:val="en-IN"/>
              </w:rPr>
              <w:t>What is a Recurring Task?</w:t>
            </w: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AX1: In the MSP, you can add recurring tasks to your project plan. Recurring tasks are tasks that </w:t>
            </w:r>
            <w:r w:rsidRPr="00224FA0">
              <w:rPr>
                <w:rFonts w:ascii="Arial" w:hAnsi="Arial" w:cs="Arial"/>
                <w:bCs/>
                <w:sz w:val="20"/>
                <w:szCs w:val="20"/>
                <w:highlight w:val="green"/>
              </w:rPr>
              <w:t>occurs</w:t>
            </w:r>
            <w:r w:rsidRPr="001936F9">
              <w:rPr>
                <w:rFonts w:ascii="Arial" w:hAnsi="Arial" w:cs="Arial"/>
                <w:bCs/>
                <w:sz w:val="20"/>
                <w:szCs w:val="20"/>
              </w:rPr>
              <w:t xml:space="preserve"> periodically, say, daily, weekly, monthly, yearly </w:t>
            </w:r>
            <w:r w:rsidRPr="00224FA0">
              <w:rPr>
                <w:rFonts w:ascii="Arial" w:hAnsi="Arial" w:cs="Arial"/>
                <w:bCs/>
                <w:sz w:val="20"/>
                <w:szCs w:val="20"/>
                <w:highlight w:val="green"/>
              </w:rPr>
              <w:t>and etcetera</w:t>
            </w:r>
            <w:r w:rsidRPr="001936F9">
              <w:rPr>
                <w:rFonts w:ascii="Arial" w:hAnsi="Arial" w:cs="Arial"/>
                <w:bCs/>
                <w:sz w:val="20"/>
                <w:szCs w:val="20"/>
              </w:rPr>
              <w:t>. and have a specific duration. For instance, project status meetings, review meetings and etcetera. Let us now learn how to add a recurring task. Click Next to continue.</w:t>
            </w:r>
          </w:p>
          <w:p w:rsidR="00855939" w:rsidRPr="001936F9" w:rsidRDefault="00855939" w:rsidP="00A07722">
            <w:pPr>
              <w:rPr>
                <w:rFonts w:ascii="Arial" w:hAnsi="Arial" w:cs="Arial"/>
                <w:bCs/>
                <w:sz w:val="20"/>
                <w:szCs w:val="20"/>
                <w:lang w:val="en-GB"/>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27</w:t>
            </w:r>
          </w:p>
        </w:tc>
        <w:tc>
          <w:tcPr>
            <w:tcW w:w="1780" w:type="dxa"/>
          </w:tcPr>
          <w:p w:rsidR="00855939" w:rsidRPr="001936F9" w:rsidRDefault="00855939" w:rsidP="00A07722">
            <w:pPr>
              <w:jc w:val="center"/>
              <w:rPr>
                <w:rFonts w:ascii="Arial" w:hAnsi="Arial" w:cs="Arial"/>
                <w:bCs/>
                <w:sz w:val="20"/>
                <w:szCs w:val="20"/>
                <w:lang w:val="en-IN"/>
              </w:rPr>
            </w:pPr>
            <w:r w:rsidRPr="001936F9">
              <w:rPr>
                <w:rFonts w:ascii="Arial" w:hAnsi="Arial" w:cs="Arial"/>
                <w:bCs/>
                <w:sz w:val="20"/>
                <w:szCs w:val="20"/>
                <w:lang w:val="en-IN"/>
              </w:rPr>
              <w:t>Add Recurring Tasks: Demonstration</w:t>
            </w: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lang w:val="en-IN"/>
              </w:rPr>
              <w:t xml:space="preserve">&lt;AX6&gt;: In the Recurrence pattern section, you can set the pattern in which you need the task to recur. It would be Daily, Weekly, Monthly or Yearly. You can even specify the weekdays in case of Weekly, Monthly </w:t>
            </w:r>
            <w:r w:rsidRPr="00224FA0">
              <w:rPr>
                <w:rFonts w:ascii="Arial" w:hAnsi="Arial" w:cs="Arial"/>
                <w:bCs/>
                <w:sz w:val="20"/>
                <w:szCs w:val="20"/>
                <w:highlight w:val="green"/>
                <w:lang w:val="en-IN"/>
              </w:rPr>
              <w:t>and Yearly</w:t>
            </w:r>
            <w:r w:rsidRPr="001936F9">
              <w:rPr>
                <w:rFonts w:ascii="Arial" w:hAnsi="Arial" w:cs="Arial"/>
                <w:bCs/>
                <w:sz w:val="20"/>
                <w:szCs w:val="20"/>
                <w:lang w:val="en-IN"/>
              </w:rPr>
              <w:t xml:space="preserve"> instances. </w:t>
            </w: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&lt;AX7&gt; In the Range of Recurrence section, you can specify </w:t>
            </w:r>
            <w:r w:rsidRPr="00224FA0">
              <w:rPr>
                <w:rFonts w:ascii="Arial" w:hAnsi="Arial" w:cs="Arial"/>
                <w:bCs/>
                <w:sz w:val="20"/>
                <w:szCs w:val="20"/>
                <w:highlight w:val="green"/>
              </w:rPr>
              <w:t>the Start and the End date</w:t>
            </w:r>
            <w:r w:rsidRPr="001936F9">
              <w:rPr>
                <w:rFonts w:ascii="Arial" w:hAnsi="Arial" w:cs="Arial"/>
                <w:bCs/>
                <w:sz w:val="20"/>
                <w:szCs w:val="20"/>
              </w:rPr>
              <w:t xml:space="preserve"> for the recurring task. To complete the process of adding a recurring task, click OK.</w:t>
            </w:r>
          </w:p>
          <w:p w:rsidR="00855939" w:rsidRPr="001936F9" w:rsidRDefault="00855939" w:rsidP="00A07722">
            <w:pPr>
              <w:rPr>
                <w:rFonts w:ascii="Arial" w:hAnsi="Arial" w:cs="Arial"/>
                <w:bCs/>
                <w:sz w:val="20"/>
                <w:szCs w:val="20"/>
              </w:rPr>
            </w:pPr>
            <w:r w:rsidRPr="001936F9">
              <w:rPr>
                <w:rFonts w:ascii="Arial" w:hAnsi="Arial" w:cs="Arial"/>
                <w:bCs/>
                <w:sz w:val="20"/>
                <w:szCs w:val="20"/>
              </w:rPr>
              <w:t>&lt;AX8&gt;</w:t>
            </w:r>
            <w:r w:rsidRPr="001936F9">
              <w:rPr>
                <w:rFonts w:ascii="Arial" w:hAnsi="Arial" w:cs="Arial"/>
                <w:bCs/>
                <w:sz w:val="20"/>
                <w:szCs w:val="20"/>
                <w:lang w:val="en-IN"/>
              </w:rPr>
              <w:t xml:space="preserve">: A recurring task has been added to the project schedule. </w:t>
            </w:r>
            <w:r w:rsidRPr="001936F9">
              <w:rPr>
                <w:rFonts w:ascii="Arial" w:hAnsi="Arial" w:cs="Arial"/>
                <w:bCs/>
                <w:sz w:val="20"/>
                <w:szCs w:val="20"/>
              </w:rPr>
              <w:t xml:space="preserve">Well Done! You now know how to add the </w:t>
            </w:r>
            <w:r w:rsidRPr="00224FA0">
              <w:rPr>
                <w:rFonts w:ascii="Arial" w:hAnsi="Arial" w:cs="Arial"/>
                <w:bCs/>
                <w:sz w:val="20"/>
                <w:szCs w:val="20"/>
                <w:highlight w:val="green"/>
              </w:rPr>
              <w:t>Recurring Tasks</w:t>
            </w:r>
            <w:r w:rsidRPr="001936F9">
              <w:rPr>
                <w:rFonts w:ascii="Arial" w:hAnsi="Arial" w:cs="Arial"/>
                <w:bCs/>
                <w:sz w:val="20"/>
                <w:szCs w:val="20"/>
              </w:rPr>
              <w:t xml:space="preserve"> in the MSP.</w:t>
            </w:r>
          </w:p>
          <w:p w:rsidR="00855939" w:rsidRPr="001936F9" w:rsidRDefault="00855939" w:rsidP="00A07722">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Pr>
                <w:rFonts w:ascii="Arial" w:hAnsi="Arial" w:cs="Arial"/>
                <w:sz w:val="20"/>
                <w:szCs w:val="20"/>
              </w:rPr>
              <w:t>29</w:t>
            </w:r>
          </w:p>
        </w:tc>
        <w:tc>
          <w:tcPr>
            <w:tcW w:w="1780" w:type="dxa"/>
          </w:tcPr>
          <w:p w:rsidR="00855939" w:rsidRPr="001936F9" w:rsidRDefault="00855939" w:rsidP="00A07722">
            <w:pPr>
              <w:jc w:val="center"/>
              <w:rPr>
                <w:rFonts w:ascii="Arial" w:hAnsi="Arial" w:cs="Arial"/>
                <w:bCs/>
                <w:sz w:val="20"/>
                <w:szCs w:val="20"/>
              </w:rPr>
            </w:pPr>
            <w:r>
              <w:rPr>
                <w:rFonts w:ascii="Arial" w:hAnsi="Arial" w:cs="Arial"/>
                <w:bCs/>
                <w:sz w:val="20"/>
                <w:szCs w:val="20"/>
              </w:rPr>
              <w:t>Practice -1</w:t>
            </w:r>
          </w:p>
        </w:tc>
        <w:tc>
          <w:tcPr>
            <w:tcW w:w="8185" w:type="dxa"/>
          </w:tcPr>
          <w:p w:rsidR="00855939" w:rsidRPr="001936F9" w:rsidRDefault="00855939" w:rsidP="00A07722">
            <w:pPr>
              <w:rPr>
                <w:rFonts w:ascii="Arial" w:hAnsi="Arial" w:cs="Arial"/>
                <w:bCs/>
                <w:sz w:val="20"/>
                <w:szCs w:val="20"/>
              </w:rPr>
            </w:pPr>
            <w:r w:rsidRPr="002C0EB6">
              <w:rPr>
                <w:rFonts w:ascii="Arial" w:hAnsi="Arial" w:cs="Arial"/>
                <w:bCs/>
                <w:sz w:val="20"/>
                <w:szCs w:val="20"/>
                <w:highlight w:val="green"/>
              </w:rPr>
              <w:t>Congratulations! You have successfully set the working time, changed the task mode to the auto schedule, entered the tasks in the task table and created a milestone task.</w:t>
            </w:r>
          </w:p>
        </w:tc>
        <w:tc>
          <w:tcPr>
            <w:tcW w:w="2293" w:type="dxa"/>
          </w:tcPr>
          <w:p w:rsidR="00855939" w:rsidRPr="00EF3DC4" w:rsidRDefault="00855939" w:rsidP="00A07722">
            <w:pPr>
              <w:tabs>
                <w:tab w:val="num" w:pos="720"/>
              </w:tabs>
              <w:rPr>
                <w:rFonts w:ascii="Arial" w:hAnsi="Arial" w:cs="Arial"/>
                <w:bCs/>
                <w:sz w:val="20"/>
                <w:szCs w:val="20"/>
                <w:highlight w:val="yellow"/>
              </w:rPr>
            </w:pPr>
          </w:p>
        </w:tc>
      </w:tr>
      <w:tr w:rsidR="00855939" w:rsidRPr="00EF3DC4" w:rsidTr="00A07722">
        <w:trPr>
          <w:tblHeader/>
        </w:trPr>
        <w:tc>
          <w:tcPr>
            <w:tcW w:w="918" w:type="dxa"/>
          </w:tcPr>
          <w:p w:rsidR="00855939" w:rsidRPr="001936F9" w:rsidRDefault="00855939" w:rsidP="00A07722">
            <w:pPr>
              <w:jc w:val="center"/>
              <w:rPr>
                <w:rFonts w:ascii="Arial" w:hAnsi="Arial" w:cs="Arial"/>
                <w:sz w:val="20"/>
                <w:szCs w:val="20"/>
              </w:rPr>
            </w:pPr>
            <w:r w:rsidRPr="001936F9">
              <w:rPr>
                <w:rFonts w:ascii="Arial" w:hAnsi="Arial" w:cs="Arial"/>
                <w:sz w:val="20"/>
                <w:szCs w:val="20"/>
              </w:rPr>
              <w:t>44</w:t>
            </w:r>
          </w:p>
        </w:tc>
        <w:tc>
          <w:tcPr>
            <w:tcW w:w="1780" w:type="dxa"/>
          </w:tcPr>
          <w:p w:rsidR="00855939" w:rsidRPr="001936F9" w:rsidRDefault="00855939" w:rsidP="00A07722">
            <w:pPr>
              <w:jc w:val="center"/>
              <w:rPr>
                <w:rFonts w:ascii="Arial" w:hAnsi="Arial" w:cs="Arial"/>
                <w:bCs/>
                <w:sz w:val="20"/>
                <w:szCs w:val="20"/>
              </w:rPr>
            </w:pPr>
            <w:r w:rsidRPr="001936F9">
              <w:rPr>
                <w:rFonts w:ascii="Arial" w:hAnsi="Arial" w:cs="Arial"/>
                <w:bCs/>
                <w:sz w:val="20"/>
                <w:szCs w:val="20"/>
              </w:rPr>
              <w:t>ASSESSMENT</w:t>
            </w:r>
          </w:p>
        </w:tc>
        <w:tc>
          <w:tcPr>
            <w:tcW w:w="8185" w:type="dxa"/>
          </w:tcPr>
          <w:p w:rsidR="00855939" w:rsidRPr="001936F9" w:rsidRDefault="00855939" w:rsidP="00A07722">
            <w:pPr>
              <w:rPr>
                <w:rFonts w:ascii="Arial" w:hAnsi="Arial" w:cs="Arial"/>
                <w:bCs/>
                <w:sz w:val="20"/>
                <w:szCs w:val="20"/>
              </w:rPr>
            </w:pPr>
            <w:r w:rsidRPr="001936F9">
              <w:rPr>
                <w:rFonts w:ascii="Arial" w:hAnsi="Arial" w:cs="Arial"/>
                <w:bCs/>
                <w:sz w:val="20"/>
                <w:szCs w:val="20"/>
              </w:rPr>
              <w:t>AX</w:t>
            </w:r>
            <w:proofErr w:type="gramStart"/>
            <w:r w:rsidRPr="001936F9">
              <w:rPr>
                <w:rFonts w:ascii="Arial" w:hAnsi="Arial" w:cs="Arial"/>
                <w:bCs/>
                <w:sz w:val="20"/>
                <w:szCs w:val="20"/>
              </w:rPr>
              <w:t>1:Correct</w:t>
            </w:r>
            <w:proofErr w:type="gramEnd"/>
            <w:r w:rsidRPr="001936F9">
              <w:rPr>
                <w:rFonts w:ascii="Arial" w:hAnsi="Arial" w:cs="Arial"/>
                <w:bCs/>
                <w:sz w:val="20"/>
                <w:szCs w:val="20"/>
              </w:rPr>
              <w:t xml:space="preserve"> Feedback:</w:t>
            </w:r>
          </w:p>
          <w:p w:rsidR="00855939" w:rsidRPr="001936F9" w:rsidRDefault="00855939" w:rsidP="00A07722">
            <w:pPr>
              <w:rPr>
                <w:rFonts w:ascii="Arial" w:hAnsi="Arial" w:cs="Arial"/>
                <w:bCs/>
                <w:sz w:val="20"/>
                <w:szCs w:val="20"/>
              </w:rPr>
            </w:pPr>
            <w:r w:rsidRPr="001936F9">
              <w:rPr>
                <w:rFonts w:ascii="Arial" w:hAnsi="Arial" w:cs="Arial"/>
                <w:bCs/>
                <w:sz w:val="20"/>
                <w:szCs w:val="20"/>
              </w:rPr>
              <w:t xml:space="preserve">That’s correct! Recurring tasks </w:t>
            </w:r>
            <w:r w:rsidRPr="002C0EB6">
              <w:rPr>
                <w:rFonts w:ascii="Arial" w:hAnsi="Arial" w:cs="Arial"/>
                <w:bCs/>
                <w:sz w:val="20"/>
                <w:szCs w:val="20"/>
                <w:highlight w:val="green"/>
              </w:rPr>
              <w:t>are the tasks that</w:t>
            </w:r>
            <w:r w:rsidRPr="001936F9">
              <w:rPr>
                <w:rFonts w:ascii="Arial" w:hAnsi="Arial" w:cs="Arial"/>
                <w:bCs/>
                <w:sz w:val="20"/>
                <w:szCs w:val="20"/>
              </w:rPr>
              <w:t xml:space="preserve"> occur periodically.</w:t>
            </w:r>
          </w:p>
          <w:p w:rsidR="00855939" w:rsidRPr="001936F9" w:rsidRDefault="00855939" w:rsidP="00A07722">
            <w:pPr>
              <w:rPr>
                <w:rFonts w:ascii="Arial" w:hAnsi="Arial" w:cs="Arial"/>
                <w:bCs/>
                <w:sz w:val="20"/>
                <w:szCs w:val="20"/>
              </w:rPr>
            </w:pPr>
            <w:r w:rsidRPr="001936F9">
              <w:rPr>
                <w:rFonts w:ascii="Arial" w:hAnsi="Arial" w:cs="Arial"/>
                <w:bCs/>
                <w:sz w:val="20"/>
                <w:szCs w:val="20"/>
              </w:rPr>
              <w:t>.</w:t>
            </w:r>
          </w:p>
          <w:p w:rsidR="00855939" w:rsidRPr="001936F9" w:rsidRDefault="00855939" w:rsidP="00A07722">
            <w:pPr>
              <w:rPr>
                <w:rFonts w:ascii="Arial" w:hAnsi="Arial" w:cs="Arial"/>
                <w:bCs/>
                <w:sz w:val="20"/>
                <w:szCs w:val="20"/>
              </w:rPr>
            </w:pPr>
          </w:p>
        </w:tc>
        <w:tc>
          <w:tcPr>
            <w:tcW w:w="2293" w:type="dxa"/>
          </w:tcPr>
          <w:p w:rsidR="00855939" w:rsidRPr="00EF3DC4" w:rsidRDefault="00855939" w:rsidP="00A07722">
            <w:pPr>
              <w:tabs>
                <w:tab w:val="num" w:pos="720"/>
              </w:tabs>
              <w:rPr>
                <w:rFonts w:ascii="Arial" w:hAnsi="Arial" w:cs="Arial"/>
                <w:bCs/>
                <w:sz w:val="20"/>
                <w:szCs w:val="20"/>
                <w:highlight w:val="yellow"/>
              </w:rPr>
            </w:pPr>
          </w:p>
        </w:tc>
      </w:tr>
    </w:tbl>
    <w:p w:rsidR="00855939" w:rsidRPr="00EF3DC4" w:rsidRDefault="00855939" w:rsidP="00855939">
      <w:pPr>
        <w:rPr>
          <w:rFonts w:ascii="Arial" w:hAnsi="Arial" w:cs="Arial"/>
          <w:sz w:val="20"/>
          <w:szCs w:val="20"/>
          <w:highlight w:val="yellow"/>
        </w:rPr>
      </w:pPr>
    </w:p>
    <w:p w:rsidR="00DE1B10" w:rsidRPr="00855939" w:rsidRDefault="00DE1B10" w:rsidP="00855939"/>
    <w:sectPr w:rsidR="00DE1B10" w:rsidRPr="00855939" w:rsidSect="00E911DE">
      <w:footerReference w:type="default" r:id="rId7"/>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35F3" w:rsidRDefault="001B35F3">
      <w:r>
        <w:separator/>
      </w:r>
    </w:p>
  </w:endnote>
  <w:endnote w:type="continuationSeparator" w:id="0">
    <w:p w:rsidR="001B35F3" w:rsidRDefault="001B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D08" w:rsidRDefault="001D23E4" w:rsidP="000B31E8">
    <w:pPr>
      <w:pStyle w:val="Footer"/>
    </w:pPr>
    <w:r>
      <w:t xml:space="preserve">Confidential                                                                                Page </w:t>
    </w:r>
    <w:r>
      <w:rPr>
        <w:rStyle w:val="PageNumber"/>
      </w:rPr>
      <w:fldChar w:fldCharType="begin"/>
    </w:r>
    <w:r>
      <w:rPr>
        <w:rStyle w:val="PageNumber"/>
      </w:rPr>
      <w:instrText xml:space="preserve"> PAGE </w:instrText>
    </w:r>
    <w:r>
      <w:rPr>
        <w:rStyle w:val="PageNumber"/>
      </w:rPr>
      <w:fldChar w:fldCharType="separate"/>
    </w:r>
    <w:r w:rsidR="00F470C4">
      <w:rPr>
        <w:rStyle w:val="PageNumber"/>
        <w:noProof/>
      </w:rPr>
      <w:t>3</w:t>
    </w:r>
    <w:r>
      <w:rPr>
        <w:rStyle w:val="PageNumber"/>
      </w:rPr>
      <w:fldChar w:fldCharType="end"/>
    </w:r>
    <w:r>
      <w:rPr>
        <w:rStyle w:val="PageNumber"/>
      </w:rPr>
      <w:t xml:space="preserve">                                                          </w:t>
    </w:r>
  </w:p>
  <w:p w:rsidR="004D5D08" w:rsidRDefault="001B35F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35F3" w:rsidRDefault="001B35F3">
      <w:r>
        <w:separator/>
      </w:r>
    </w:p>
  </w:footnote>
  <w:footnote w:type="continuationSeparator" w:id="0">
    <w:p w:rsidR="001B35F3" w:rsidRDefault="001B35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13AA"/>
    <w:multiLevelType w:val="hybridMultilevel"/>
    <w:tmpl w:val="4BFA10D6"/>
    <w:lvl w:ilvl="0" w:tplc="6368F95A">
      <w:start w:val="1"/>
      <w:numFmt w:val="bullet"/>
      <w:lvlText w:val="•"/>
      <w:lvlJc w:val="left"/>
      <w:pPr>
        <w:tabs>
          <w:tab w:val="num" w:pos="720"/>
        </w:tabs>
        <w:ind w:left="720" w:hanging="360"/>
      </w:pPr>
      <w:rPr>
        <w:rFonts w:ascii="Arial" w:hAnsi="Arial" w:hint="default"/>
      </w:rPr>
    </w:lvl>
    <w:lvl w:ilvl="1" w:tplc="B2B65DBA" w:tentative="1">
      <w:start w:val="1"/>
      <w:numFmt w:val="bullet"/>
      <w:lvlText w:val="•"/>
      <w:lvlJc w:val="left"/>
      <w:pPr>
        <w:tabs>
          <w:tab w:val="num" w:pos="1440"/>
        </w:tabs>
        <w:ind w:left="1440" w:hanging="360"/>
      </w:pPr>
      <w:rPr>
        <w:rFonts w:ascii="Arial" w:hAnsi="Arial" w:hint="default"/>
      </w:rPr>
    </w:lvl>
    <w:lvl w:ilvl="2" w:tplc="0090D634" w:tentative="1">
      <w:start w:val="1"/>
      <w:numFmt w:val="bullet"/>
      <w:lvlText w:val="•"/>
      <w:lvlJc w:val="left"/>
      <w:pPr>
        <w:tabs>
          <w:tab w:val="num" w:pos="2160"/>
        </w:tabs>
        <w:ind w:left="2160" w:hanging="360"/>
      </w:pPr>
      <w:rPr>
        <w:rFonts w:ascii="Arial" w:hAnsi="Arial" w:hint="default"/>
      </w:rPr>
    </w:lvl>
    <w:lvl w:ilvl="3" w:tplc="13C2507E" w:tentative="1">
      <w:start w:val="1"/>
      <w:numFmt w:val="bullet"/>
      <w:lvlText w:val="•"/>
      <w:lvlJc w:val="left"/>
      <w:pPr>
        <w:tabs>
          <w:tab w:val="num" w:pos="2880"/>
        </w:tabs>
        <w:ind w:left="2880" w:hanging="360"/>
      </w:pPr>
      <w:rPr>
        <w:rFonts w:ascii="Arial" w:hAnsi="Arial" w:hint="default"/>
      </w:rPr>
    </w:lvl>
    <w:lvl w:ilvl="4" w:tplc="61C06DFC" w:tentative="1">
      <w:start w:val="1"/>
      <w:numFmt w:val="bullet"/>
      <w:lvlText w:val="•"/>
      <w:lvlJc w:val="left"/>
      <w:pPr>
        <w:tabs>
          <w:tab w:val="num" w:pos="3600"/>
        </w:tabs>
        <w:ind w:left="3600" w:hanging="360"/>
      </w:pPr>
      <w:rPr>
        <w:rFonts w:ascii="Arial" w:hAnsi="Arial" w:hint="default"/>
      </w:rPr>
    </w:lvl>
    <w:lvl w:ilvl="5" w:tplc="D554969C" w:tentative="1">
      <w:start w:val="1"/>
      <w:numFmt w:val="bullet"/>
      <w:lvlText w:val="•"/>
      <w:lvlJc w:val="left"/>
      <w:pPr>
        <w:tabs>
          <w:tab w:val="num" w:pos="4320"/>
        </w:tabs>
        <w:ind w:left="4320" w:hanging="360"/>
      </w:pPr>
      <w:rPr>
        <w:rFonts w:ascii="Arial" w:hAnsi="Arial" w:hint="default"/>
      </w:rPr>
    </w:lvl>
    <w:lvl w:ilvl="6" w:tplc="751E994C" w:tentative="1">
      <w:start w:val="1"/>
      <w:numFmt w:val="bullet"/>
      <w:lvlText w:val="•"/>
      <w:lvlJc w:val="left"/>
      <w:pPr>
        <w:tabs>
          <w:tab w:val="num" w:pos="5040"/>
        </w:tabs>
        <w:ind w:left="5040" w:hanging="360"/>
      </w:pPr>
      <w:rPr>
        <w:rFonts w:ascii="Arial" w:hAnsi="Arial" w:hint="default"/>
      </w:rPr>
    </w:lvl>
    <w:lvl w:ilvl="7" w:tplc="A412BBB8" w:tentative="1">
      <w:start w:val="1"/>
      <w:numFmt w:val="bullet"/>
      <w:lvlText w:val="•"/>
      <w:lvlJc w:val="left"/>
      <w:pPr>
        <w:tabs>
          <w:tab w:val="num" w:pos="5760"/>
        </w:tabs>
        <w:ind w:left="5760" w:hanging="360"/>
      </w:pPr>
      <w:rPr>
        <w:rFonts w:ascii="Arial" w:hAnsi="Arial" w:hint="default"/>
      </w:rPr>
    </w:lvl>
    <w:lvl w:ilvl="8" w:tplc="117C3E2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B85778"/>
    <w:multiLevelType w:val="hybridMultilevel"/>
    <w:tmpl w:val="B1D482E4"/>
    <w:lvl w:ilvl="0" w:tplc="C9B49622">
      <w:start w:val="1"/>
      <w:numFmt w:val="bullet"/>
      <w:lvlText w:val=""/>
      <w:lvlJc w:val="left"/>
      <w:pPr>
        <w:tabs>
          <w:tab w:val="num" w:pos="720"/>
        </w:tabs>
        <w:ind w:left="720" w:hanging="360"/>
      </w:pPr>
      <w:rPr>
        <w:rFonts w:ascii="Wingdings" w:hAnsi="Wingdings" w:hint="default"/>
      </w:rPr>
    </w:lvl>
    <w:lvl w:ilvl="1" w:tplc="368044CA" w:tentative="1">
      <w:start w:val="1"/>
      <w:numFmt w:val="bullet"/>
      <w:lvlText w:val=""/>
      <w:lvlJc w:val="left"/>
      <w:pPr>
        <w:tabs>
          <w:tab w:val="num" w:pos="1440"/>
        </w:tabs>
        <w:ind w:left="1440" w:hanging="360"/>
      </w:pPr>
      <w:rPr>
        <w:rFonts w:ascii="Wingdings" w:hAnsi="Wingdings" w:hint="default"/>
      </w:rPr>
    </w:lvl>
    <w:lvl w:ilvl="2" w:tplc="6638D854" w:tentative="1">
      <w:start w:val="1"/>
      <w:numFmt w:val="bullet"/>
      <w:lvlText w:val=""/>
      <w:lvlJc w:val="left"/>
      <w:pPr>
        <w:tabs>
          <w:tab w:val="num" w:pos="2160"/>
        </w:tabs>
        <w:ind w:left="2160" w:hanging="360"/>
      </w:pPr>
      <w:rPr>
        <w:rFonts w:ascii="Wingdings" w:hAnsi="Wingdings" w:hint="default"/>
      </w:rPr>
    </w:lvl>
    <w:lvl w:ilvl="3" w:tplc="A1A021DA" w:tentative="1">
      <w:start w:val="1"/>
      <w:numFmt w:val="bullet"/>
      <w:lvlText w:val=""/>
      <w:lvlJc w:val="left"/>
      <w:pPr>
        <w:tabs>
          <w:tab w:val="num" w:pos="2880"/>
        </w:tabs>
        <w:ind w:left="2880" w:hanging="360"/>
      </w:pPr>
      <w:rPr>
        <w:rFonts w:ascii="Wingdings" w:hAnsi="Wingdings" w:hint="default"/>
      </w:rPr>
    </w:lvl>
    <w:lvl w:ilvl="4" w:tplc="1902DBA4" w:tentative="1">
      <w:start w:val="1"/>
      <w:numFmt w:val="bullet"/>
      <w:lvlText w:val=""/>
      <w:lvlJc w:val="left"/>
      <w:pPr>
        <w:tabs>
          <w:tab w:val="num" w:pos="3600"/>
        </w:tabs>
        <w:ind w:left="3600" w:hanging="360"/>
      </w:pPr>
      <w:rPr>
        <w:rFonts w:ascii="Wingdings" w:hAnsi="Wingdings" w:hint="default"/>
      </w:rPr>
    </w:lvl>
    <w:lvl w:ilvl="5" w:tplc="ADA4F42A" w:tentative="1">
      <w:start w:val="1"/>
      <w:numFmt w:val="bullet"/>
      <w:lvlText w:val=""/>
      <w:lvlJc w:val="left"/>
      <w:pPr>
        <w:tabs>
          <w:tab w:val="num" w:pos="4320"/>
        </w:tabs>
        <w:ind w:left="4320" w:hanging="360"/>
      </w:pPr>
      <w:rPr>
        <w:rFonts w:ascii="Wingdings" w:hAnsi="Wingdings" w:hint="default"/>
      </w:rPr>
    </w:lvl>
    <w:lvl w:ilvl="6" w:tplc="81E6CFB0" w:tentative="1">
      <w:start w:val="1"/>
      <w:numFmt w:val="bullet"/>
      <w:lvlText w:val=""/>
      <w:lvlJc w:val="left"/>
      <w:pPr>
        <w:tabs>
          <w:tab w:val="num" w:pos="5040"/>
        </w:tabs>
        <w:ind w:left="5040" w:hanging="360"/>
      </w:pPr>
      <w:rPr>
        <w:rFonts w:ascii="Wingdings" w:hAnsi="Wingdings" w:hint="default"/>
      </w:rPr>
    </w:lvl>
    <w:lvl w:ilvl="7" w:tplc="50E6F070" w:tentative="1">
      <w:start w:val="1"/>
      <w:numFmt w:val="bullet"/>
      <w:lvlText w:val=""/>
      <w:lvlJc w:val="left"/>
      <w:pPr>
        <w:tabs>
          <w:tab w:val="num" w:pos="5760"/>
        </w:tabs>
        <w:ind w:left="5760" w:hanging="360"/>
      </w:pPr>
      <w:rPr>
        <w:rFonts w:ascii="Wingdings" w:hAnsi="Wingdings" w:hint="default"/>
      </w:rPr>
    </w:lvl>
    <w:lvl w:ilvl="8" w:tplc="7E560D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DC32AB"/>
    <w:multiLevelType w:val="hybridMultilevel"/>
    <w:tmpl w:val="158CD9DA"/>
    <w:lvl w:ilvl="0" w:tplc="035ADCE8">
      <w:start w:val="1"/>
      <w:numFmt w:val="bullet"/>
      <w:lvlText w:val="•"/>
      <w:lvlJc w:val="left"/>
      <w:pPr>
        <w:tabs>
          <w:tab w:val="num" w:pos="720"/>
        </w:tabs>
        <w:ind w:left="720" w:hanging="360"/>
      </w:pPr>
      <w:rPr>
        <w:rFonts w:ascii="Arial" w:hAnsi="Arial" w:hint="default"/>
      </w:rPr>
    </w:lvl>
    <w:lvl w:ilvl="1" w:tplc="54F6C4CA" w:tentative="1">
      <w:start w:val="1"/>
      <w:numFmt w:val="bullet"/>
      <w:lvlText w:val="•"/>
      <w:lvlJc w:val="left"/>
      <w:pPr>
        <w:tabs>
          <w:tab w:val="num" w:pos="1440"/>
        </w:tabs>
        <w:ind w:left="1440" w:hanging="360"/>
      </w:pPr>
      <w:rPr>
        <w:rFonts w:ascii="Arial" w:hAnsi="Arial" w:hint="default"/>
      </w:rPr>
    </w:lvl>
    <w:lvl w:ilvl="2" w:tplc="EE721D64" w:tentative="1">
      <w:start w:val="1"/>
      <w:numFmt w:val="bullet"/>
      <w:lvlText w:val="•"/>
      <w:lvlJc w:val="left"/>
      <w:pPr>
        <w:tabs>
          <w:tab w:val="num" w:pos="2160"/>
        </w:tabs>
        <w:ind w:left="2160" w:hanging="360"/>
      </w:pPr>
      <w:rPr>
        <w:rFonts w:ascii="Arial" w:hAnsi="Arial" w:hint="default"/>
      </w:rPr>
    </w:lvl>
    <w:lvl w:ilvl="3" w:tplc="FE885BFC" w:tentative="1">
      <w:start w:val="1"/>
      <w:numFmt w:val="bullet"/>
      <w:lvlText w:val="•"/>
      <w:lvlJc w:val="left"/>
      <w:pPr>
        <w:tabs>
          <w:tab w:val="num" w:pos="2880"/>
        </w:tabs>
        <w:ind w:left="2880" w:hanging="360"/>
      </w:pPr>
      <w:rPr>
        <w:rFonts w:ascii="Arial" w:hAnsi="Arial" w:hint="default"/>
      </w:rPr>
    </w:lvl>
    <w:lvl w:ilvl="4" w:tplc="510E19D8" w:tentative="1">
      <w:start w:val="1"/>
      <w:numFmt w:val="bullet"/>
      <w:lvlText w:val="•"/>
      <w:lvlJc w:val="left"/>
      <w:pPr>
        <w:tabs>
          <w:tab w:val="num" w:pos="3600"/>
        </w:tabs>
        <w:ind w:left="3600" w:hanging="360"/>
      </w:pPr>
      <w:rPr>
        <w:rFonts w:ascii="Arial" w:hAnsi="Arial" w:hint="default"/>
      </w:rPr>
    </w:lvl>
    <w:lvl w:ilvl="5" w:tplc="CE7E6E66" w:tentative="1">
      <w:start w:val="1"/>
      <w:numFmt w:val="bullet"/>
      <w:lvlText w:val="•"/>
      <w:lvlJc w:val="left"/>
      <w:pPr>
        <w:tabs>
          <w:tab w:val="num" w:pos="4320"/>
        </w:tabs>
        <w:ind w:left="4320" w:hanging="360"/>
      </w:pPr>
      <w:rPr>
        <w:rFonts w:ascii="Arial" w:hAnsi="Arial" w:hint="default"/>
      </w:rPr>
    </w:lvl>
    <w:lvl w:ilvl="6" w:tplc="BB8EE3FE" w:tentative="1">
      <w:start w:val="1"/>
      <w:numFmt w:val="bullet"/>
      <w:lvlText w:val="•"/>
      <w:lvlJc w:val="left"/>
      <w:pPr>
        <w:tabs>
          <w:tab w:val="num" w:pos="5040"/>
        </w:tabs>
        <w:ind w:left="5040" w:hanging="360"/>
      </w:pPr>
      <w:rPr>
        <w:rFonts w:ascii="Arial" w:hAnsi="Arial" w:hint="default"/>
      </w:rPr>
    </w:lvl>
    <w:lvl w:ilvl="7" w:tplc="08F4F0F4" w:tentative="1">
      <w:start w:val="1"/>
      <w:numFmt w:val="bullet"/>
      <w:lvlText w:val="•"/>
      <w:lvlJc w:val="left"/>
      <w:pPr>
        <w:tabs>
          <w:tab w:val="num" w:pos="5760"/>
        </w:tabs>
        <w:ind w:left="5760" w:hanging="360"/>
      </w:pPr>
      <w:rPr>
        <w:rFonts w:ascii="Arial" w:hAnsi="Arial" w:hint="default"/>
      </w:rPr>
    </w:lvl>
    <w:lvl w:ilvl="8" w:tplc="71183F9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673D5C"/>
    <w:multiLevelType w:val="hybridMultilevel"/>
    <w:tmpl w:val="6B26038C"/>
    <w:lvl w:ilvl="0" w:tplc="7298B25A">
      <w:start w:val="1"/>
      <w:numFmt w:val="bullet"/>
      <w:lvlText w:val="•"/>
      <w:lvlJc w:val="left"/>
      <w:pPr>
        <w:tabs>
          <w:tab w:val="num" w:pos="720"/>
        </w:tabs>
        <w:ind w:left="720" w:hanging="360"/>
      </w:pPr>
      <w:rPr>
        <w:rFonts w:ascii="Arial" w:hAnsi="Arial" w:hint="default"/>
      </w:rPr>
    </w:lvl>
    <w:lvl w:ilvl="1" w:tplc="C0063D0E" w:tentative="1">
      <w:start w:val="1"/>
      <w:numFmt w:val="bullet"/>
      <w:lvlText w:val="•"/>
      <w:lvlJc w:val="left"/>
      <w:pPr>
        <w:tabs>
          <w:tab w:val="num" w:pos="1440"/>
        </w:tabs>
        <w:ind w:left="1440" w:hanging="360"/>
      </w:pPr>
      <w:rPr>
        <w:rFonts w:ascii="Arial" w:hAnsi="Arial" w:hint="default"/>
      </w:rPr>
    </w:lvl>
    <w:lvl w:ilvl="2" w:tplc="CA384846" w:tentative="1">
      <w:start w:val="1"/>
      <w:numFmt w:val="bullet"/>
      <w:lvlText w:val="•"/>
      <w:lvlJc w:val="left"/>
      <w:pPr>
        <w:tabs>
          <w:tab w:val="num" w:pos="2160"/>
        </w:tabs>
        <w:ind w:left="2160" w:hanging="360"/>
      </w:pPr>
      <w:rPr>
        <w:rFonts w:ascii="Arial" w:hAnsi="Arial" w:hint="default"/>
      </w:rPr>
    </w:lvl>
    <w:lvl w:ilvl="3" w:tplc="381038A2" w:tentative="1">
      <w:start w:val="1"/>
      <w:numFmt w:val="bullet"/>
      <w:lvlText w:val="•"/>
      <w:lvlJc w:val="left"/>
      <w:pPr>
        <w:tabs>
          <w:tab w:val="num" w:pos="2880"/>
        </w:tabs>
        <w:ind w:left="2880" w:hanging="360"/>
      </w:pPr>
      <w:rPr>
        <w:rFonts w:ascii="Arial" w:hAnsi="Arial" w:hint="default"/>
      </w:rPr>
    </w:lvl>
    <w:lvl w:ilvl="4" w:tplc="F1FABEA4" w:tentative="1">
      <w:start w:val="1"/>
      <w:numFmt w:val="bullet"/>
      <w:lvlText w:val="•"/>
      <w:lvlJc w:val="left"/>
      <w:pPr>
        <w:tabs>
          <w:tab w:val="num" w:pos="3600"/>
        </w:tabs>
        <w:ind w:left="3600" w:hanging="360"/>
      </w:pPr>
      <w:rPr>
        <w:rFonts w:ascii="Arial" w:hAnsi="Arial" w:hint="default"/>
      </w:rPr>
    </w:lvl>
    <w:lvl w:ilvl="5" w:tplc="33C444CE" w:tentative="1">
      <w:start w:val="1"/>
      <w:numFmt w:val="bullet"/>
      <w:lvlText w:val="•"/>
      <w:lvlJc w:val="left"/>
      <w:pPr>
        <w:tabs>
          <w:tab w:val="num" w:pos="4320"/>
        </w:tabs>
        <w:ind w:left="4320" w:hanging="360"/>
      </w:pPr>
      <w:rPr>
        <w:rFonts w:ascii="Arial" w:hAnsi="Arial" w:hint="default"/>
      </w:rPr>
    </w:lvl>
    <w:lvl w:ilvl="6" w:tplc="ED6E332E" w:tentative="1">
      <w:start w:val="1"/>
      <w:numFmt w:val="bullet"/>
      <w:lvlText w:val="•"/>
      <w:lvlJc w:val="left"/>
      <w:pPr>
        <w:tabs>
          <w:tab w:val="num" w:pos="5040"/>
        </w:tabs>
        <w:ind w:left="5040" w:hanging="360"/>
      </w:pPr>
      <w:rPr>
        <w:rFonts w:ascii="Arial" w:hAnsi="Arial" w:hint="default"/>
      </w:rPr>
    </w:lvl>
    <w:lvl w:ilvl="7" w:tplc="C03A177C" w:tentative="1">
      <w:start w:val="1"/>
      <w:numFmt w:val="bullet"/>
      <w:lvlText w:val="•"/>
      <w:lvlJc w:val="left"/>
      <w:pPr>
        <w:tabs>
          <w:tab w:val="num" w:pos="5760"/>
        </w:tabs>
        <w:ind w:left="5760" w:hanging="360"/>
      </w:pPr>
      <w:rPr>
        <w:rFonts w:ascii="Arial" w:hAnsi="Arial" w:hint="default"/>
      </w:rPr>
    </w:lvl>
    <w:lvl w:ilvl="8" w:tplc="627CAFB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BB0D07"/>
    <w:multiLevelType w:val="hybridMultilevel"/>
    <w:tmpl w:val="10EEC130"/>
    <w:lvl w:ilvl="0" w:tplc="0B24EA1A">
      <w:start w:val="1"/>
      <w:numFmt w:val="bullet"/>
      <w:lvlText w:val="•"/>
      <w:lvlJc w:val="left"/>
      <w:pPr>
        <w:tabs>
          <w:tab w:val="num" w:pos="720"/>
        </w:tabs>
        <w:ind w:left="720" w:hanging="360"/>
      </w:pPr>
      <w:rPr>
        <w:rFonts w:ascii="Arial" w:hAnsi="Arial" w:hint="default"/>
      </w:rPr>
    </w:lvl>
    <w:lvl w:ilvl="1" w:tplc="7520C2D4" w:tentative="1">
      <w:start w:val="1"/>
      <w:numFmt w:val="bullet"/>
      <w:lvlText w:val="•"/>
      <w:lvlJc w:val="left"/>
      <w:pPr>
        <w:tabs>
          <w:tab w:val="num" w:pos="1440"/>
        </w:tabs>
        <w:ind w:left="1440" w:hanging="360"/>
      </w:pPr>
      <w:rPr>
        <w:rFonts w:ascii="Arial" w:hAnsi="Arial" w:hint="default"/>
      </w:rPr>
    </w:lvl>
    <w:lvl w:ilvl="2" w:tplc="C2E0808A" w:tentative="1">
      <w:start w:val="1"/>
      <w:numFmt w:val="bullet"/>
      <w:lvlText w:val="•"/>
      <w:lvlJc w:val="left"/>
      <w:pPr>
        <w:tabs>
          <w:tab w:val="num" w:pos="2160"/>
        </w:tabs>
        <w:ind w:left="2160" w:hanging="360"/>
      </w:pPr>
      <w:rPr>
        <w:rFonts w:ascii="Arial" w:hAnsi="Arial" w:hint="default"/>
      </w:rPr>
    </w:lvl>
    <w:lvl w:ilvl="3" w:tplc="9CD42248" w:tentative="1">
      <w:start w:val="1"/>
      <w:numFmt w:val="bullet"/>
      <w:lvlText w:val="•"/>
      <w:lvlJc w:val="left"/>
      <w:pPr>
        <w:tabs>
          <w:tab w:val="num" w:pos="2880"/>
        </w:tabs>
        <w:ind w:left="2880" w:hanging="360"/>
      </w:pPr>
      <w:rPr>
        <w:rFonts w:ascii="Arial" w:hAnsi="Arial" w:hint="default"/>
      </w:rPr>
    </w:lvl>
    <w:lvl w:ilvl="4" w:tplc="9C0280BA" w:tentative="1">
      <w:start w:val="1"/>
      <w:numFmt w:val="bullet"/>
      <w:lvlText w:val="•"/>
      <w:lvlJc w:val="left"/>
      <w:pPr>
        <w:tabs>
          <w:tab w:val="num" w:pos="3600"/>
        </w:tabs>
        <w:ind w:left="3600" w:hanging="360"/>
      </w:pPr>
      <w:rPr>
        <w:rFonts w:ascii="Arial" w:hAnsi="Arial" w:hint="default"/>
      </w:rPr>
    </w:lvl>
    <w:lvl w:ilvl="5" w:tplc="C8FCE2D2" w:tentative="1">
      <w:start w:val="1"/>
      <w:numFmt w:val="bullet"/>
      <w:lvlText w:val="•"/>
      <w:lvlJc w:val="left"/>
      <w:pPr>
        <w:tabs>
          <w:tab w:val="num" w:pos="4320"/>
        </w:tabs>
        <w:ind w:left="4320" w:hanging="360"/>
      </w:pPr>
      <w:rPr>
        <w:rFonts w:ascii="Arial" w:hAnsi="Arial" w:hint="default"/>
      </w:rPr>
    </w:lvl>
    <w:lvl w:ilvl="6" w:tplc="3670CD72" w:tentative="1">
      <w:start w:val="1"/>
      <w:numFmt w:val="bullet"/>
      <w:lvlText w:val="•"/>
      <w:lvlJc w:val="left"/>
      <w:pPr>
        <w:tabs>
          <w:tab w:val="num" w:pos="5040"/>
        </w:tabs>
        <w:ind w:left="5040" w:hanging="360"/>
      </w:pPr>
      <w:rPr>
        <w:rFonts w:ascii="Arial" w:hAnsi="Arial" w:hint="default"/>
      </w:rPr>
    </w:lvl>
    <w:lvl w:ilvl="7" w:tplc="395E4CD8" w:tentative="1">
      <w:start w:val="1"/>
      <w:numFmt w:val="bullet"/>
      <w:lvlText w:val="•"/>
      <w:lvlJc w:val="left"/>
      <w:pPr>
        <w:tabs>
          <w:tab w:val="num" w:pos="5760"/>
        </w:tabs>
        <w:ind w:left="5760" w:hanging="360"/>
      </w:pPr>
      <w:rPr>
        <w:rFonts w:ascii="Arial" w:hAnsi="Arial" w:hint="default"/>
      </w:rPr>
    </w:lvl>
    <w:lvl w:ilvl="8" w:tplc="49884848"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4C110AE"/>
    <w:multiLevelType w:val="hybridMultilevel"/>
    <w:tmpl w:val="4E1AB058"/>
    <w:lvl w:ilvl="0" w:tplc="C7C21A36">
      <w:start w:val="1"/>
      <w:numFmt w:val="bullet"/>
      <w:lvlText w:val="•"/>
      <w:lvlJc w:val="left"/>
      <w:pPr>
        <w:tabs>
          <w:tab w:val="num" w:pos="720"/>
        </w:tabs>
        <w:ind w:left="720" w:hanging="360"/>
      </w:pPr>
      <w:rPr>
        <w:rFonts w:ascii="Arial" w:hAnsi="Arial" w:hint="default"/>
      </w:rPr>
    </w:lvl>
    <w:lvl w:ilvl="1" w:tplc="FB323F22" w:tentative="1">
      <w:start w:val="1"/>
      <w:numFmt w:val="bullet"/>
      <w:lvlText w:val="•"/>
      <w:lvlJc w:val="left"/>
      <w:pPr>
        <w:tabs>
          <w:tab w:val="num" w:pos="1440"/>
        </w:tabs>
        <w:ind w:left="1440" w:hanging="360"/>
      </w:pPr>
      <w:rPr>
        <w:rFonts w:ascii="Arial" w:hAnsi="Arial" w:hint="default"/>
      </w:rPr>
    </w:lvl>
    <w:lvl w:ilvl="2" w:tplc="8B1E9CE0" w:tentative="1">
      <w:start w:val="1"/>
      <w:numFmt w:val="bullet"/>
      <w:lvlText w:val="•"/>
      <w:lvlJc w:val="left"/>
      <w:pPr>
        <w:tabs>
          <w:tab w:val="num" w:pos="2160"/>
        </w:tabs>
        <w:ind w:left="2160" w:hanging="360"/>
      </w:pPr>
      <w:rPr>
        <w:rFonts w:ascii="Arial" w:hAnsi="Arial" w:hint="default"/>
      </w:rPr>
    </w:lvl>
    <w:lvl w:ilvl="3" w:tplc="D3C600BE" w:tentative="1">
      <w:start w:val="1"/>
      <w:numFmt w:val="bullet"/>
      <w:lvlText w:val="•"/>
      <w:lvlJc w:val="left"/>
      <w:pPr>
        <w:tabs>
          <w:tab w:val="num" w:pos="2880"/>
        </w:tabs>
        <w:ind w:left="2880" w:hanging="360"/>
      </w:pPr>
      <w:rPr>
        <w:rFonts w:ascii="Arial" w:hAnsi="Arial" w:hint="default"/>
      </w:rPr>
    </w:lvl>
    <w:lvl w:ilvl="4" w:tplc="C6426B22" w:tentative="1">
      <w:start w:val="1"/>
      <w:numFmt w:val="bullet"/>
      <w:lvlText w:val="•"/>
      <w:lvlJc w:val="left"/>
      <w:pPr>
        <w:tabs>
          <w:tab w:val="num" w:pos="3600"/>
        </w:tabs>
        <w:ind w:left="3600" w:hanging="360"/>
      </w:pPr>
      <w:rPr>
        <w:rFonts w:ascii="Arial" w:hAnsi="Arial" w:hint="default"/>
      </w:rPr>
    </w:lvl>
    <w:lvl w:ilvl="5" w:tplc="50EE0B84" w:tentative="1">
      <w:start w:val="1"/>
      <w:numFmt w:val="bullet"/>
      <w:lvlText w:val="•"/>
      <w:lvlJc w:val="left"/>
      <w:pPr>
        <w:tabs>
          <w:tab w:val="num" w:pos="4320"/>
        </w:tabs>
        <w:ind w:left="4320" w:hanging="360"/>
      </w:pPr>
      <w:rPr>
        <w:rFonts w:ascii="Arial" w:hAnsi="Arial" w:hint="default"/>
      </w:rPr>
    </w:lvl>
    <w:lvl w:ilvl="6" w:tplc="377E4B98" w:tentative="1">
      <w:start w:val="1"/>
      <w:numFmt w:val="bullet"/>
      <w:lvlText w:val="•"/>
      <w:lvlJc w:val="left"/>
      <w:pPr>
        <w:tabs>
          <w:tab w:val="num" w:pos="5040"/>
        </w:tabs>
        <w:ind w:left="5040" w:hanging="360"/>
      </w:pPr>
      <w:rPr>
        <w:rFonts w:ascii="Arial" w:hAnsi="Arial" w:hint="default"/>
      </w:rPr>
    </w:lvl>
    <w:lvl w:ilvl="7" w:tplc="93EC3788" w:tentative="1">
      <w:start w:val="1"/>
      <w:numFmt w:val="bullet"/>
      <w:lvlText w:val="•"/>
      <w:lvlJc w:val="left"/>
      <w:pPr>
        <w:tabs>
          <w:tab w:val="num" w:pos="5760"/>
        </w:tabs>
        <w:ind w:left="5760" w:hanging="360"/>
      </w:pPr>
      <w:rPr>
        <w:rFonts w:ascii="Arial" w:hAnsi="Arial" w:hint="default"/>
      </w:rPr>
    </w:lvl>
    <w:lvl w:ilvl="8" w:tplc="C54A1E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8097685"/>
    <w:multiLevelType w:val="hybridMultilevel"/>
    <w:tmpl w:val="5282BC3C"/>
    <w:lvl w:ilvl="0" w:tplc="CFAEC8F2">
      <w:start w:val="1"/>
      <w:numFmt w:val="bullet"/>
      <w:lvlText w:val="•"/>
      <w:lvlJc w:val="left"/>
      <w:pPr>
        <w:tabs>
          <w:tab w:val="num" w:pos="720"/>
        </w:tabs>
        <w:ind w:left="720" w:hanging="360"/>
      </w:pPr>
      <w:rPr>
        <w:rFonts w:ascii="Arial" w:hAnsi="Arial" w:hint="default"/>
      </w:rPr>
    </w:lvl>
    <w:lvl w:ilvl="1" w:tplc="8D64D78A" w:tentative="1">
      <w:start w:val="1"/>
      <w:numFmt w:val="bullet"/>
      <w:lvlText w:val="•"/>
      <w:lvlJc w:val="left"/>
      <w:pPr>
        <w:tabs>
          <w:tab w:val="num" w:pos="1440"/>
        </w:tabs>
        <w:ind w:left="1440" w:hanging="360"/>
      </w:pPr>
      <w:rPr>
        <w:rFonts w:ascii="Arial" w:hAnsi="Arial" w:hint="default"/>
      </w:rPr>
    </w:lvl>
    <w:lvl w:ilvl="2" w:tplc="5D4ECFEC" w:tentative="1">
      <w:start w:val="1"/>
      <w:numFmt w:val="bullet"/>
      <w:lvlText w:val="•"/>
      <w:lvlJc w:val="left"/>
      <w:pPr>
        <w:tabs>
          <w:tab w:val="num" w:pos="2160"/>
        </w:tabs>
        <w:ind w:left="2160" w:hanging="360"/>
      </w:pPr>
      <w:rPr>
        <w:rFonts w:ascii="Arial" w:hAnsi="Arial" w:hint="default"/>
      </w:rPr>
    </w:lvl>
    <w:lvl w:ilvl="3" w:tplc="17321836" w:tentative="1">
      <w:start w:val="1"/>
      <w:numFmt w:val="bullet"/>
      <w:lvlText w:val="•"/>
      <w:lvlJc w:val="left"/>
      <w:pPr>
        <w:tabs>
          <w:tab w:val="num" w:pos="2880"/>
        </w:tabs>
        <w:ind w:left="2880" w:hanging="360"/>
      </w:pPr>
      <w:rPr>
        <w:rFonts w:ascii="Arial" w:hAnsi="Arial" w:hint="default"/>
      </w:rPr>
    </w:lvl>
    <w:lvl w:ilvl="4" w:tplc="282688BC" w:tentative="1">
      <w:start w:val="1"/>
      <w:numFmt w:val="bullet"/>
      <w:lvlText w:val="•"/>
      <w:lvlJc w:val="left"/>
      <w:pPr>
        <w:tabs>
          <w:tab w:val="num" w:pos="3600"/>
        </w:tabs>
        <w:ind w:left="3600" w:hanging="360"/>
      </w:pPr>
      <w:rPr>
        <w:rFonts w:ascii="Arial" w:hAnsi="Arial" w:hint="default"/>
      </w:rPr>
    </w:lvl>
    <w:lvl w:ilvl="5" w:tplc="14A8B8B8" w:tentative="1">
      <w:start w:val="1"/>
      <w:numFmt w:val="bullet"/>
      <w:lvlText w:val="•"/>
      <w:lvlJc w:val="left"/>
      <w:pPr>
        <w:tabs>
          <w:tab w:val="num" w:pos="4320"/>
        </w:tabs>
        <w:ind w:left="4320" w:hanging="360"/>
      </w:pPr>
      <w:rPr>
        <w:rFonts w:ascii="Arial" w:hAnsi="Arial" w:hint="default"/>
      </w:rPr>
    </w:lvl>
    <w:lvl w:ilvl="6" w:tplc="DAFEDF4A" w:tentative="1">
      <w:start w:val="1"/>
      <w:numFmt w:val="bullet"/>
      <w:lvlText w:val="•"/>
      <w:lvlJc w:val="left"/>
      <w:pPr>
        <w:tabs>
          <w:tab w:val="num" w:pos="5040"/>
        </w:tabs>
        <w:ind w:left="5040" w:hanging="360"/>
      </w:pPr>
      <w:rPr>
        <w:rFonts w:ascii="Arial" w:hAnsi="Arial" w:hint="default"/>
      </w:rPr>
    </w:lvl>
    <w:lvl w:ilvl="7" w:tplc="9ECEDEF2" w:tentative="1">
      <w:start w:val="1"/>
      <w:numFmt w:val="bullet"/>
      <w:lvlText w:val="•"/>
      <w:lvlJc w:val="left"/>
      <w:pPr>
        <w:tabs>
          <w:tab w:val="num" w:pos="5760"/>
        </w:tabs>
        <w:ind w:left="5760" w:hanging="360"/>
      </w:pPr>
      <w:rPr>
        <w:rFonts w:ascii="Arial" w:hAnsi="Arial" w:hint="default"/>
      </w:rPr>
    </w:lvl>
    <w:lvl w:ilvl="8" w:tplc="837CA7E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CDC0969"/>
    <w:multiLevelType w:val="hybridMultilevel"/>
    <w:tmpl w:val="86F29214"/>
    <w:lvl w:ilvl="0" w:tplc="7686630E">
      <w:start w:val="1"/>
      <w:numFmt w:val="bullet"/>
      <w:lvlText w:val="•"/>
      <w:lvlJc w:val="left"/>
      <w:pPr>
        <w:tabs>
          <w:tab w:val="num" w:pos="720"/>
        </w:tabs>
        <w:ind w:left="720" w:hanging="360"/>
      </w:pPr>
      <w:rPr>
        <w:rFonts w:ascii="Arial" w:hAnsi="Arial" w:hint="default"/>
      </w:rPr>
    </w:lvl>
    <w:lvl w:ilvl="1" w:tplc="8B3ABB60" w:tentative="1">
      <w:start w:val="1"/>
      <w:numFmt w:val="bullet"/>
      <w:lvlText w:val="•"/>
      <w:lvlJc w:val="left"/>
      <w:pPr>
        <w:tabs>
          <w:tab w:val="num" w:pos="1440"/>
        </w:tabs>
        <w:ind w:left="1440" w:hanging="360"/>
      </w:pPr>
      <w:rPr>
        <w:rFonts w:ascii="Arial" w:hAnsi="Arial" w:hint="default"/>
      </w:rPr>
    </w:lvl>
    <w:lvl w:ilvl="2" w:tplc="D0E4522E" w:tentative="1">
      <w:start w:val="1"/>
      <w:numFmt w:val="bullet"/>
      <w:lvlText w:val="•"/>
      <w:lvlJc w:val="left"/>
      <w:pPr>
        <w:tabs>
          <w:tab w:val="num" w:pos="2160"/>
        </w:tabs>
        <w:ind w:left="2160" w:hanging="360"/>
      </w:pPr>
      <w:rPr>
        <w:rFonts w:ascii="Arial" w:hAnsi="Arial" w:hint="default"/>
      </w:rPr>
    </w:lvl>
    <w:lvl w:ilvl="3" w:tplc="FE92D764" w:tentative="1">
      <w:start w:val="1"/>
      <w:numFmt w:val="bullet"/>
      <w:lvlText w:val="•"/>
      <w:lvlJc w:val="left"/>
      <w:pPr>
        <w:tabs>
          <w:tab w:val="num" w:pos="2880"/>
        </w:tabs>
        <w:ind w:left="2880" w:hanging="360"/>
      </w:pPr>
      <w:rPr>
        <w:rFonts w:ascii="Arial" w:hAnsi="Arial" w:hint="default"/>
      </w:rPr>
    </w:lvl>
    <w:lvl w:ilvl="4" w:tplc="CA907342" w:tentative="1">
      <w:start w:val="1"/>
      <w:numFmt w:val="bullet"/>
      <w:lvlText w:val="•"/>
      <w:lvlJc w:val="left"/>
      <w:pPr>
        <w:tabs>
          <w:tab w:val="num" w:pos="3600"/>
        </w:tabs>
        <w:ind w:left="3600" w:hanging="360"/>
      </w:pPr>
      <w:rPr>
        <w:rFonts w:ascii="Arial" w:hAnsi="Arial" w:hint="default"/>
      </w:rPr>
    </w:lvl>
    <w:lvl w:ilvl="5" w:tplc="1ACEAC6C" w:tentative="1">
      <w:start w:val="1"/>
      <w:numFmt w:val="bullet"/>
      <w:lvlText w:val="•"/>
      <w:lvlJc w:val="left"/>
      <w:pPr>
        <w:tabs>
          <w:tab w:val="num" w:pos="4320"/>
        </w:tabs>
        <w:ind w:left="4320" w:hanging="360"/>
      </w:pPr>
      <w:rPr>
        <w:rFonts w:ascii="Arial" w:hAnsi="Arial" w:hint="default"/>
      </w:rPr>
    </w:lvl>
    <w:lvl w:ilvl="6" w:tplc="55923EEA" w:tentative="1">
      <w:start w:val="1"/>
      <w:numFmt w:val="bullet"/>
      <w:lvlText w:val="•"/>
      <w:lvlJc w:val="left"/>
      <w:pPr>
        <w:tabs>
          <w:tab w:val="num" w:pos="5040"/>
        </w:tabs>
        <w:ind w:left="5040" w:hanging="360"/>
      </w:pPr>
      <w:rPr>
        <w:rFonts w:ascii="Arial" w:hAnsi="Arial" w:hint="default"/>
      </w:rPr>
    </w:lvl>
    <w:lvl w:ilvl="7" w:tplc="F654BBE8" w:tentative="1">
      <w:start w:val="1"/>
      <w:numFmt w:val="bullet"/>
      <w:lvlText w:val="•"/>
      <w:lvlJc w:val="left"/>
      <w:pPr>
        <w:tabs>
          <w:tab w:val="num" w:pos="5760"/>
        </w:tabs>
        <w:ind w:left="5760" w:hanging="360"/>
      </w:pPr>
      <w:rPr>
        <w:rFonts w:ascii="Arial" w:hAnsi="Arial" w:hint="default"/>
      </w:rPr>
    </w:lvl>
    <w:lvl w:ilvl="8" w:tplc="65840DD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4720DEC"/>
    <w:multiLevelType w:val="hybridMultilevel"/>
    <w:tmpl w:val="A6B62948"/>
    <w:lvl w:ilvl="0" w:tplc="0D32A14E">
      <w:start w:val="1"/>
      <w:numFmt w:val="bullet"/>
      <w:lvlText w:val="•"/>
      <w:lvlJc w:val="left"/>
      <w:pPr>
        <w:tabs>
          <w:tab w:val="num" w:pos="720"/>
        </w:tabs>
        <w:ind w:left="720" w:hanging="360"/>
      </w:pPr>
      <w:rPr>
        <w:rFonts w:ascii="Arial" w:hAnsi="Arial" w:hint="default"/>
      </w:rPr>
    </w:lvl>
    <w:lvl w:ilvl="1" w:tplc="BBF8B9F0" w:tentative="1">
      <w:start w:val="1"/>
      <w:numFmt w:val="bullet"/>
      <w:lvlText w:val="•"/>
      <w:lvlJc w:val="left"/>
      <w:pPr>
        <w:tabs>
          <w:tab w:val="num" w:pos="1440"/>
        </w:tabs>
        <w:ind w:left="1440" w:hanging="360"/>
      </w:pPr>
      <w:rPr>
        <w:rFonts w:ascii="Arial" w:hAnsi="Arial" w:hint="default"/>
      </w:rPr>
    </w:lvl>
    <w:lvl w:ilvl="2" w:tplc="ADAC23B0" w:tentative="1">
      <w:start w:val="1"/>
      <w:numFmt w:val="bullet"/>
      <w:lvlText w:val="•"/>
      <w:lvlJc w:val="left"/>
      <w:pPr>
        <w:tabs>
          <w:tab w:val="num" w:pos="2160"/>
        </w:tabs>
        <w:ind w:left="2160" w:hanging="360"/>
      </w:pPr>
      <w:rPr>
        <w:rFonts w:ascii="Arial" w:hAnsi="Arial" w:hint="default"/>
      </w:rPr>
    </w:lvl>
    <w:lvl w:ilvl="3" w:tplc="5E7636C0" w:tentative="1">
      <w:start w:val="1"/>
      <w:numFmt w:val="bullet"/>
      <w:lvlText w:val="•"/>
      <w:lvlJc w:val="left"/>
      <w:pPr>
        <w:tabs>
          <w:tab w:val="num" w:pos="2880"/>
        </w:tabs>
        <w:ind w:left="2880" w:hanging="360"/>
      </w:pPr>
      <w:rPr>
        <w:rFonts w:ascii="Arial" w:hAnsi="Arial" w:hint="default"/>
      </w:rPr>
    </w:lvl>
    <w:lvl w:ilvl="4" w:tplc="DF88092C" w:tentative="1">
      <w:start w:val="1"/>
      <w:numFmt w:val="bullet"/>
      <w:lvlText w:val="•"/>
      <w:lvlJc w:val="left"/>
      <w:pPr>
        <w:tabs>
          <w:tab w:val="num" w:pos="3600"/>
        </w:tabs>
        <w:ind w:left="3600" w:hanging="360"/>
      </w:pPr>
      <w:rPr>
        <w:rFonts w:ascii="Arial" w:hAnsi="Arial" w:hint="default"/>
      </w:rPr>
    </w:lvl>
    <w:lvl w:ilvl="5" w:tplc="5D96B9F0" w:tentative="1">
      <w:start w:val="1"/>
      <w:numFmt w:val="bullet"/>
      <w:lvlText w:val="•"/>
      <w:lvlJc w:val="left"/>
      <w:pPr>
        <w:tabs>
          <w:tab w:val="num" w:pos="4320"/>
        </w:tabs>
        <w:ind w:left="4320" w:hanging="360"/>
      </w:pPr>
      <w:rPr>
        <w:rFonts w:ascii="Arial" w:hAnsi="Arial" w:hint="default"/>
      </w:rPr>
    </w:lvl>
    <w:lvl w:ilvl="6" w:tplc="DB087C48" w:tentative="1">
      <w:start w:val="1"/>
      <w:numFmt w:val="bullet"/>
      <w:lvlText w:val="•"/>
      <w:lvlJc w:val="left"/>
      <w:pPr>
        <w:tabs>
          <w:tab w:val="num" w:pos="5040"/>
        </w:tabs>
        <w:ind w:left="5040" w:hanging="360"/>
      </w:pPr>
      <w:rPr>
        <w:rFonts w:ascii="Arial" w:hAnsi="Arial" w:hint="default"/>
      </w:rPr>
    </w:lvl>
    <w:lvl w:ilvl="7" w:tplc="3C90C27C" w:tentative="1">
      <w:start w:val="1"/>
      <w:numFmt w:val="bullet"/>
      <w:lvlText w:val="•"/>
      <w:lvlJc w:val="left"/>
      <w:pPr>
        <w:tabs>
          <w:tab w:val="num" w:pos="5760"/>
        </w:tabs>
        <w:ind w:left="5760" w:hanging="360"/>
      </w:pPr>
      <w:rPr>
        <w:rFonts w:ascii="Arial" w:hAnsi="Arial" w:hint="default"/>
      </w:rPr>
    </w:lvl>
    <w:lvl w:ilvl="8" w:tplc="81F0330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6670ED8"/>
    <w:multiLevelType w:val="hybridMultilevel"/>
    <w:tmpl w:val="461AE820"/>
    <w:lvl w:ilvl="0" w:tplc="A0B029AC">
      <w:start w:val="1"/>
      <w:numFmt w:val="bullet"/>
      <w:lvlText w:val="•"/>
      <w:lvlJc w:val="left"/>
      <w:pPr>
        <w:tabs>
          <w:tab w:val="num" w:pos="720"/>
        </w:tabs>
        <w:ind w:left="720" w:hanging="360"/>
      </w:pPr>
      <w:rPr>
        <w:rFonts w:ascii="Arial" w:hAnsi="Arial" w:hint="default"/>
      </w:rPr>
    </w:lvl>
    <w:lvl w:ilvl="1" w:tplc="FB1CEA46" w:tentative="1">
      <w:start w:val="1"/>
      <w:numFmt w:val="bullet"/>
      <w:lvlText w:val="•"/>
      <w:lvlJc w:val="left"/>
      <w:pPr>
        <w:tabs>
          <w:tab w:val="num" w:pos="1440"/>
        </w:tabs>
        <w:ind w:left="1440" w:hanging="360"/>
      </w:pPr>
      <w:rPr>
        <w:rFonts w:ascii="Arial" w:hAnsi="Arial" w:hint="default"/>
      </w:rPr>
    </w:lvl>
    <w:lvl w:ilvl="2" w:tplc="05A007EA" w:tentative="1">
      <w:start w:val="1"/>
      <w:numFmt w:val="bullet"/>
      <w:lvlText w:val="•"/>
      <w:lvlJc w:val="left"/>
      <w:pPr>
        <w:tabs>
          <w:tab w:val="num" w:pos="2160"/>
        </w:tabs>
        <w:ind w:left="2160" w:hanging="360"/>
      </w:pPr>
      <w:rPr>
        <w:rFonts w:ascii="Arial" w:hAnsi="Arial" w:hint="default"/>
      </w:rPr>
    </w:lvl>
    <w:lvl w:ilvl="3" w:tplc="E9C863DA" w:tentative="1">
      <w:start w:val="1"/>
      <w:numFmt w:val="bullet"/>
      <w:lvlText w:val="•"/>
      <w:lvlJc w:val="left"/>
      <w:pPr>
        <w:tabs>
          <w:tab w:val="num" w:pos="2880"/>
        </w:tabs>
        <w:ind w:left="2880" w:hanging="360"/>
      </w:pPr>
      <w:rPr>
        <w:rFonts w:ascii="Arial" w:hAnsi="Arial" w:hint="default"/>
      </w:rPr>
    </w:lvl>
    <w:lvl w:ilvl="4" w:tplc="040EF40C" w:tentative="1">
      <w:start w:val="1"/>
      <w:numFmt w:val="bullet"/>
      <w:lvlText w:val="•"/>
      <w:lvlJc w:val="left"/>
      <w:pPr>
        <w:tabs>
          <w:tab w:val="num" w:pos="3600"/>
        </w:tabs>
        <w:ind w:left="3600" w:hanging="360"/>
      </w:pPr>
      <w:rPr>
        <w:rFonts w:ascii="Arial" w:hAnsi="Arial" w:hint="default"/>
      </w:rPr>
    </w:lvl>
    <w:lvl w:ilvl="5" w:tplc="03960288" w:tentative="1">
      <w:start w:val="1"/>
      <w:numFmt w:val="bullet"/>
      <w:lvlText w:val="•"/>
      <w:lvlJc w:val="left"/>
      <w:pPr>
        <w:tabs>
          <w:tab w:val="num" w:pos="4320"/>
        </w:tabs>
        <w:ind w:left="4320" w:hanging="360"/>
      </w:pPr>
      <w:rPr>
        <w:rFonts w:ascii="Arial" w:hAnsi="Arial" w:hint="default"/>
      </w:rPr>
    </w:lvl>
    <w:lvl w:ilvl="6" w:tplc="65A87418" w:tentative="1">
      <w:start w:val="1"/>
      <w:numFmt w:val="bullet"/>
      <w:lvlText w:val="•"/>
      <w:lvlJc w:val="left"/>
      <w:pPr>
        <w:tabs>
          <w:tab w:val="num" w:pos="5040"/>
        </w:tabs>
        <w:ind w:left="5040" w:hanging="360"/>
      </w:pPr>
      <w:rPr>
        <w:rFonts w:ascii="Arial" w:hAnsi="Arial" w:hint="default"/>
      </w:rPr>
    </w:lvl>
    <w:lvl w:ilvl="7" w:tplc="3244D890" w:tentative="1">
      <w:start w:val="1"/>
      <w:numFmt w:val="bullet"/>
      <w:lvlText w:val="•"/>
      <w:lvlJc w:val="left"/>
      <w:pPr>
        <w:tabs>
          <w:tab w:val="num" w:pos="5760"/>
        </w:tabs>
        <w:ind w:left="5760" w:hanging="360"/>
      </w:pPr>
      <w:rPr>
        <w:rFonts w:ascii="Arial" w:hAnsi="Arial" w:hint="default"/>
      </w:rPr>
    </w:lvl>
    <w:lvl w:ilvl="8" w:tplc="98F2ED6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72B7C0A"/>
    <w:multiLevelType w:val="hybridMultilevel"/>
    <w:tmpl w:val="D9A89376"/>
    <w:lvl w:ilvl="0" w:tplc="AABEC530">
      <w:start w:val="1"/>
      <w:numFmt w:val="bullet"/>
      <w:lvlText w:val="•"/>
      <w:lvlJc w:val="left"/>
      <w:pPr>
        <w:tabs>
          <w:tab w:val="num" w:pos="720"/>
        </w:tabs>
        <w:ind w:left="720" w:hanging="360"/>
      </w:pPr>
      <w:rPr>
        <w:rFonts w:ascii="Arial" w:hAnsi="Arial" w:hint="default"/>
      </w:rPr>
    </w:lvl>
    <w:lvl w:ilvl="1" w:tplc="78DAAA86" w:tentative="1">
      <w:start w:val="1"/>
      <w:numFmt w:val="bullet"/>
      <w:lvlText w:val="•"/>
      <w:lvlJc w:val="left"/>
      <w:pPr>
        <w:tabs>
          <w:tab w:val="num" w:pos="1440"/>
        </w:tabs>
        <w:ind w:left="1440" w:hanging="360"/>
      </w:pPr>
      <w:rPr>
        <w:rFonts w:ascii="Arial" w:hAnsi="Arial" w:hint="default"/>
      </w:rPr>
    </w:lvl>
    <w:lvl w:ilvl="2" w:tplc="807EDC06" w:tentative="1">
      <w:start w:val="1"/>
      <w:numFmt w:val="bullet"/>
      <w:lvlText w:val="•"/>
      <w:lvlJc w:val="left"/>
      <w:pPr>
        <w:tabs>
          <w:tab w:val="num" w:pos="2160"/>
        </w:tabs>
        <w:ind w:left="2160" w:hanging="360"/>
      </w:pPr>
      <w:rPr>
        <w:rFonts w:ascii="Arial" w:hAnsi="Arial" w:hint="default"/>
      </w:rPr>
    </w:lvl>
    <w:lvl w:ilvl="3" w:tplc="4A80649A" w:tentative="1">
      <w:start w:val="1"/>
      <w:numFmt w:val="bullet"/>
      <w:lvlText w:val="•"/>
      <w:lvlJc w:val="left"/>
      <w:pPr>
        <w:tabs>
          <w:tab w:val="num" w:pos="2880"/>
        </w:tabs>
        <w:ind w:left="2880" w:hanging="360"/>
      </w:pPr>
      <w:rPr>
        <w:rFonts w:ascii="Arial" w:hAnsi="Arial" w:hint="default"/>
      </w:rPr>
    </w:lvl>
    <w:lvl w:ilvl="4" w:tplc="D00E4BCE" w:tentative="1">
      <w:start w:val="1"/>
      <w:numFmt w:val="bullet"/>
      <w:lvlText w:val="•"/>
      <w:lvlJc w:val="left"/>
      <w:pPr>
        <w:tabs>
          <w:tab w:val="num" w:pos="3600"/>
        </w:tabs>
        <w:ind w:left="3600" w:hanging="360"/>
      </w:pPr>
      <w:rPr>
        <w:rFonts w:ascii="Arial" w:hAnsi="Arial" w:hint="default"/>
      </w:rPr>
    </w:lvl>
    <w:lvl w:ilvl="5" w:tplc="765636B8" w:tentative="1">
      <w:start w:val="1"/>
      <w:numFmt w:val="bullet"/>
      <w:lvlText w:val="•"/>
      <w:lvlJc w:val="left"/>
      <w:pPr>
        <w:tabs>
          <w:tab w:val="num" w:pos="4320"/>
        </w:tabs>
        <w:ind w:left="4320" w:hanging="360"/>
      </w:pPr>
      <w:rPr>
        <w:rFonts w:ascii="Arial" w:hAnsi="Arial" w:hint="default"/>
      </w:rPr>
    </w:lvl>
    <w:lvl w:ilvl="6" w:tplc="A0D81740" w:tentative="1">
      <w:start w:val="1"/>
      <w:numFmt w:val="bullet"/>
      <w:lvlText w:val="•"/>
      <w:lvlJc w:val="left"/>
      <w:pPr>
        <w:tabs>
          <w:tab w:val="num" w:pos="5040"/>
        </w:tabs>
        <w:ind w:left="5040" w:hanging="360"/>
      </w:pPr>
      <w:rPr>
        <w:rFonts w:ascii="Arial" w:hAnsi="Arial" w:hint="default"/>
      </w:rPr>
    </w:lvl>
    <w:lvl w:ilvl="7" w:tplc="6EAC3E14" w:tentative="1">
      <w:start w:val="1"/>
      <w:numFmt w:val="bullet"/>
      <w:lvlText w:val="•"/>
      <w:lvlJc w:val="left"/>
      <w:pPr>
        <w:tabs>
          <w:tab w:val="num" w:pos="5760"/>
        </w:tabs>
        <w:ind w:left="5760" w:hanging="360"/>
      </w:pPr>
      <w:rPr>
        <w:rFonts w:ascii="Arial" w:hAnsi="Arial" w:hint="default"/>
      </w:rPr>
    </w:lvl>
    <w:lvl w:ilvl="8" w:tplc="FD02E61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B9F5295"/>
    <w:multiLevelType w:val="hybridMultilevel"/>
    <w:tmpl w:val="B0FEB5B6"/>
    <w:lvl w:ilvl="0" w:tplc="A264732A">
      <w:start w:val="1"/>
      <w:numFmt w:val="bullet"/>
      <w:lvlText w:val="•"/>
      <w:lvlJc w:val="left"/>
      <w:pPr>
        <w:tabs>
          <w:tab w:val="num" w:pos="720"/>
        </w:tabs>
        <w:ind w:left="720" w:hanging="360"/>
      </w:pPr>
      <w:rPr>
        <w:rFonts w:ascii="Arial" w:hAnsi="Arial" w:hint="default"/>
      </w:rPr>
    </w:lvl>
    <w:lvl w:ilvl="1" w:tplc="AB1E37F2" w:tentative="1">
      <w:start w:val="1"/>
      <w:numFmt w:val="bullet"/>
      <w:lvlText w:val="•"/>
      <w:lvlJc w:val="left"/>
      <w:pPr>
        <w:tabs>
          <w:tab w:val="num" w:pos="1440"/>
        </w:tabs>
        <w:ind w:left="1440" w:hanging="360"/>
      </w:pPr>
      <w:rPr>
        <w:rFonts w:ascii="Arial" w:hAnsi="Arial" w:hint="default"/>
      </w:rPr>
    </w:lvl>
    <w:lvl w:ilvl="2" w:tplc="96360208" w:tentative="1">
      <w:start w:val="1"/>
      <w:numFmt w:val="bullet"/>
      <w:lvlText w:val="•"/>
      <w:lvlJc w:val="left"/>
      <w:pPr>
        <w:tabs>
          <w:tab w:val="num" w:pos="2160"/>
        </w:tabs>
        <w:ind w:left="2160" w:hanging="360"/>
      </w:pPr>
      <w:rPr>
        <w:rFonts w:ascii="Arial" w:hAnsi="Arial" w:hint="default"/>
      </w:rPr>
    </w:lvl>
    <w:lvl w:ilvl="3" w:tplc="5D76CED6" w:tentative="1">
      <w:start w:val="1"/>
      <w:numFmt w:val="bullet"/>
      <w:lvlText w:val="•"/>
      <w:lvlJc w:val="left"/>
      <w:pPr>
        <w:tabs>
          <w:tab w:val="num" w:pos="2880"/>
        </w:tabs>
        <w:ind w:left="2880" w:hanging="360"/>
      </w:pPr>
      <w:rPr>
        <w:rFonts w:ascii="Arial" w:hAnsi="Arial" w:hint="default"/>
      </w:rPr>
    </w:lvl>
    <w:lvl w:ilvl="4" w:tplc="5F2A4B66" w:tentative="1">
      <w:start w:val="1"/>
      <w:numFmt w:val="bullet"/>
      <w:lvlText w:val="•"/>
      <w:lvlJc w:val="left"/>
      <w:pPr>
        <w:tabs>
          <w:tab w:val="num" w:pos="3600"/>
        </w:tabs>
        <w:ind w:left="3600" w:hanging="360"/>
      </w:pPr>
      <w:rPr>
        <w:rFonts w:ascii="Arial" w:hAnsi="Arial" w:hint="default"/>
      </w:rPr>
    </w:lvl>
    <w:lvl w:ilvl="5" w:tplc="039AA9F0" w:tentative="1">
      <w:start w:val="1"/>
      <w:numFmt w:val="bullet"/>
      <w:lvlText w:val="•"/>
      <w:lvlJc w:val="left"/>
      <w:pPr>
        <w:tabs>
          <w:tab w:val="num" w:pos="4320"/>
        </w:tabs>
        <w:ind w:left="4320" w:hanging="360"/>
      </w:pPr>
      <w:rPr>
        <w:rFonts w:ascii="Arial" w:hAnsi="Arial" w:hint="default"/>
      </w:rPr>
    </w:lvl>
    <w:lvl w:ilvl="6" w:tplc="E6BA0790" w:tentative="1">
      <w:start w:val="1"/>
      <w:numFmt w:val="bullet"/>
      <w:lvlText w:val="•"/>
      <w:lvlJc w:val="left"/>
      <w:pPr>
        <w:tabs>
          <w:tab w:val="num" w:pos="5040"/>
        </w:tabs>
        <w:ind w:left="5040" w:hanging="360"/>
      </w:pPr>
      <w:rPr>
        <w:rFonts w:ascii="Arial" w:hAnsi="Arial" w:hint="default"/>
      </w:rPr>
    </w:lvl>
    <w:lvl w:ilvl="7" w:tplc="60C8710C" w:tentative="1">
      <w:start w:val="1"/>
      <w:numFmt w:val="bullet"/>
      <w:lvlText w:val="•"/>
      <w:lvlJc w:val="left"/>
      <w:pPr>
        <w:tabs>
          <w:tab w:val="num" w:pos="5760"/>
        </w:tabs>
        <w:ind w:left="5760" w:hanging="360"/>
      </w:pPr>
      <w:rPr>
        <w:rFonts w:ascii="Arial" w:hAnsi="Arial" w:hint="default"/>
      </w:rPr>
    </w:lvl>
    <w:lvl w:ilvl="8" w:tplc="6234CB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82E3056"/>
    <w:multiLevelType w:val="hybridMultilevel"/>
    <w:tmpl w:val="0DB67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03F2EC9"/>
    <w:multiLevelType w:val="hybridMultilevel"/>
    <w:tmpl w:val="1042292E"/>
    <w:lvl w:ilvl="0" w:tplc="32B0EE62">
      <w:start w:val="1"/>
      <w:numFmt w:val="bullet"/>
      <w:lvlText w:val="•"/>
      <w:lvlJc w:val="left"/>
      <w:pPr>
        <w:tabs>
          <w:tab w:val="num" w:pos="720"/>
        </w:tabs>
        <w:ind w:left="720" w:hanging="360"/>
      </w:pPr>
      <w:rPr>
        <w:rFonts w:ascii="Arial" w:hAnsi="Arial" w:hint="default"/>
      </w:rPr>
    </w:lvl>
    <w:lvl w:ilvl="1" w:tplc="CFD4860E" w:tentative="1">
      <w:start w:val="1"/>
      <w:numFmt w:val="bullet"/>
      <w:lvlText w:val="•"/>
      <w:lvlJc w:val="left"/>
      <w:pPr>
        <w:tabs>
          <w:tab w:val="num" w:pos="1440"/>
        </w:tabs>
        <w:ind w:left="1440" w:hanging="360"/>
      </w:pPr>
      <w:rPr>
        <w:rFonts w:ascii="Arial" w:hAnsi="Arial" w:hint="default"/>
      </w:rPr>
    </w:lvl>
    <w:lvl w:ilvl="2" w:tplc="3BBAC9EA" w:tentative="1">
      <w:start w:val="1"/>
      <w:numFmt w:val="bullet"/>
      <w:lvlText w:val="•"/>
      <w:lvlJc w:val="left"/>
      <w:pPr>
        <w:tabs>
          <w:tab w:val="num" w:pos="2160"/>
        </w:tabs>
        <w:ind w:left="2160" w:hanging="360"/>
      </w:pPr>
      <w:rPr>
        <w:rFonts w:ascii="Arial" w:hAnsi="Arial" w:hint="default"/>
      </w:rPr>
    </w:lvl>
    <w:lvl w:ilvl="3" w:tplc="C5E6BB70" w:tentative="1">
      <w:start w:val="1"/>
      <w:numFmt w:val="bullet"/>
      <w:lvlText w:val="•"/>
      <w:lvlJc w:val="left"/>
      <w:pPr>
        <w:tabs>
          <w:tab w:val="num" w:pos="2880"/>
        </w:tabs>
        <w:ind w:left="2880" w:hanging="360"/>
      </w:pPr>
      <w:rPr>
        <w:rFonts w:ascii="Arial" w:hAnsi="Arial" w:hint="default"/>
      </w:rPr>
    </w:lvl>
    <w:lvl w:ilvl="4" w:tplc="453A489E" w:tentative="1">
      <w:start w:val="1"/>
      <w:numFmt w:val="bullet"/>
      <w:lvlText w:val="•"/>
      <w:lvlJc w:val="left"/>
      <w:pPr>
        <w:tabs>
          <w:tab w:val="num" w:pos="3600"/>
        </w:tabs>
        <w:ind w:left="3600" w:hanging="360"/>
      </w:pPr>
      <w:rPr>
        <w:rFonts w:ascii="Arial" w:hAnsi="Arial" w:hint="default"/>
      </w:rPr>
    </w:lvl>
    <w:lvl w:ilvl="5" w:tplc="5F024BAC" w:tentative="1">
      <w:start w:val="1"/>
      <w:numFmt w:val="bullet"/>
      <w:lvlText w:val="•"/>
      <w:lvlJc w:val="left"/>
      <w:pPr>
        <w:tabs>
          <w:tab w:val="num" w:pos="4320"/>
        </w:tabs>
        <w:ind w:left="4320" w:hanging="360"/>
      </w:pPr>
      <w:rPr>
        <w:rFonts w:ascii="Arial" w:hAnsi="Arial" w:hint="default"/>
      </w:rPr>
    </w:lvl>
    <w:lvl w:ilvl="6" w:tplc="9BAE0F74" w:tentative="1">
      <w:start w:val="1"/>
      <w:numFmt w:val="bullet"/>
      <w:lvlText w:val="•"/>
      <w:lvlJc w:val="left"/>
      <w:pPr>
        <w:tabs>
          <w:tab w:val="num" w:pos="5040"/>
        </w:tabs>
        <w:ind w:left="5040" w:hanging="360"/>
      </w:pPr>
      <w:rPr>
        <w:rFonts w:ascii="Arial" w:hAnsi="Arial" w:hint="default"/>
      </w:rPr>
    </w:lvl>
    <w:lvl w:ilvl="7" w:tplc="236EAD58" w:tentative="1">
      <w:start w:val="1"/>
      <w:numFmt w:val="bullet"/>
      <w:lvlText w:val="•"/>
      <w:lvlJc w:val="left"/>
      <w:pPr>
        <w:tabs>
          <w:tab w:val="num" w:pos="5760"/>
        </w:tabs>
        <w:ind w:left="5760" w:hanging="360"/>
      </w:pPr>
      <w:rPr>
        <w:rFonts w:ascii="Arial" w:hAnsi="Arial" w:hint="default"/>
      </w:rPr>
    </w:lvl>
    <w:lvl w:ilvl="8" w:tplc="A0847BC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7D654B"/>
    <w:multiLevelType w:val="hybridMultilevel"/>
    <w:tmpl w:val="65CCD3A2"/>
    <w:lvl w:ilvl="0" w:tplc="9562417E">
      <w:start w:val="1"/>
      <w:numFmt w:val="bullet"/>
      <w:lvlText w:val="•"/>
      <w:lvlJc w:val="left"/>
      <w:pPr>
        <w:tabs>
          <w:tab w:val="num" w:pos="720"/>
        </w:tabs>
        <w:ind w:left="720" w:hanging="360"/>
      </w:pPr>
      <w:rPr>
        <w:rFonts w:ascii="Arial" w:hAnsi="Arial" w:hint="default"/>
      </w:rPr>
    </w:lvl>
    <w:lvl w:ilvl="1" w:tplc="0686B51A" w:tentative="1">
      <w:start w:val="1"/>
      <w:numFmt w:val="bullet"/>
      <w:lvlText w:val="•"/>
      <w:lvlJc w:val="left"/>
      <w:pPr>
        <w:tabs>
          <w:tab w:val="num" w:pos="1440"/>
        </w:tabs>
        <w:ind w:left="1440" w:hanging="360"/>
      </w:pPr>
      <w:rPr>
        <w:rFonts w:ascii="Arial" w:hAnsi="Arial" w:hint="default"/>
      </w:rPr>
    </w:lvl>
    <w:lvl w:ilvl="2" w:tplc="332478DE" w:tentative="1">
      <w:start w:val="1"/>
      <w:numFmt w:val="bullet"/>
      <w:lvlText w:val="•"/>
      <w:lvlJc w:val="left"/>
      <w:pPr>
        <w:tabs>
          <w:tab w:val="num" w:pos="2160"/>
        </w:tabs>
        <w:ind w:left="2160" w:hanging="360"/>
      </w:pPr>
      <w:rPr>
        <w:rFonts w:ascii="Arial" w:hAnsi="Arial" w:hint="default"/>
      </w:rPr>
    </w:lvl>
    <w:lvl w:ilvl="3" w:tplc="51B28D5A" w:tentative="1">
      <w:start w:val="1"/>
      <w:numFmt w:val="bullet"/>
      <w:lvlText w:val="•"/>
      <w:lvlJc w:val="left"/>
      <w:pPr>
        <w:tabs>
          <w:tab w:val="num" w:pos="2880"/>
        </w:tabs>
        <w:ind w:left="2880" w:hanging="360"/>
      </w:pPr>
      <w:rPr>
        <w:rFonts w:ascii="Arial" w:hAnsi="Arial" w:hint="default"/>
      </w:rPr>
    </w:lvl>
    <w:lvl w:ilvl="4" w:tplc="25F69A34" w:tentative="1">
      <w:start w:val="1"/>
      <w:numFmt w:val="bullet"/>
      <w:lvlText w:val="•"/>
      <w:lvlJc w:val="left"/>
      <w:pPr>
        <w:tabs>
          <w:tab w:val="num" w:pos="3600"/>
        </w:tabs>
        <w:ind w:left="3600" w:hanging="360"/>
      </w:pPr>
      <w:rPr>
        <w:rFonts w:ascii="Arial" w:hAnsi="Arial" w:hint="default"/>
      </w:rPr>
    </w:lvl>
    <w:lvl w:ilvl="5" w:tplc="29C00076" w:tentative="1">
      <w:start w:val="1"/>
      <w:numFmt w:val="bullet"/>
      <w:lvlText w:val="•"/>
      <w:lvlJc w:val="left"/>
      <w:pPr>
        <w:tabs>
          <w:tab w:val="num" w:pos="4320"/>
        </w:tabs>
        <w:ind w:left="4320" w:hanging="360"/>
      </w:pPr>
      <w:rPr>
        <w:rFonts w:ascii="Arial" w:hAnsi="Arial" w:hint="default"/>
      </w:rPr>
    </w:lvl>
    <w:lvl w:ilvl="6" w:tplc="2078F02A" w:tentative="1">
      <w:start w:val="1"/>
      <w:numFmt w:val="bullet"/>
      <w:lvlText w:val="•"/>
      <w:lvlJc w:val="left"/>
      <w:pPr>
        <w:tabs>
          <w:tab w:val="num" w:pos="5040"/>
        </w:tabs>
        <w:ind w:left="5040" w:hanging="360"/>
      </w:pPr>
      <w:rPr>
        <w:rFonts w:ascii="Arial" w:hAnsi="Arial" w:hint="default"/>
      </w:rPr>
    </w:lvl>
    <w:lvl w:ilvl="7" w:tplc="40FA0470" w:tentative="1">
      <w:start w:val="1"/>
      <w:numFmt w:val="bullet"/>
      <w:lvlText w:val="•"/>
      <w:lvlJc w:val="left"/>
      <w:pPr>
        <w:tabs>
          <w:tab w:val="num" w:pos="5760"/>
        </w:tabs>
        <w:ind w:left="5760" w:hanging="360"/>
      </w:pPr>
      <w:rPr>
        <w:rFonts w:ascii="Arial" w:hAnsi="Arial" w:hint="default"/>
      </w:rPr>
    </w:lvl>
    <w:lvl w:ilvl="8" w:tplc="87646F8E"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ED3695B"/>
    <w:multiLevelType w:val="hybridMultilevel"/>
    <w:tmpl w:val="2C3E8E1A"/>
    <w:lvl w:ilvl="0" w:tplc="208AB920">
      <w:start w:val="1"/>
      <w:numFmt w:val="bullet"/>
      <w:lvlText w:val="•"/>
      <w:lvlJc w:val="left"/>
      <w:pPr>
        <w:tabs>
          <w:tab w:val="num" w:pos="720"/>
        </w:tabs>
        <w:ind w:left="720" w:hanging="360"/>
      </w:pPr>
      <w:rPr>
        <w:rFonts w:ascii="Arial" w:hAnsi="Arial" w:hint="default"/>
      </w:rPr>
    </w:lvl>
    <w:lvl w:ilvl="1" w:tplc="802E0228" w:tentative="1">
      <w:start w:val="1"/>
      <w:numFmt w:val="bullet"/>
      <w:lvlText w:val="•"/>
      <w:lvlJc w:val="left"/>
      <w:pPr>
        <w:tabs>
          <w:tab w:val="num" w:pos="1440"/>
        </w:tabs>
        <w:ind w:left="1440" w:hanging="360"/>
      </w:pPr>
      <w:rPr>
        <w:rFonts w:ascii="Arial" w:hAnsi="Arial" w:hint="default"/>
      </w:rPr>
    </w:lvl>
    <w:lvl w:ilvl="2" w:tplc="39D28FEA" w:tentative="1">
      <w:start w:val="1"/>
      <w:numFmt w:val="bullet"/>
      <w:lvlText w:val="•"/>
      <w:lvlJc w:val="left"/>
      <w:pPr>
        <w:tabs>
          <w:tab w:val="num" w:pos="2160"/>
        </w:tabs>
        <w:ind w:left="2160" w:hanging="360"/>
      </w:pPr>
      <w:rPr>
        <w:rFonts w:ascii="Arial" w:hAnsi="Arial" w:hint="default"/>
      </w:rPr>
    </w:lvl>
    <w:lvl w:ilvl="3" w:tplc="7DCC5C62" w:tentative="1">
      <w:start w:val="1"/>
      <w:numFmt w:val="bullet"/>
      <w:lvlText w:val="•"/>
      <w:lvlJc w:val="left"/>
      <w:pPr>
        <w:tabs>
          <w:tab w:val="num" w:pos="2880"/>
        </w:tabs>
        <w:ind w:left="2880" w:hanging="360"/>
      </w:pPr>
      <w:rPr>
        <w:rFonts w:ascii="Arial" w:hAnsi="Arial" w:hint="default"/>
      </w:rPr>
    </w:lvl>
    <w:lvl w:ilvl="4" w:tplc="991C5F92" w:tentative="1">
      <w:start w:val="1"/>
      <w:numFmt w:val="bullet"/>
      <w:lvlText w:val="•"/>
      <w:lvlJc w:val="left"/>
      <w:pPr>
        <w:tabs>
          <w:tab w:val="num" w:pos="3600"/>
        </w:tabs>
        <w:ind w:left="3600" w:hanging="360"/>
      </w:pPr>
      <w:rPr>
        <w:rFonts w:ascii="Arial" w:hAnsi="Arial" w:hint="default"/>
      </w:rPr>
    </w:lvl>
    <w:lvl w:ilvl="5" w:tplc="EB06D6F8" w:tentative="1">
      <w:start w:val="1"/>
      <w:numFmt w:val="bullet"/>
      <w:lvlText w:val="•"/>
      <w:lvlJc w:val="left"/>
      <w:pPr>
        <w:tabs>
          <w:tab w:val="num" w:pos="4320"/>
        </w:tabs>
        <w:ind w:left="4320" w:hanging="360"/>
      </w:pPr>
      <w:rPr>
        <w:rFonts w:ascii="Arial" w:hAnsi="Arial" w:hint="default"/>
      </w:rPr>
    </w:lvl>
    <w:lvl w:ilvl="6" w:tplc="8384C912" w:tentative="1">
      <w:start w:val="1"/>
      <w:numFmt w:val="bullet"/>
      <w:lvlText w:val="•"/>
      <w:lvlJc w:val="left"/>
      <w:pPr>
        <w:tabs>
          <w:tab w:val="num" w:pos="5040"/>
        </w:tabs>
        <w:ind w:left="5040" w:hanging="360"/>
      </w:pPr>
      <w:rPr>
        <w:rFonts w:ascii="Arial" w:hAnsi="Arial" w:hint="default"/>
      </w:rPr>
    </w:lvl>
    <w:lvl w:ilvl="7" w:tplc="61743B54" w:tentative="1">
      <w:start w:val="1"/>
      <w:numFmt w:val="bullet"/>
      <w:lvlText w:val="•"/>
      <w:lvlJc w:val="left"/>
      <w:pPr>
        <w:tabs>
          <w:tab w:val="num" w:pos="5760"/>
        </w:tabs>
        <w:ind w:left="5760" w:hanging="360"/>
      </w:pPr>
      <w:rPr>
        <w:rFonts w:ascii="Arial" w:hAnsi="Arial" w:hint="default"/>
      </w:rPr>
    </w:lvl>
    <w:lvl w:ilvl="8" w:tplc="77F8087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767C347D"/>
    <w:multiLevelType w:val="hybridMultilevel"/>
    <w:tmpl w:val="D9DEA6D2"/>
    <w:lvl w:ilvl="0" w:tplc="4E5EFC80">
      <w:start w:val="1"/>
      <w:numFmt w:val="bullet"/>
      <w:lvlText w:val=""/>
      <w:lvlJc w:val="left"/>
      <w:pPr>
        <w:tabs>
          <w:tab w:val="num" w:pos="720"/>
        </w:tabs>
        <w:ind w:left="720" w:hanging="360"/>
      </w:pPr>
      <w:rPr>
        <w:rFonts w:ascii="Wingdings" w:hAnsi="Wingdings" w:hint="default"/>
      </w:rPr>
    </w:lvl>
    <w:lvl w:ilvl="1" w:tplc="4DB6BDBE" w:tentative="1">
      <w:start w:val="1"/>
      <w:numFmt w:val="bullet"/>
      <w:lvlText w:val=""/>
      <w:lvlJc w:val="left"/>
      <w:pPr>
        <w:tabs>
          <w:tab w:val="num" w:pos="1440"/>
        </w:tabs>
        <w:ind w:left="1440" w:hanging="360"/>
      </w:pPr>
      <w:rPr>
        <w:rFonts w:ascii="Wingdings" w:hAnsi="Wingdings" w:hint="default"/>
      </w:rPr>
    </w:lvl>
    <w:lvl w:ilvl="2" w:tplc="96FCED58" w:tentative="1">
      <w:start w:val="1"/>
      <w:numFmt w:val="bullet"/>
      <w:lvlText w:val=""/>
      <w:lvlJc w:val="left"/>
      <w:pPr>
        <w:tabs>
          <w:tab w:val="num" w:pos="2160"/>
        </w:tabs>
        <w:ind w:left="2160" w:hanging="360"/>
      </w:pPr>
      <w:rPr>
        <w:rFonts w:ascii="Wingdings" w:hAnsi="Wingdings" w:hint="default"/>
      </w:rPr>
    </w:lvl>
    <w:lvl w:ilvl="3" w:tplc="CA64F814" w:tentative="1">
      <w:start w:val="1"/>
      <w:numFmt w:val="bullet"/>
      <w:lvlText w:val=""/>
      <w:lvlJc w:val="left"/>
      <w:pPr>
        <w:tabs>
          <w:tab w:val="num" w:pos="2880"/>
        </w:tabs>
        <w:ind w:left="2880" w:hanging="360"/>
      </w:pPr>
      <w:rPr>
        <w:rFonts w:ascii="Wingdings" w:hAnsi="Wingdings" w:hint="default"/>
      </w:rPr>
    </w:lvl>
    <w:lvl w:ilvl="4" w:tplc="A792363E" w:tentative="1">
      <w:start w:val="1"/>
      <w:numFmt w:val="bullet"/>
      <w:lvlText w:val=""/>
      <w:lvlJc w:val="left"/>
      <w:pPr>
        <w:tabs>
          <w:tab w:val="num" w:pos="3600"/>
        </w:tabs>
        <w:ind w:left="3600" w:hanging="360"/>
      </w:pPr>
      <w:rPr>
        <w:rFonts w:ascii="Wingdings" w:hAnsi="Wingdings" w:hint="default"/>
      </w:rPr>
    </w:lvl>
    <w:lvl w:ilvl="5" w:tplc="3478441C" w:tentative="1">
      <w:start w:val="1"/>
      <w:numFmt w:val="bullet"/>
      <w:lvlText w:val=""/>
      <w:lvlJc w:val="left"/>
      <w:pPr>
        <w:tabs>
          <w:tab w:val="num" w:pos="4320"/>
        </w:tabs>
        <w:ind w:left="4320" w:hanging="360"/>
      </w:pPr>
      <w:rPr>
        <w:rFonts w:ascii="Wingdings" w:hAnsi="Wingdings" w:hint="default"/>
      </w:rPr>
    </w:lvl>
    <w:lvl w:ilvl="6" w:tplc="5A784962" w:tentative="1">
      <w:start w:val="1"/>
      <w:numFmt w:val="bullet"/>
      <w:lvlText w:val=""/>
      <w:lvlJc w:val="left"/>
      <w:pPr>
        <w:tabs>
          <w:tab w:val="num" w:pos="5040"/>
        </w:tabs>
        <w:ind w:left="5040" w:hanging="360"/>
      </w:pPr>
      <w:rPr>
        <w:rFonts w:ascii="Wingdings" w:hAnsi="Wingdings" w:hint="default"/>
      </w:rPr>
    </w:lvl>
    <w:lvl w:ilvl="7" w:tplc="95044566" w:tentative="1">
      <w:start w:val="1"/>
      <w:numFmt w:val="bullet"/>
      <w:lvlText w:val=""/>
      <w:lvlJc w:val="left"/>
      <w:pPr>
        <w:tabs>
          <w:tab w:val="num" w:pos="5760"/>
        </w:tabs>
        <w:ind w:left="5760" w:hanging="360"/>
      </w:pPr>
      <w:rPr>
        <w:rFonts w:ascii="Wingdings" w:hAnsi="Wingdings" w:hint="default"/>
      </w:rPr>
    </w:lvl>
    <w:lvl w:ilvl="8" w:tplc="AA20347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1363F8"/>
    <w:multiLevelType w:val="hybridMultilevel"/>
    <w:tmpl w:val="C5A61FA2"/>
    <w:lvl w:ilvl="0" w:tplc="148A746A">
      <w:start w:val="1"/>
      <w:numFmt w:val="bullet"/>
      <w:lvlText w:val="•"/>
      <w:lvlJc w:val="left"/>
      <w:pPr>
        <w:tabs>
          <w:tab w:val="num" w:pos="720"/>
        </w:tabs>
        <w:ind w:left="720" w:hanging="360"/>
      </w:pPr>
      <w:rPr>
        <w:rFonts w:ascii="Arial" w:hAnsi="Arial" w:hint="default"/>
      </w:rPr>
    </w:lvl>
    <w:lvl w:ilvl="1" w:tplc="A02A19A4" w:tentative="1">
      <w:start w:val="1"/>
      <w:numFmt w:val="bullet"/>
      <w:lvlText w:val="•"/>
      <w:lvlJc w:val="left"/>
      <w:pPr>
        <w:tabs>
          <w:tab w:val="num" w:pos="1440"/>
        </w:tabs>
        <w:ind w:left="1440" w:hanging="360"/>
      </w:pPr>
      <w:rPr>
        <w:rFonts w:ascii="Arial" w:hAnsi="Arial" w:hint="default"/>
      </w:rPr>
    </w:lvl>
    <w:lvl w:ilvl="2" w:tplc="2F228820" w:tentative="1">
      <w:start w:val="1"/>
      <w:numFmt w:val="bullet"/>
      <w:lvlText w:val="•"/>
      <w:lvlJc w:val="left"/>
      <w:pPr>
        <w:tabs>
          <w:tab w:val="num" w:pos="2160"/>
        </w:tabs>
        <w:ind w:left="2160" w:hanging="360"/>
      </w:pPr>
      <w:rPr>
        <w:rFonts w:ascii="Arial" w:hAnsi="Arial" w:hint="default"/>
      </w:rPr>
    </w:lvl>
    <w:lvl w:ilvl="3" w:tplc="9EE442D4" w:tentative="1">
      <w:start w:val="1"/>
      <w:numFmt w:val="bullet"/>
      <w:lvlText w:val="•"/>
      <w:lvlJc w:val="left"/>
      <w:pPr>
        <w:tabs>
          <w:tab w:val="num" w:pos="2880"/>
        </w:tabs>
        <w:ind w:left="2880" w:hanging="360"/>
      </w:pPr>
      <w:rPr>
        <w:rFonts w:ascii="Arial" w:hAnsi="Arial" w:hint="default"/>
      </w:rPr>
    </w:lvl>
    <w:lvl w:ilvl="4" w:tplc="15EA303E" w:tentative="1">
      <w:start w:val="1"/>
      <w:numFmt w:val="bullet"/>
      <w:lvlText w:val="•"/>
      <w:lvlJc w:val="left"/>
      <w:pPr>
        <w:tabs>
          <w:tab w:val="num" w:pos="3600"/>
        </w:tabs>
        <w:ind w:left="3600" w:hanging="360"/>
      </w:pPr>
      <w:rPr>
        <w:rFonts w:ascii="Arial" w:hAnsi="Arial" w:hint="default"/>
      </w:rPr>
    </w:lvl>
    <w:lvl w:ilvl="5" w:tplc="3E3E5D16" w:tentative="1">
      <w:start w:val="1"/>
      <w:numFmt w:val="bullet"/>
      <w:lvlText w:val="•"/>
      <w:lvlJc w:val="left"/>
      <w:pPr>
        <w:tabs>
          <w:tab w:val="num" w:pos="4320"/>
        </w:tabs>
        <w:ind w:left="4320" w:hanging="360"/>
      </w:pPr>
      <w:rPr>
        <w:rFonts w:ascii="Arial" w:hAnsi="Arial" w:hint="default"/>
      </w:rPr>
    </w:lvl>
    <w:lvl w:ilvl="6" w:tplc="6A1E5980" w:tentative="1">
      <w:start w:val="1"/>
      <w:numFmt w:val="bullet"/>
      <w:lvlText w:val="•"/>
      <w:lvlJc w:val="left"/>
      <w:pPr>
        <w:tabs>
          <w:tab w:val="num" w:pos="5040"/>
        </w:tabs>
        <w:ind w:left="5040" w:hanging="360"/>
      </w:pPr>
      <w:rPr>
        <w:rFonts w:ascii="Arial" w:hAnsi="Arial" w:hint="default"/>
      </w:rPr>
    </w:lvl>
    <w:lvl w:ilvl="7" w:tplc="128A93F6" w:tentative="1">
      <w:start w:val="1"/>
      <w:numFmt w:val="bullet"/>
      <w:lvlText w:val="•"/>
      <w:lvlJc w:val="left"/>
      <w:pPr>
        <w:tabs>
          <w:tab w:val="num" w:pos="5760"/>
        </w:tabs>
        <w:ind w:left="5760" w:hanging="360"/>
      </w:pPr>
      <w:rPr>
        <w:rFonts w:ascii="Arial" w:hAnsi="Arial" w:hint="default"/>
      </w:rPr>
    </w:lvl>
    <w:lvl w:ilvl="8" w:tplc="C9BE30A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2"/>
  </w:num>
  <w:num w:numId="3">
    <w:abstractNumId w:val="16"/>
  </w:num>
  <w:num w:numId="4">
    <w:abstractNumId w:val="9"/>
  </w:num>
  <w:num w:numId="5">
    <w:abstractNumId w:val="13"/>
  </w:num>
  <w:num w:numId="6">
    <w:abstractNumId w:val="2"/>
  </w:num>
  <w:num w:numId="7">
    <w:abstractNumId w:val="15"/>
  </w:num>
  <w:num w:numId="8">
    <w:abstractNumId w:val="17"/>
  </w:num>
  <w:num w:numId="9">
    <w:abstractNumId w:val="11"/>
  </w:num>
  <w:num w:numId="10">
    <w:abstractNumId w:val="4"/>
  </w:num>
  <w:num w:numId="11">
    <w:abstractNumId w:val="8"/>
  </w:num>
  <w:num w:numId="12">
    <w:abstractNumId w:val="5"/>
  </w:num>
  <w:num w:numId="13">
    <w:abstractNumId w:val="14"/>
  </w:num>
  <w:num w:numId="14">
    <w:abstractNumId w:val="10"/>
  </w:num>
  <w:num w:numId="15">
    <w:abstractNumId w:val="3"/>
  </w:num>
  <w:num w:numId="16">
    <w:abstractNumId w:val="6"/>
  </w:num>
  <w:num w:numId="17">
    <w:abstractNumId w:val="7"/>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939"/>
    <w:rsid w:val="001B35F3"/>
    <w:rsid w:val="001D23E4"/>
    <w:rsid w:val="0022269A"/>
    <w:rsid w:val="00224FA0"/>
    <w:rsid w:val="002C0EB6"/>
    <w:rsid w:val="0042194A"/>
    <w:rsid w:val="005363DF"/>
    <w:rsid w:val="00855939"/>
    <w:rsid w:val="008D2041"/>
    <w:rsid w:val="00956D13"/>
    <w:rsid w:val="00C35F25"/>
    <w:rsid w:val="00DE1B10"/>
    <w:rsid w:val="00E029CB"/>
    <w:rsid w:val="00E96742"/>
    <w:rsid w:val="00F470C4"/>
    <w:rsid w:val="00FD7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98D59F-413A-4722-BFAD-4E65A6771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59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855939"/>
    <w:pPr>
      <w:tabs>
        <w:tab w:val="center" w:pos="4680"/>
        <w:tab w:val="right" w:pos="9360"/>
      </w:tabs>
    </w:pPr>
    <w:rPr>
      <w:lang w:val="x-none" w:eastAsia="x-none"/>
    </w:rPr>
  </w:style>
  <w:style w:type="character" w:customStyle="1" w:styleId="FooterChar">
    <w:name w:val="Footer Char"/>
    <w:basedOn w:val="DefaultParagraphFont"/>
    <w:link w:val="Footer"/>
    <w:rsid w:val="00855939"/>
    <w:rPr>
      <w:rFonts w:ascii="Times New Roman" w:eastAsia="Times New Roman" w:hAnsi="Times New Roman" w:cs="Times New Roman"/>
      <w:sz w:val="24"/>
      <w:szCs w:val="24"/>
      <w:lang w:val="x-none" w:eastAsia="x-none"/>
    </w:rPr>
  </w:style>
  <w:style w:type="character" w:styleId="PageNumber">
    <w:name w:val="page number"/>
    <w:basedOn w:val="DefaultParagraphFont"/>
    <w:rsid w:val="008559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Lisha Kumar</dc:creator>
  <cp:keywords/>
  <dc:description/>
  <cp:lastModifiedBy>Lisha Kumar</cp:lastModifiedBy>
  <cp:revision>3</cp:revision>
  <dcterms:created xsi:type="dcterms:W3CDTF">2017-05-22T12:43:00Z</dcterms:created>
  <dcterms:modified xsi:type="dcterms:W3CDTF">2017-05-22T12:48:00Z</dcterms:modified>
</cp:coreProperties>
</file>