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57" w:rsidRDefault="00F61898" w:rsidP="00F61898">
      <w:r w:rsidRPr="00F61898">
        <w:rPr>
          <w:b/>
        </w:rPr>
        <w:t>Course Path [SVN]:</w:t>
      </w:r>
      <w:r>
        <w:t xml:space="preserve"> </w:t>
      </w:r>
      <w:hyperlink r:id="rId5" w:history="1">
        <w:r w:rsidR="00877751" w:rsidRPr="001D34A1">
          <w:rPr>
            <w:rStyle w:val="Hyperlink"/>
          </w:rPr>
          <w:t>http://192.168.2.4/content2017/Philips/LMS Internal Trainer/03_Project_Development/Construction/Media_Development/Build/index_SCORM.html</w:t>
        </w:r>
      </w:hyperlink>
    </w:p>
    <w:p w:rsidR="00877751" w:rsidRDefault="00877751" w:rsidP="00F61898"/>
    <w:p w:rsidR="00F61898" w:rsidRDefault="00F61898" w:rsidP="00F61898">
      <w:r w:rsidRPr="00F61898">
        <w:rPr>
          <w:b/>
        </w:rPr>
        <w:t>SB Path [SVN]:</w:t>
      </w:r>
      <w:r>
        <w:t xml:space="preserve">  </w:t>
      </w:r>
      <w:hyperlink r:id="rId6" w:history="1">
        <w:r w:rsidR="00877751" w:rsidRPr="001D34A1">
          <w:rPr>
            <w:rStyle w:val="Hyperlink"/>
          </w:rPr>
          <w:t>http://192.168.2.4/content2017/Philips/LMS Internal Trainer/03_Project_Development/Construction/ID/Storyboards/PU_Completing trainer tasks in Cornerstone_SB_v2.0.PPTX</w:t>
        </w:r>
      </w:hyperlink>
    </w:p>
    <w:p w:rsidR="00C54357" w:rsidRDefault="00C54357" w:rsidP="00F61898"/>
    <w:p w:rsidR="00D0727C" w:rsidRDefault="00D0727C" w:rsidP="00F61898">
      <w:pPr>
        <w:rPr>
          <w:b/>
        </w:rPr>
      </w:pPr>
      <w:r w:rsidRPr="00D0727C">
        <w:rPr>
          <w:b/>
        </w:rPr>
        <w:t>Client Feedback Sheet</w:t>
      </w:r>
      <w:r>
        <w:rPr>
          <w:b/>
        </w:rPr>
        <w:t>s:</w:t>
      </w:r>
    </w:p>
    <w:p w:rsidR="00D0727C" w:rsidRDefault="00AC1C35" w:rsidP="00D0727C">
      <w:hyperlink r:id="rId7" w:history="1">
        <w:r w:rsidR="00483D53" w:rsidRPr="004B7B45">
          <w:rPr>
            <w:rStyle w:val="Hyperlink"/>
          </w:rPr>
          <w:t>http://192.168.2.4/content2017/Philips/LMS Internal Trainer/03_Project_Development/Construction/QC_Reports/External/Alpha/</w:t>
        </w:r>
      </w:hyperlink>
    </w:p>
    <w:p w:rsidR="00483D53" w:rsidRDefault="00483D53" w:rsidP="00F61898"/>
    <w:p w:rsidR="00F61898" w:rsidRDefault="00F61898" w:rsidP="00F61898">
      <w:r w:rsidRPr="00F61898">
        <w:rPr>
          <w:b/>
        </w:rPr>
        <w:t>Comments/Release note information:</w:t>
      </w:r>
    </w:p>
    <w:p w:rsidR="00AC1C35" w:rsidRDefault="00AC1C35" w:rsidP="00AC1C35">
      <w:pPr>
        <w:pStyle w:val="ListParagraph"/>
        <w:numPr>
          <w:ilvl w:val="0"/>
          <w:numId w:val="1"/>
        </w:numPr>
      </w:pPr>
      <w:r>
        <w:t xml:space="preserve">All text in popup images doesn't necessary be center aligned to the image. This is based on the space available to avoid overlaps of other elements/content. </w:t>
      </w:r>
    </w:p>
    <w:p w:rsidR="00AC1C35" w:rsidRDefault="00AC1C35" w:rsidP="00AC1C35">
      <w:pPr>
        <w:pStyle w:val="ListParagraph"/>
        <w:numPr>
          <w:ilvl w:val="0"/>
          <w:numId w:val="1"/>
        </w:numPr>
      </w:pPr>
      <w:r>
        <w:t xml:space="preserve">Grabs have been provided by SME and is not/cannot be edited </w:t>
      </w:r>
    </w:p>
    <w:p w:rsidR="00AC1C35" w:rsidRDefault="00AC1C35" w:rsidP="00AC1C35">
      <w:pPr>
        <w:pStyle w:val="ListParagraph"/>
        <w:numPr>
          <w:ilvl w:val="0"/>
          <w:numId w:val="1"/>
        </w:numPr>
      </w:pPr>
      <w:r>
        <w:t xml:space="preserve">Visual strategy has been approved by </w:t>
      </w:r>
      <w:r>
        <w:t>customer</w:t>
      </w:r>
      <w:r>
        <w:t>.</w:t>
      </w:r>
    </w:p>
    <w:p w:rsidR="00AC1C35" w:rsidRDefault="00AC1C35" w:rsidP="00AC1C35">
      <w:pPr>
        <w:pStyle w:val="ListParagraph"/>
        <w:numPr>
          <w:ilvl w:val="0"/>
          <w:numId w:val="1"/>
        </w:numPr>
      </w:pPr>
      <w:r>
        <w:t>Map on page 25 has been provided by client and has not been recreated.</w:t>
      </w:r>
    </w:p>
    <w:p w:rsidR="008441E8" w:rsidRDefault="00D0727C" w:rsidP="00AC1C3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There are two mismatches on the Splash screen with the SB. This has been raised with the Media team; however, this will be fixed early tomorrow morning.</w:t>
      </w:r>
    </w:p>
    <w:p w:rsidR="008441E8" w:rsidRDefault="008441E8" w:rsidP="008441E8">
      <w:pPr>
        <w:pStyle w:val="ListParagraph"/>
        <w:numPr>
          <w:ilvl w:val="0"/>
          <w:numId w:val="1"/>
        </w:numPr>
      </w:pPr>
      <w:r>
        <w:t>The</w:t>
      </w:r>
      <w:r w:rsidR="00D0727C">
        <w:t>re are two known issues with the audio:</w:t>
      </w:r>
    </w:p>
    <w:p w:rsidR="00D0727C" w:rsidRDefault="00D0727C" w:rsidP="00D0727C">
      <w:pPr>
        <w:pStyle w:val="ListParagraph"/>
        <w:numPr>
          <w:ilvl w:val="1"/>
          <w:numId w:val="1"/>
        </w:numPr>
      </w:pPr>
      <w:r w:rsidRPr="00D0727C">
        <w:rPr>
          <w:b/>
        </w:rPr>
        <w:t>SB slide 11, second bullet point:</w:t>
      </w:r>
      <w:r>
        <w:t xml:space="preserve"> The audio for the word “task” is a bit truncated. We will get this corrected by the audio artist on Monday.</w:t>
      </w:r>
    </w:p>
    <w:p w:rsidR="007639E4" w:rsidRDefault="00D0727C" w:rsidP="00D0727C">
      <w:pPr>
        <w:pStyle w:val="ListParagraph"/>
        <w:numPr>
          <w:ilvl w:val="1"/>
          <w:numId w:val="1"/>
        </w:numPr>
      </w:pPr>
      <w:r>
        <w:rPr>
          <w:b/>
        </w:rPr>
        <w:t>SB</w:t>
      </w:r>
      <w:r w:rsidRPr="00D0727C">
        <w:rPr>
          <w:b/>
        </w:rPr>
        <w:t xml:space="preserve"> slide 73, second statement in audio:</w:t>
      </w:r>
      <w:r>
        <w:t xml:space="preserve"> The artist has incorrectly read “depend” as “depends”. We will get this corrected by the audio artist on Monday.</w:t>
      </w:r>
    </w:p>
    <w:p w:rsidR="00F61898" w:rsidRDefault="00F61898" w:rsidP="00F61898"/>
    <w:sectPr w:rsidR="00F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016"/>
    <w:multiLevelType w:val="hybridMultilevel"/>
    <w:tmpl w:val="8440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3"/>
    <w:rsid w:val="000B2518"/>
    <w:rsid w:val="002F2722"/>
    <w:rsid w:val="00345924"/>
    <w:rsid w:val="003740D9"/>
    <w:rsid w:val="00380573"/>
    <w:rsid w:val="00483D53"/>
    <w:rsid w:val="004C725D"/>
    <w:rsid w:val="005A40CA"/>
    <w:rsid w:val="005C11F9"/>
    <w:rsid w:val="006A1460"/>
    <w:rsid w:val="006A3DEB"/>
    <w:rsid w:val="006B57AC"/>
    <w:rsid w:val="007639E4"/>
    <w:rsid w:val="0079143E"/>
    <w:rsid w:val="008441E8"/>
    <w:rsid w:val="00877751"/>
    <w:rsid w:val="00884178"/>
    <w:rsid w:val="0099206F"/>
    <w:rsid w:val="00AC1C35"/>
    <w:rsid w:val="00C54357"/>
    <w:rsid w:val="00D0727C"/>
    <w:rsid w:val="00D43CE3"/>
    <w:rsid w:val="00E209CF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3EF"/>
  <w15:chartTrackingRefBased/>
  <w15:docId w15:val="{07C340E3-AADD-42BA-B69A-811ED14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Philips/LMS%20Internal%20Trainer/03_Project_Development/Construction/QC_Reports/External/Alp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Philips/LMS%20Internal%20Trainer/03_Project_Development/Construction/ID/Storyboards/PU_Completing%20trainer%20tasks%20in%20Cornerstone_SB_v2.0.PPTX" TargetMode="External"/><Relationship Id="rId5" Type="http://schemas.openxmlformats.org/officeDocument/2006/relationships/hyperlink" Target="http://192.168.2.4/content2017/Philips/LMS%20Internal%20Trainer/03_Project_Development/Construction/Media_Development/Build/index_SCOR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24</cp:revision>
  <dcterms:created xsi:type="dcterms:W3CDTF">2017-05-16T03:26:00Z</dcterms:created>
  <dcterms:modified xsi:type="dcterms:W3CDTF">2017-07-02T10:18:00Z</dcterms:modified>
</cp:coreProperties>
</file>