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2939"/>
        <w:gridCol w:w="6510"/>
      </w:tblGrid>
      <w:tr w:rsidR="001C2C71" w14:paraId="569E00FE" w14:textId="77777777" w:rsidTr="00DD5E2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3DD44DA" w14:textId="77777777" w:rsidR="001C2C71" w:rsidRPr="00BA1D80" w:rsidRDefault="00C710E5" w:rsidP="00444D91">
            <w:pPr>
              <w:jc w:val="right"/>
              <w:rPr>
                <w:b/>
              </w:rPr>
            </w:pPr>
            <w:r>
              <w:rPr>
                <w:b/>
              </w:rPr>
              <w:t>PERSONAL INFORMATION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AA71358" w14:textId="77777777" w:rsidR="001C2C71" w:rsidRDefault="001C2C71"/>
        </w:tc>
      </w:tr>
      <w:tr w:rsidR="00C710E5" w14:paraId="62655370" w14:textId="77777777" w:rsidTr="00DD5E2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98EAF1" w14:textId="77777777" w:rsidR="00C710E5" w:rsidRPr="00BA1D80" w:rsidRDefault="00C710E5" w:rsidP="00444D91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79CAC9" w14:textId="77777777" w:rsidR="00C710E5" w:rsidRDefault="00C710E5"/>
        </w:tc>
      </w:tr>
      <w:tr w:rsidR="001C2C71" w14:paraId="5DF4DDD2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EE865" w14:textId="4A5A8A68" w:rsidR="00837872" w:rsidRPr="00BA1D80" w:rsidRDefault="001C2C71" w:rsidP="00837872">
            <w:pPr>
              <w:jc w:val="right"/>
              <w:rPr>
                <w:b/>
              </w:rPr>
            </w:pPr>
            <w:r w:rsidRPr="00BA1D80">
              <w:rPr>
                <w:b/>
              </w:rPr>
              <w:t xml:space="preserve">First name / </w:t>
            </w:r>
            <w:r w:rsidR="00735C63">
              <w:rPr>
                <w:b/>
              </w:rPr>
              <w:t>Last name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65C6E" w14:textId="73958DD9" w:rsidR="00837872" w:rsidRPr="001E7F0F" w:rsidRDefault="001E7F0F">
            <w:proofErr w:type="spellStart"/>
            <w:r>
              <w:t>Andrii</w:t>
            </w:r>
            <w:proofErr w:type="spellEnd"/>
            <w:r>
              <w:t xml:space="preserve"> Polunin</w:t>
            </w:r>
          </w:p>
        </w:tc>
      </w:tr>
      <w:tr w:rsidR="00837872" w14:paraId="661E81AA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7A460" w14:textId="3457D4C0" w:rsidR="00837872" w:rsidRPr="00BA1D80" w:rsidRDefault="00735C63" w:rsidP="00837872">
            <w:pPr>
              <w:jc w:val="right"/>
              <w:rPr>
                <w:b/>
              </w:rPr>
            </w:pPr>
            <w:r>
              <w:rPr>
                <w:b/>
              </w:rPr>
              <w:t>Phone n</w:t>
            </w:r>
            <w:r w:rsidR="00837872">
              <w:rPr>
                <w:b/>
              </w:rPr>
              <w:t>umber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69FD11" w14:textId="603477B7" w:rsidR="00837872" w:rsidRDefault="0062049E">
            <w:r>
              <w:t>+38 067 481 93 83</w:t>
            </w:r>
          </w:p>
        </w:tc>
      </w:tr>
      <w:tr w:rsidR="00837872" w14:paraId="16D38FD5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619A3" w14:textId="3C03BBE2" w:rsidR="00837872" w:rsidRPr="00BA1D80" w:rsidRDefault="00837872" w:rsidP="00837872">
            <w:pPr>
              <w:jc w:val="right"/>
              <w:rPr>
                <w:b/>
              </w:rPr>
            </w:pPr>
            <w:r>
              <w:rPr>
                <w:b/>
              </w:rPr>
              <w:t>Skype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2729B" w14:textId="2B58DF1E" w:rsidR="00837872" w:rsidRDefault="0062049E">
            <w:bookmarkStart w:id="0" w:name="_GoBack"/>
            <w:proofErr w:type="spellStart"/>
            <w:r>
              <w:t>aypolunin</w:t>
            </w:r>
            <w:bookmarkEnd w:id="0"/>
            <w:proofErr w:type="spellEnd"/>
          </w:p>
        </w:tc>
      </w:tr>
      <w:tr w:rsidR="00837872" w14:paraId="78890B57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EBC16" w14:textId="764B9C73" w:rsidR="00837872" w:rsidRPr="00BA1D80" w:rsidRDefault="00837872" w:rsidP="00837872">
            <w:pPr>
              <w:jc w:val="right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27115" w14:textId="5AC5CCFC" w:rsidR="00837872" w:rsidRDefault="00870B94">
            <w:hyperlink r:id="rId5" w:history="1">
              <w:r w:rsidR="0062049E" w:rsidRPr="00DA3C54">
                <w:rPr>
                  <w:rStyle w:val="Hyperlink"/>
                </w:rPr>
                <w:t>apolunin@gmail.com</w:t>
              </w:r>
            </w:hyperlink>
          </w:p>
        </w:tc>
      </w:tr>
      <w:tr w:rsidR="00837872" w14:paraId="504304C7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A66C5" w14:textId="77777777" w:rsidR="00837872" w:rsidRPr="00BA1D80" w:rsidRDefault="00837872" w:rsidP="00837872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59006" w14:textId="77777777" w:rsidR="00837872" w:rsidRDefault="00837872"/>
        </w:tc>
      </w:tr>
      <w:tr w:rsidR="00837872" w14:paraId="27B041AB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87548" w14:textId="4DBDCF54" w:rsidR="00837872" w:rsidRPr="00BA1D80" w:rsidRDefault="00837872" w:rsidP="00837872">
            <w:pPr>
              <w:jc w:val="right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68346E" w14:textId="7155C5AC" w:rsidR="00837872" w:rsidRDefault="0062049E">
            <w:r>
              <w:t>Ukrainian</w:t>
            </w:r>
          </w:p>
        </w:tc>
      </w:tr>
      <w:tr w:rsidR="00837872" w14:paraId="0E3E54D7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A69E5" w14:textId="098725AF" w:rsidR="00837872" w:rsidRPr="00BA1D80" w:rsidRDefault="00735C63" w:rsidP="00837872">
            <w:pPr>
              <w:jc w:val="right"/>
              <w:rPr>
                <w:b/>
              </w:rPr>
            </w:pPr>
            <w:r>
              <w:rPr>
                <w:b/>
              </w:rPr>
              <w:t>Date of b</w:t>
            </w:r>
            <w:r w:rsidR="00837872">
              <w:rPr>
                <w:b/>
              </w:rPr>
              <w:t>irth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D4FE1" w14:textId="028D476E" w:rsidR="00837872" w:rsidRDefault="0062049E">
            <w:r>
              <w:t>25.04.1986</w:t>
            </w:r>
          </w:p>
        </w:tc>
      </w:tr>
      <w:tr w:rsidR="00837872" w14:paraId="56A4D8B8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A42E7F" w14:textId="5700A9A9" w:rsidR="00837872" w:rsidRPr="00BA1D80" w:rsidRDefault="00837872" w:rsidP="00837872">
            <w:pPr>
              <w:jc w:val="right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98669A" w14:textId="00FA08D4" w:rsidR="00837872" w:rsidRDefault="0062049E">
            <w:r>
              <w:t>Male</w:t>
            </w:r>
          </w:p>
        </w:tc>
      </w:tr>
      <w:tr w:rsidR="00837872" w14:paraId="0DAC59E0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38FA1" w14:textId="77777777" w:rsidR="00837872" w:rsidRPr="00BA1D80" w:rsidRDefault="00837872" w:rsidP="00837872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A041B" w14:textId="77777777" w:rsidR="00837872" w:rsidRDefault="00837872"/>
        </w:tc>
      </w:tr>
      <w:tr w:rsidR="001C2C71" w14:paraId="0CD15871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EEB6C8" w14:textId="53D00646" w:rsidR="001C2C71" w:rsidRPr="00BA1D80" w:rsidRDefault="00735C63" w:rsidP="00444D91">
            <w:pPr>
              <w:jc w:val="right"/>
              <w:rPr>
                <w:b/>
                <w:lang w:val="ru-RU"/>
              </w:rPr>
            </w:pPr>
            <w:r>
              <w:rPr>
                <w:b/>
              </w:rPr>
              <w:t>Desired p</w:t>
            </w:r>
            <w:r w:rsidR="001C2C71" w:rsidRPr="00BA1D80">
              <w:rPr>
                <w:b/>
              </w:rPr>
              <w:t>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E6C2F1" w14:textId="4F799C93" w:rsidR="001C2C71" w:rsidRDefault="00837872">
            <w:r>
              <w:t xml:space="preserve">Senior </w:t>
            </w:r>
            <w:r w:rsidR="001E7F0F">
              <w:t>Software Engineer / Team Lead</w:t>
            </w:r>
          </w:p>
        </w:tc>
      </w:tr>
      <w:tr w:rsidR="001C2C71" w14:paraId="15745B52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AA611" w14:textId="77777777" w:rsidR="001C2C71" w:rsidRPr="00BA1D80" w:rsidRDefault="001C2C71" w:rsidP="00444D91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1C1CB" w14:textId="77777777" w:rsidR="001C2C71" w:rsidRDefault="001C2C71"/>
        </w:tc>
      </w:tr>
      <w:tr w:rsidR="001C2C71" w14:paraId="382FF4DD" w14:textId="77777777" w:rsidTr="00DD5E2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BE012B6" w14:textId="77777777" w:rsidR="001C2C71" w:rsidRPr="00BA1D80" w:rsidRDefault="00C710E5" w:rsidP="00444D91">
            <w:pPr>
              <w:jc w:val="right"/>
              <w:rPr>
                <w:b/>
              </w:rPr>
            </w:pPr>
            <w:r>
              <w:rPr>
                <w:b/>
              </w:rPr>
              <w:t>WORK EXPERIENCE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E3A9341" w14:textId="77777777" w:rsidR="001C2C71" w:rsidRDefault="001C2C71"/>
        </w:tc>
      </w:tr>
      <w:tr w:rsidR="00603910" w14:paraId="1B481D17" w14:textId="77777777" w:rsidTr="00DD5E2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6FA401" w14:textId="77777777" w:rsidR="00603910" w:rsidRPr="0089799E" w:rsidRDefault="00603910" w:rsidP="00603910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F37123" w14:textId="322FAA2D" w:rsidR="00603910" w:rsidRDefault="00603910" w:rsidP="00603910">
            <w:r>
              <w:t xml:space="preserve">15.07.2013 - </w:t>
            </w:r>
            <w:r w:rsidR="00E668E1">
              <w:t>now</w:t>
            </w:r>
            <w:r w:rsidRPr="0089799E">
              <w:t xml:space="preserve"> </w:t>
            </w:r>
          </w:p>
        </w:tc>
      </w:tr>
      <w:tr w:rsidR="00603910" w14:paraId="63478076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0B8DF" w14:textId="77777777" w:rsidR="00603910" w:rsidRPr="0089799E" w:rsidRDefault="00603910" w:rsidP="00603910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121B9" w14:textId="3F0A6EB7" w:rsidR="00603910" w:rsidRDefault="00280D2F" w:rsidP="00603910">
            <w:r>
              <w:t>NDA closed</w:t>
            </w:r>
          </w:p>
        </w:tc>
      </w:tr>
      <w:tr w:rsidR="00603910" w14:paraId="4AFF41A9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808EE" w14:textId="77777777" w:rsidR="00603910" w:rsidRPr="0089799E" w:rsidRDefault="00603910" w:rsidP="00603910">
            <w:pPr>
              <w:jc w:val="right"/>
              <w:rPr>
                <w:b/>
              </w:rPr>
            </w:pPr>
            <w:r w:rsidRPr="0089799E">
              <w:rPr>
                <w:b/>
              </w:rPr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1B790A" w14:textId="510A13B3" w:rsidR="00603910" w:rsidRDefault="00603910" w:rsidP="00603910">
            <w:r>
              <w:t xml:space="preserve">Senior </w:t>
            </w:r>
            <w:r w:rsidR="002313B0">
              <w:t xml:space="preserve">Full-stack </w:t>
            </w:r>
            <w:r w:rsidR="00EB3516">
              <w:t>JavaScript</w:t>
            </w:r>
            <w:r>
              <w:t xml:space="preserve"> Engineer</w:t>
            </w:r>
          </w:p>
        </w:tc>
      </w:tr>
      <w:tr w:rsidR="00603910" w14:paraId="6839B94A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6BFBE" w14:textId="77777777" w:rsidR="00603910" w:rsidRPr="0089799E" w:rsidRDefault="00603910" w:rsidP="00603910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6C392" w14:textId="3CE6AB81" w:rsidR="00603910" w:rsidRDefault="00E668E1" w:rsidP="00603910">
            <w:r>
              <w:t>NDA closed</w:t>
            </w:r>
          </w:p>
        </w:tc>
      </w:tr>
      <w:tr w:rsidR="00603910" w14:paraId="56CB118A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863277" w14:textId="77777777" w:rsidR="00603910" w:rsidRPr="0089799E" w:rsidRDefault="00603910" w:rsidP="00603910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AA5E4" w14:textId="6C430212" w:rsidR="00603910" w:rsidRDefault="00E668E1" w:rsidP="00603910">
            <w:r>
              <w:t>Design and implementation of</w:t>
            </w:r>
            <w:r w:rsidR="00EB3516">
              <w:t xml:space="preserve"> </w:t>
            </w:r>
            <w:r>
              <w:t>applications to serve the needs of a big retailer</w:t>
            </w:r>
          </w:p>
        </w:tc>
      </w:tr>
      <w:tr w:rsidR="00603910" w14:paraId="512D9542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CC2C2" w14:textId="77777777" w:rsidR="00603910" w:rsidRPr="0089799E" w:rsidRDefault="00603910" w:rsidP="00603910">
            <w:pPr>
              <w:jc w:val="right"/>
              <w:rPr>
                <w:b/>
              </w:rPr>
            </w:pPr>
            <w:r w:rsidRPr="0089799E">
              <w:rPr>
                <w:b/>
              </w:rPr>
              <w:t>Responsibilities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A2E9A" w14:textId="6C630B3B" w:rsidR="00761900" w:rsidRDefault="00761900" w:rsidP="00E668E1">
            <w:pPr>
              <w:rPr>
                <w:rFonts w:cstheme="minorHAnsi"/>
                <w:color w:val="212121"/>
              </w:rPr>
            </w:pPr>
            <w:r>
              <w:rPr>
                <w:rFonts w:cstheme="minorHAnsi"/>
                <w:color w:val="212121"/>
              </w:rPr>
              <w:t>- reimplement existing user-facing applications to SPA</w:t>
            </w:r>
          </w:p>
          <w:p w14:paraId="08819880" w14:textId="61B355A9" w:rsidR="00E668E1" w:rsidRDefault="00603910" w:rsidP="00E668E1">
            <w:pPr>
              <w:rPr>
                <w:rFonts w:cstheme="minorHAnsi"/>
                <w:color w:val="212121"/>
              </w:rPr>
            </w:pPr>
            <w:r w:rsidRPr="00904058">
              <w:rPr>
                <w:rFonts w:cstheme="minorHAnsi"/>
                <w:color w:val="212121"/>
              </w:rPr>
              <w:t xml:space="preserve">- </w:t>
            </w:r>
            <w:r w:rsidR="00E668E1">
              <w:rPr>
                <w:rFonts w:cstheme="minorHAnsi"/>
                <w:color w:val="212121"/>
              </w:rPr>
              <w:t>design and implementation of</w:t>
            </w:r>
            <w:r w:rsidR="00EB3516">
              <w:rPr>
                <w:rFonts w:cstheme="minorHAnsi"/>
                <w:color w:val="212121"/>
              </w:rPr>
              <w:t xml:space="preserve"> the</w:t>
            </w:r>
            <w:r w:rsidR="00E668E1">
              <w:rPr>
                <w:rFonts w:cstheme="minorHAnsi"/>
                <w:color w:val="212121"/>
              </w:rPr>
              <w:t xml:space="preserve"> main (customer-facing) application</w:t>
            </w:r>
            <w:r w:rsidR="00EB3516">
              <w:rPr>
                <w:rFonts w:cstheme="minorHAnsi"/>
                <w:color w:val="212121"/>
              </w:rPr>
              <w:t xml:space="preserve"> (back-end and front-end)</w:t>
            </w:r>
            <w:r w:rsidR="00E668E1">
              <w:rPr>
                <w:rFonts w:cstheme="minorHAnsi"/>
                <w:color w:val="212121"/>
              </w:rPr>
              <w:t>.</w:t>
            </w:r>
          </w:p>
          <w:p w14:paraId="4B8F48A4" w14:textId="2EB2C5B4" w:rsidR="00F94352" w:rsidRDefault="00E668E1" w:rsidP="00E668E1">
            <w:pPr>
              <w:rPr>
                <w:rFonts w:cstheme="minorHAnsi"/>
                <w:color w:val="212121"/>
              </w:rPr>
            </w:pPr>
            <w:r>
              <w:rPr>
                <w:rFonts w:cstheme="minorHAnsi"/>
                <w:color w:val="212121"/>
              </w:rPr>
              <w:t>- design and implementation of the admin application</w:t>
            </w:r>
            <w:r w:rsidR="00EB3516">
              <w:rPr>
                <w:rFonts w:cstheme="minorHAnsi"/>
                <w:color w:val="212121"/>
              </w:rPr>
              <w:t xml:space="preserve"> (back-end and front-end).</w:t>
            </w:r>
          </w:p>
          <w:p w14:paraId="1B575A31" w14:textId="244004F3" w:rsidR="00761900" w:rsidRDefault="00761900" w:rsidP="00E668E1">
            <w:pPr>
              <w:rPr>
                <w:rFonts w:cstheme="minorHAnsi"/>
                <w:color w:val="212121"/>
              </w:rPr>
            </w:pPr>
            <w:r>
              <w:rPr>
                <w:rFonts w:cstheme="minorHAnsi"/>
                <w:color w:val="212121"/>
              </w:rPr>
              <w:t>- support and architect numerous backend services of the system.</w:t>
            </w:r>
          </w:p>
          <w:p w14:paraId="32786E56" w14:textId="567E3F23" w:rsidR="00603910" w:rsidRPr="00904058" w:rsidRDefault="00603910" w:rsidP="00F94352">
            <w:pPr>
              <w:rPr>
                <w:rFonts w:cstheme="minorHAnsi"/>
                <w:color w:val="212121"/>
              </w:rPr>
            </w:pPr>
            <w:r w:rsidRPr="00904058">
              <w:rPr>
                <w:rFonts w:cstheme="minorHAnsi"/>
                <w:color w:val="212121"/>
              </w:rPr>
              <w:t xml:space="preserve">- </w:t>
            </w:r>
            <w:r w:rsidR="00F94352">
              <w:rPr>
                <w:rFonts w:cstheme="minorHAnsi"/>
                <w:color w:val="212121"/>
              </w:rPr>
              <w:t>code review of junior staff</w:t>
            </w:r>
            <w:r w:rsidRPr="00904058">
              <w:rPr>
                <w:rFonts w:cstheme="minorHAnsi"/>
                <w:color w:val="212121"/>
              </w:rPr>
              <w:t>.</w:t>
            </w:r>
          </w:p>
        </w:tc>
      </w:tr>
      <w:tr w:rsidR="00603910" w14:paraId="15A47250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3F1C5" w14:textId="77777777" w:rsidR="00603910" w:rsidRPr="0089799E" w:rsidRDefault="00603910" w:rsidP="00603910">
            <w:pPr>
              <w:jc w:val="right"/>
              <w:rPr>
                <w:b/>
              </w:rPr>
            </w:pPr>
            <w:r w:rsidRPr="0089799E">
              <w:rPr>
                <w:b/>
              </w:rPr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1F08E0" w14:textId="74B203A7" w:rsidR="00603910" w:rsidRPr="00904058" w:rsidRDefault="00F94352" w:rsidP="00603910">
            <w:pPr>
              <w:rPr>
                <w:rFonts w:cstheme="minorHAnsi"/>
                <w:color w:val="212121"/>
              </w:rPr>
            </w:pPr>
            <w:r>
              <w:rPr>
                <w:rFonts w:cstheme="minorHAnsi"/>
                <w:color w:val="212121"/>
              </w:rPr>
              <w:t>JavaScript</w:t>
            </w:r>
            <w:r w:rsidR="00EB3516">
              <w:rPr>
                <w:rFonts w:cstheme="minorHAnsi"/>
                <w:color w:val="212121"/>
              </w:rPr>
              <w:t xml:space="preserve"> (ES5, ES6+)</w:t>
            </w:r>
            <w:r w:rsidR="00603910" w:rsidRPr="00904058">
              <w:rPr>
                <w:rFonts w:cstheme="minorHAnsi"/>
                <w:color w:val="212121"/>
              </w:rPr>
              <w:t>,</w:t>
            </w:r>
            <w:r w:rsidR="0015054E">
              <w:rPr>
                <w:rFonts w:cstheme="minorHAnsi"/>
                <w:color w:val="212121"/>
              </w:rPr>
              <w:t xml:space="preserve"> </w:t>
            </w:r>
            <w:proofErr w:type="spellStart"/>
            <w:r w:rsidR="0015054E">
              <w:rPr>
                <w:rFonts w:cstheme="minorHAnsi"/>
                <w:color w:val="212121"/>
              </w:rPr>
              <w:t>TypeScript</w:t>
            </w:r>
            <w:proofErr w:type="spellEnd"/>
            <w:r w:rsidR="0015054E">
              <w:rPr>
                <w:rFonts w:cstheme="minorHAnsi"/>
                <w:color w:val="212121"/>
              </w:rPr>
              <w:t>,</w:t>
            </w:r>
            <w:r w:rsidR="00E81715">
              <w:rPr>
                <w:rFonts w:cstheme="minorHAnsi"/>
                <w:color w:val="212121"/>
              </w:rPr>
              <w:t xml:space="preserve"> </w:t>
            </w:r>
            <w:proofErr w:type="spellStart"/>
            <w:r w:rsidR="00E81715">
              <w:rPr>
                <w:rFonts w:cstheme="minorHAnsi"/>
                <w:color w:val="212121"/>
              </w:rPr>
              <w:t>ESLint</w:t>
            </w:r>
            <w:proofErr w:type="spellEnd"/>
            <w:r w:rsidR="00E81715">
              <w:rPr>
                <w:rFonts w:cstheme="minorHAnsi"/>
                <w:color w:val="212121"/>
              </w:rPr>
              <w:t>, Prettier,</w:t>
            </w:r>
            <w:r>
              <w:rPr>
                <w:rFonts w:cstheme="minorHAnsi"/>
                <w:color w:val="212121"/>
              </w:rPr>
              <w:t xml:space="preserve"> </w:t>
            </w:r>
            <w:r w:rsidR="00EB3516">
              <w:rPr>
                <w:rFonts w:cstheme="minorHAnsi"/>
                <w:color w:val="212121"/>
              </w:rPr>
              <w:t>React</w:t>
            </w:r>
            <w:r>
              <w:rPr>
                <w:rFonts w:cstheme="minorHAnsi"/>
                <w:color w:val="212121"/>
              </w:rPr>
              <w:t>.js,</w:t>
            </w:r>
            <w:r w:rsidR="00761900">
              <w:rPr>
                <w:rFonts w:cstheme="minorHAnsi"/>
                <w:color w:val="212121"/>
              </w:rPr>
              <w:t xml:space="preserve"> React Native,</w:t>
            </w:r>
            <w:r w:rsidR="00EB3516">
              <w:rPr>
                <w:rFonts w:cstheme="minorHAnsi"/>
                <w:color w:val="212121"/>
              </w:rPr>
              <w:t xml:space="preserve"> </w:t>
            </w:r>
            <w:r w:rsidR="002313B0">
              <w:rPr>
                <w:rFonts w:cstheme="minorHAnsi"/>
                <w:color w:val="212121"/>
              </w:rPr>
              <w:t xml:space="preserve">Styled Components, Storybook, </w:t>
            </w:r>
            <w:proofErr w:type="spellStart"/>
            <w:r w:rsidR="00EB3516">
              <w:rPr>
                <w:rFonts w:cstheme="minorHAnsi"/>
                <w:color w:val="212121"/>
              </w:rPr>
              <w:t>Redux</w:t>
            </w:r>
            <w:proofErr w:type="spellEnd"/>
            <w:r w:rsidR="00EB3516">
              <w:rPr>
                <w:rFonts w:cstheme="minorHAnsi"/>
                <w:color w:val="212121"/>
              </w:rPr>
              <w:t>,</w:t>
            </w:r>
            <w:r>
              <w:rPr>
                <w:rFonts w:cstheme="minorHAnsi"/>
                <w:color w:val="212121"/>
              </w:rPr>
              <w:t xml:space="preserve"> </w:t>
            </w:r>
            <w:proofErr w:type="spellStart"/>
            <w:r w:rsidR="002313B0">
              <w:rPr>
                <w:rFonts w:cstheme="minorHAnsi"/>
                <w:color w:val="212121"/>
              </w:rPr>
              <w:t>GraphQL</w:t>
            </w:r>
            <w:proofErr w:type="spellEnd"/>
            <w:r w:rsidR="002313B0">
              <w:rPr>
                <w:rFonts w:cstheme="minorHAnsi"/>
                <w:color w:val="212121"/>
              </w:rPr>
              <w:t xml:space="preserve">, </w:t>
            </w:r>
            <w:r>
              <w:rPr>
                <w:rFonts w:cstheme="minorHAnsi"/>
                <w:color w:val="212121"/>
              </w:rPr>
              <w:t>Node.js,</w:t>
            </w:r>
            <w:r w:rsidR="00EB3516">
              <w:rPr>
                <w:rFonts w:cstheme="minorHAnsi"/>
                <w:color w:val="212121"/>
              </w:rPr>
              <w:t xml:space="preserve"> Express.js,</w:t>
            </w:r>
            <w:r w:rsidR="00E81715">
              <w:rPr>
                <w:rFonts w:cstheme="minorHAnsi"/>
                <w:color w:val="212121"/>
              </w:rPr>
              <w:t xml:space="preserve"> </w:t>
            </w:r>
            <w:proofErr w:type="spellStart"/>
            <w:r w:rsidR="00E81715">
              <w:rPr>
                <w:rFonts w:cstheme="minorHAnsi"/>
                <w:color w:val="212121"/>
              </w:rPr>
              <w:t>Sequelize</w:t>
            </w:r>
            <w:proofErr w:type="spellEnd"/>
            <w:r w:rsidR="00E81715">
              <w:rPr>
                <w:rFonts w:cstheme="minorHAnsi"/>
                <w:color w:val="212121"/>
              </w:rPr>
              <w:t>, Swagger,</w:t>
            </w:r>
            <w:r w:rsidR="00EB3516">
              <w:rPr>
                <w:rFonts w:cstheme="minorHAnsi"/>
                <w:color w:val="212121"/>
              </w:rPr>
              <w:t xml:space="preserve"> Webpack,</w:t>
            </w:r>
            <w:r>
              <w:rPr>
                <w:rFonts w:cstheme="minorHAnsi"/>
                <w:color w:val="212121"/>
              </w:rPr>
              <w:t xml:space="preserve"> Jasmine,</w:t>
            </w:r>
            <w:r w:rsidR="00EB3516">
              <w:rPr>
                <w:rFonts w:cstheme="minorHAnsi"/>
                <w:color w:val="212121"/>
              </w:rPr>
              <w:t xml:space="preserve"> Enzyme</w:t>
            </w:r>
            <w:r>
              <w:rPr>
                <w:rFonts w:cstheme="minorHAnsi"/>
                <w:color w:val="212121"/>
              </w:rPr>
              <w:t xml:space="preserve">, HTML5, CSS3, SASS, JSON, Postman, </w:t>
            </w:r>
            <w:r w:rsidR="00603910" w:rsidRPr="00904058">
              <w:rPr>
                <w:rFonts w:cstheme="minorHAnsi"/>
                <w:color w:val="212121"/>
              </w:rPr>
              <w:t>Git</w:t>
            </w:r>
            <w:r w:rsidR="00EB3516">
              <w:rPr>
                <w:rFonts w:cstheme="minorHAnsi"/>
                <w:color w:val="212121"/>
              </w:rPr>
              <w:t>, AWS (EC2, Lambda, S3)</w:t>
            </w:r>
            <w:r w:rsidR="0015054E">
              <w:rPr>
                <w:rFonts w:cstheme="minorHAnsi"/>
                <w:color w:val="212121"/>
              </w:rPr>
              <w:t>, PostgreSQL, MongoDB</w:t>
            </w:r>
            <w:r w:rsidR="00374DB3">
              <w:rPr>
                <w:rFonts w:cstheme="minorHAnsi"/>
                <w:color w:val="212121"/>
              </w:rPr>
              <w:t>,</w:t>
            </w:r>
            <w:r w:rsidR="003C5EE9">
              <w:rPr>
                <w:rFonts w:cstheme="minorHAnsi"/>
                <w:color w:val="212121"/>
              </w:rPr>
              <w:t xml:space="preserve"> </w:t>
            </w:r>
            <w:proofErr w:type="spellStart"/>
            <w:r w:rsidR="003C5EE9">
              <w:rPr>
                <w:rFonts w:cstheme="minorHAnsi"/>
                <w:color w:val="212121"/>
              </w:rPr>
              <w:t>Redis</w:t>
            </w:r>
            <w:proofErr w:type="spellEnd"/>
            <w:r w:rsidR="003C5EE9">
              <w:rPr>
                <w:rFonts w:cstheme="minorHAnsi"/>
                <w:color w:val="212121"/>
              </w:rPr>
              <w:t>,</w:t>
            </w:r>
            <w:r w:rsidR="00761900">
              <w:rPr>
                <w:rFonts w:cstheme="minorHAnsi"/>
                <w:color w:val="212121"/>
              </w:rPr>
              <w:t xml:space="preserve"> </w:t>
            </w:r>
            <w:proofErr w:type="spellStart"/>
            <w:r w:rsidR="00761900">
              <w:rPr>
                <w:rFonts w:cstheme="minorHAnsi"/>
                <w:color w:val="212121"/>
              </w:rPr>
              <w:t>DynamoDB</w:t>
            </w:r>
            <w:proofErr w:type="spellEnd"/>
            <w:r w:rsidR="00761900">
              <w:rPr>
                <w:rFonts w:cstheme="minorHAnsi"/>
                <w:color w:val="212121"/>
              </w:rPr>
              <w:t>,</w:t>
            </w:r>
            <w:r w:rsidR="00374DB3">
              <w:rPr>
                <w:rFonts w:cstheme="minorHAnsi"/>
                <w:color w:val="212121"/>
              </w:rPr>
              <w:t xml:space="preserve"> </w:t>
            </w:r>
            <w:proofErr w:type="spellStart"/>
            <w:r w:rsidR="00374DB3">
              <w:rPr>
                <w:rFonts w:cstheme="minorHAnsi"/>
                <w:color w:val="212121"/>
              </w:rPr>
              <w:t>Microservices</w:t>
            </w:r>
            <w:proofErr w:type="spellEnd"/>
            <w:r w:rsidR="009E2B8D">
              <w:rPr>
                <w:rFonts w:cstheme="minorHAnsi"/>
                <w:color w:val="212121"/>
              </w:rPr>
              <w:t xml:space="preserve">, </w:t>
            </w:r>
            <w:proofErr w:type="spellStart"/>
            <w:r w:rsidR="009E2B8D">
              <w:rPr>
                <w:rFonts w:cstheme="minorHAnsi"/>
                <w:color w:val="212121"/>
              </w:rPr>
              <w:t>Serverless</w:t>
            </w:r>
            <w:proofErr w:type="spellEnd"/>
            <w:r w:rsidR="009E2B8D">
              <w:rPr>
                <w:rFonts w:cstheme="minorHAnsi"/>
                <w:color w:val="212121"/>
              </w:rPr>
              <w:t>, Docker</w:t>
            </w:r>
            <w:r w:rsidR="002313B0">
              <w:rPr>
                <w:rFonts w:cstheme="minorHAnsi"/>
                <w:color w:val="212121"/>
              </w:rPr>
              <w:t>, Kubernetes, Asana, Slack</w:t>
            </w:r>
            <w:r w:rsidR="00761900">
              <w:rPr>
                <w:rFonts w:cstheme="minorHAnsi"/>
                <w:color w:val="212121"/>
              </w:rPr>
              <w:t xml:space="preserve">, </w:t>
            </w:r>
            <w:proofErr w:type="spellStart"/>
            <w:r w:rsidR="00761900">
              <w:rPr>
                <w:rFonts w:cstheme="minorHAnsi"/>
                <w:color w:val="212121"/>
              </w:rPr>
              <w:t>Figma</w:t>
            </w:r>
            <w:proofErr w:type="spellEnd"/>
            <w:r w:rsidR="00761900">
              <w:rPr>
                <w:rFonts w:cstheme="minorHAnsi"/>
                <w:color w:val="212121"/>
              </w:rPr>
              <w:t xml:space="preserve">, </w:t>
            </w:r>
            <w:proofErr w:type="spellStart"/>
            <w:r w:rsidR="00761900">
              <w:rPr>
                <w:rFonts w:cstheme="minorHAnsi"/>
                <w:color w:val="212121"/>
              </w:rPr>
              <w:t>Zeplin</w:t>
            </w:r>
            <w:proofErr w:type="spellEnd"/>
            <w:r w:rsidR="00761900">
              <w:rPr>
                <w:rFonts w:cstheme="minorHAnsi"/>
                <w:color w:val="212121"/>
              </w:rPr>
              <w:t>.</w:t>
            </w:r>
          </w:p>
        </w:tc>
      </w:tr>
      <w:tr w:rsidR="00603910" w14:paraId="2670D7D3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20FB" w14:textId="77777777" w:rsidR="00603910" w:rsidRPr="0089799E" w:rsidRDefault="00603910" w:rsidP="00603910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26B0" w14:textId="4449073E" w:rsidR="00603910" w:rsidRDefault="00603910" w:rsidP="00603910">
            <w:r w:rsidRPr="008F0016">
              <w:t xml:space="preserve">Debian Linux 7 64bit, OS X. </w:t>
            </w:r>
          </w:p>
        </w:tc>
      </w:tr>
      <w:tr w:rsidR="00603910" w14:paraId="62B258B7" w14:textId="77777777" w:rsidTr="00DD5E21">
        <w:tc>
          <w:tcPr>
            <w:tcW w:w="2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21481BC" w14:textId="77777777" w:rsidR="00603910" w:rsidRPr="0089799E" w:rsidRDefault="00603910" w:rsidP="00603910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7C1D918" w14:textId="77777777" w:rsidR="00603910" w:rsidRPr="008F0016" w:rsidRDefault="00603910" w:rsidP="00603910"/>
        </w:tc>
      </w:tr>
      <w:tr w:rsidR="00603910" w14:paraId="2DB117FA" w14:textId="77777777" w:rsidTr="00DD5E2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024D01" w14:textId="77777777" w:rsidR="00603910" w:rsidRPr="0089799E" w:rsidRDefault="00603910" w:rsidP="00603910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51081D" w14:textId="77777777" w:rsidR="00603910" w:rsidRPr="008F0016" w:rsidRDefault="00603910" w:rsidP="00603910">
            <w:r w:rsidRPr="008F0016">
              <w:t>01.11.2011 - 05.07.2013</w:t>
            </w:r>
          </w:p>
        </w:tc>
      </w:tr>
      <w:tr w:rsidR="00603910" w14:paraId="6AD3B90F" w14:textId="77777777" w:rsidTr="00DD5E2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1AAAF" w14:textId="77777777" w:rsidR="00603910" w:rsidRPr="0089799E" w:rsidRDefault="00603910" w:rsidP="00603910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E5C0" w14:textId="77777777" w:rsidR="00603910" w:rsidRPr="008F0016" w:rsidRDefault="00603910" w:rsidP="00603910">
            <w:proofErr w:type="spellStart"/>
            <w:r w:rsidRPr="008F0016">
              <w:t>TechInsight</w:t>
            </w:r>
            <w:proofErr w:type="spellEnd"/>
          </w:p>
        </w:tc>
      </w:tr>
      <w:tr w:rsidR="00603910" w14:paraId="5C20E6E1" w14:textId="77777777" w:rsidTr="00C14640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6F6B22" w14:textId="77777777" w:rsidR="00603910" w:rsidRPr="0089799E" w:rsidRDefault="00603910" w:rsidP="00603910">
            <w:pPr>
              <w:jc w:val="right"/>
              <w:rPr>
                <w:b/>
              </w:rPr>
            </w:pPr>
            <w:r w:rsidRPr="0089799E">
              <w:rPr>
                <w:b/>
              </w:rPr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6DECC3" w14:textId="77777777" w:rsidR="00603910" w:rsidRPr="008F0016" w:rsidRDefault="00603910" w:rsidP="00603910">
            <w:r w:rsidRPr="008F0016">
              <w:t>Team Lead</w:t>
            </w:r>
          </w:p>
        </w:tc>
      </w:tr>
      <w:tr w:rsidR="00603910" w14:paraId="6EFC667D" w14:textId="77777777" w:rsidTr="00A96750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46311C" w14:textId="77777777" w:rsidR="00603910" w:rsidRPr="0089799E" w:rsidRDefault="00603910" w:rsidP="00603910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6E42D" w14:textId="77777777" w:rsidR="00603910" w:rsidRPr="008F0016" w:rsidRDefault="00603910" w:rsidP="00603910">
            <w:proofErr w:type="spellStart"/>
            <w:r w:rsidRPr="008F0016">
              <w:t>VistaJet</w:t>
            </w:r>
            <w:proofErr w:type="spellEnd"/>
            <w:r w:rsidRPr="008F0016">
              <w:t xml:space="preserve"> - Global View</w:t>
            </w:r>
          </w:p>
        </w:tc>
      </w:tr>
      <w:tr w:rsidR="00A96750" w14:paraId="338047BF" w14:textId="77777777" w:rsidTr="00A96750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383F5" w14:textId="1CF9885A" w:rsidR="00A96750" w:rsidRPr="0089799E" w:rsidRDefault="00A96750" w:rsidP="00A96750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BA2DEA" w14:textId="0EB54A9B" w:rsidR="00A96750" w:rsidRPr="008F0016" w:rsidRDefault="00A96750" w:rsidP="00A96750">
            <w:r w:rsidRPr="00BD0EA4">
              <w:t xml:space="preserve">Lead a team of 4 software engineers to deliver high quality content in private airlines domain. </w:t>
            </w:r>
          </w:p>
        </w:tc>
      </w:tr>
      <w:tr w:rsidR="00A96750" w14:paraId="3540E99E" w14:textId="77777777" w:rsidTr="00A96750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3423D" w14:textId="164F19E2" w:rsidR="00A96750" w:rsidRPr="0089799E" w:rsidRDefault="00A96750" w:rsidP="00A96750">
            <w:pPr>
              <w:jc w:val="right"/>
              <w:rPr>
                <w:b/>
              </w:rPr>
            </w:pPr>
            <w:r w:rsidRPr="0089799E">
              <w:rPr>
                <w:b/>
              </w:rPr>
              <w:t>Responsibilities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FBC358" w14:textId="77777777" w:rsidR="00A96750" w:rsidRDefault="00A96750" w:rsidP="00A96750">
            <w:r w:rsidRPr="00BD0EA4">
              <w:t>- talk to customer a</w:t>
            </w:r>
            <w:r>
              <w:t>nd understand the requirements;</w:t>
            </w:r>
          </w:p>
          <w:p w14:paraId="6481F928" w14:textId="77777777" w:rsidR="00A96750" w:rsidRPr="00BD0EA4" w:rsidRDefault="00A96750" w:rsidP="00A96750">
            <w:r w:rsidRPr="00BD0EA4">
              <w:t xml:space="preserve">- understand user-stories created by customer, divide </w:t>
            </w:r>
          </w:p>
          <w:p w14:paraId="69406CD7" w14:textId="77777777" w:rsidR="00A96750" w:rsidRPr="00BD0EA4" w:rsidRDefault="00A96750" w:rsidP="00A96750">
            <w:r w:rsidRPr="00BD0EA4">
              <w:t>them to subtasks and assign to team members;</w:t>
            </w:r>
            <w:r w:rsidRPr="00BD0EA4">
              <w:br/>
              <w:t xml:space="preserve">- manage the team of 4 software engineers to deliver </w:t>
            </w:r>
          </w:p>
          <w:p w14:paraId="3A10E57E" w14:textId="679C50DD" w:rsidR="00A96750" w:rsidRPr="008F0016" w:rsidRDefault="00A96750" w:rsidP="00A96750">
            <w:r w:rsidRPr="00BD0EA4">
              <w:lastRenderedPageBreak/>
              <w:t>the content of high quality in time;</w:t>
            </w:r>
            <w:r w:rsidRPr="00BD0EA4">
              <w:br/>
              <w:t>- participate in server-side design and development;</w:t>
            </w:r>
            <w:r w:rsidRPr="00BD0EA4">
              <w:br/>
              <w:t>- implement minor to medium UI features.</w:t>
            </w:r>
          </w:p>
        </w:tc>
      </w:tr>
      <w:tr w:rsidR="00A96750" w14:paraId="6DBF8D44" w14:textId="77777777" w:rsidTr="00A96750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6FF1D" w14:textId="689B6E40" w:rsidR="00A96750" w:rsidRPr="0089799E" w:rsidRDefault="00A96750" w:rsidP="00A96750">
            <w:pPr>
              <w:jc w:val="right"/>
              <w:rPr>
                <w:b/>
              </w:rPr>
            </w:pPr>
            <w:r w:rsidRPr="0089799E">
              <w:rPr>
                <w:b/>
              </w:rPr>
              <w:lastRenderedPageBreak/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5DA2C" w14:textId="72D7298A" w:rsidR="00A96750" w:rsidRPr="008F0016" w:rsidRDefault="00A96750" w:rsidP="00A96750">
            <w:r w:rsidRPr="00BD0EA4">
              <w:t xml:space="preserve">Java 6, Spring 3, JPA 2.0 (Hibernate), Glassfish AS, WebLogic AS, JAX-RS (Jersey), JAX-WS (Metro), JUnit, ActionScript 3, Flex, </w:t>
            </w:r>
            <w:proofErr w:type="spellStart"/>
            <w:r w:rsidRPr="00BD0EA4">
              <w:t>PureMVC</w:t>
            </w:r>
            <w:proofErr w:type="spellEnd"/>
            <w:r w:rsidRPr="00BD0EA4">
              <w:t>, MySQL 5, Oracle 11g, IntelliJ IDEA 11/12, SQL Developer, SVN.</w:t>
            </w:r>
          </w:p>
        </w:tc>
      </w:tr>
      <w:tr w:rsidR="00A96750" w14:paraId="287F60BB" w14:textId="77777777" w:rsidTr="00A96750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22C9" w14:textId="39AEABC4" w:rsidR="00A96750" w:rsidRPr="0089799E" w:rsidRDefault="00A96750" w:rsidP="00A96750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38B6" w14:textId="43618B9E" w:rsidR="00A96750" w:rsidRPr="008F0016" w:rsidRDefault="00A96750" w:rsidP="00A96750">
            <w:r w:rsidRPr="00BD0EA4">
              <w:t xml:space="preserve">Windows 7 64bit. </w:t>
            </w:r>
          </w:p>
        </w:tc>
      </w:tr>
      <w:tr w:rsidR="00A96750" w14:paraId="40339842" w14:textId="77777777" w:rsidTr="00B53D9E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65E0766" w14:textId="77777777" w:rsidR="00A96750" w:rsidRPr="0089799E" w:rsidRDefault="00A96750" w:rsidP="00A96750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04E8AE7" w14:textId="77777777" w:rsidR="00A96750" w:rsidRPr="00BD0EA4" w:rsidRDefault="00A96750" w:rsidP="00A96750"/>
        </w:tc>
      </w:tr>
      <w:tr w:rsidR="00B53D9E" w14:paraId="4DEA8B8D" w14:textId="77777777" w:rsidTr="00B53D9E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3E8855" w14:textId="7F374144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0110B4" w14:textId="5BD13E12" w:rsidR="00B53D9E" w:rsidRPr="00BD0EA4" w:rsidRDefault="00B53D9E" w:rsidP="00B53D9E">
            <w:r w:rsidRPr="005C43FB">
              <w:t>28.04.2011 - 01.11.2011</w:t>
            </w:r>
          </w:p>
        </w:tc>
      </w:tr>
      <w:tr w:rsidR="00B53D9E" w14:paraId="1CC8531C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1F1A09" w14:textId="4C291171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69393" w14:textId="05471C92" w:rsidR="00B53D9E" w:rsidRPr="00BD0EA4" w:rsidRDefault="00B53D9E" w:rsidP="00B53D9E">
            <w:proofErr w:type="spellStart"/>
            <w:r w:rsidRPr="005C43FB">
              <w:t>Lohika</w:t>
            </w:r>
            <w:proofErr w:type="spellEnd"/>
            <w:r w:rsidRPr="005C43FB">
              <w:t xml:space="preserve"> Systems</w:t>
            </w:r>
          </w:p>
        </w:tc>
      </w:tr>
      <w:tr w:rsidR="00B53D9E" w14:paraId="5D0B4CC5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C237D1" w14:textId="158D0E4A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E443D6" w14:textId="141FD353" w:rsidR="00B53D9E" w:rsidRPr="00BD0EA4" w:rsidRDefault="00B53D9E" w:rsidP="00B53D9E">
            <w:r w:rsidRPr="005C43FB">
              <w:t>Lead Software Engineer</w:t>
            </w:r>
          </w:p>
        </w:tc>
      </w:tr>
      <w:tr w:rsidR="00B53D9E" w14:paraId="66DAF0B5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2E57BB" w14:textId="78513C52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86797" w14:textId="23FAD92B" w:rsidR="00B53D9E" w:rsidRPr="00BD0EA4" w:rsidRDefault="00B53D9E" w:rsidP="00B53D9E">
            <w:r w:rsidRPr="005C43FB">
              <w:t>HP Performance Center</w:t>
            </w:r>
          </w:p>
        </w:tc>
      </w:tr>
      <w:tr w:rsidR="00B53D9E" w14:paraId="6C386D55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01E43" w14:textId="4BC73EB4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65BE0B" w14:textId="6969FB12" w:rsidR="00B53D9E" w:rsidRPr="00BD0EA4" w:rsidRDefault="00B53D9E" w:rsidP="00B53D9E">
            <w:r w:rsidRPr="005C43FB">
              <w:t xml:space="preserve">Design, development and support of the HP Performance Center, supervise junior/middle engineers. </w:t>
            </w:r>
          </w:p>
        </w:tc>
      </w:tr>
      <w:tr w:rsidR="00B53D9E" w14:paraId="09635F02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E5FCA3" w14:textId="44409303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Responsibilities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9DDEB" w14:textId="21D1C113" w:rsidR="00B53D9E" w:rsidRPr="00BD0EA4" w:rsidRDefault="00B53D9E" w:rsidP="00B53D9E">
            <w:r w:rsidRPr="005C43FB">
              <w:t>- Java server-side design and development;</w:t>
            </w:r>
            <w:r w:rsidRPr="005C43FB">
              <w:br/>
              <w:t>- supervision of junior/middle engineers.</w:t>
            </w:r>
          </w:p>
        </w:tc>
      </w:tr>
      <w:tr w:rsidR="00B53D9E" w14:paraId="7B10C167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28666" w14:textId="4CD878EA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DADB03" w14:textId="06E8C016" w:rsidR="00B53D9E" w:rsidRPr="00BD0EA4" w:rsidRDefault="00B53D9E" w:rsidP="00B53D9E">
            <w:r w:rsidRPr="005C43FB">
              <w:t xml:space="preserve">Java 6, Eclipse, MyEclipse, Spring 3.0.5, Servlets, </w:t>
            </w:r>
            <w:proofErr w:type="spellStart"/>
            <w:r w:rsidRPr="005C43FB">
              <w:t>JBoss</w:t>
            </w:r>
            <w:proofErr w:type="spellEnd"/>
            <w:r w:rsidRPr="005C43FB">
              <w:t>, JUnit, XML, SVN.</w:t>
            </w:r>
          </w:p>
        </w:tc>
      </w:tr>
      <w:tr w:rsidR="00B53D9E" w14:paraId="1B1E2BD0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CD60" w14:textId="6F838B39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D375" w14:textId="2A1DB8BA" w:rsidR="00B53D9E" w:rsidRPr="00BD0EA4" w:rsidRDefault="00B53D9E" w:rsidP="00B53D9E">
            <w:r w:rsidRPr="005C43FB">
              <w:t xml:space="preserve">Windows 7 64bit. </w:t>
            </w:r>
          </w:p>
        </w:tc>
      </w:tr>
      <w:tr w:rsidR="00B53D9E" w14:paraId="5B1ED184" w14:textId="77777777" w:rsidTr="00B53D9E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6B86B2" w14:textId="77777777" w:rsidR="00B53D9E" w:rsidRPr="0089799E" w:rsidRDefault="00B53D9E" w:rsidP="00B53D9E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11B3076" w14:textId="77777777" w:rsidR="00B53D9E" w:rsidRPr="005C43FB" w:rsidRDefault="00B53D9E" w:rsidP="00B53D9E"/>
        </w:tc>
      </w:tr>
      <w:tr w:rsidR="00B53D9E" w14:paraId="0EC87082" w14:textId="77777777" w:rsidTr="00B53D9E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5CA518" w14:textId="20EC4E6D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362F7B" w14:textId="39410C77" w:rsidR="00B53D9E" w:rsidRPr="005C43FB" w:rsidRDefault="00B53D9E" w:rsidP="00B53D9E">
            <w:r w:rsidRPr="00347B15">
              <w:t>10.12.2010 - 15.04.2011</w:t>
            </w:r>
          </w:p>
        </w:tc>
      </w:tr>
      <w:tr w:rsidR="00B53D9E" w14:paraId="480A7F01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BB2BE" w14:textId="55B72706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74E88F" w14:textId="0F88089A" w:rsidR="00B53D9E" w:rsidRPr="005C43FB" w:rsidRDefault="00B53D9E" w:rsidP="00B53D9E">
            <w:proofErr w:type="spellStart"/>
            <w:r w:rsidRPr="00347B15">
              <w:t>TechInsight</w:t>
            </w:r>
            <w:proofErr w:type="spellEnd"/>
          </w:p>
        </w:tc>
      </w:tr>
      <w:tr w:rsidR="00B53D9E" w14:paraId="43791060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5185F5" w14:textId="16760047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CDFF7" w14:textId="70BEA77A" w:rsidR="00B53D9E" w:rsidRPr="005C43FB" w:rsidRDefault="00B53D9E" w:rsidP="00B53D9E">
            <w:r w:rsidRPr="00347B15">
              <w:t>Senior Software Engineer</w:t>
            </w:r>
          </w:p>
        </w:tc>
      </w:tr>
      <w:tr w:rsidR="00B53D9E" w14:paraId="030EBC08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37183" w14:textId="67503C58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6A9D9" w14:textId="5D2BE19D" w:rsidR="00B53D9E" w:rsidRPr="005C43FB" w:rsidRDefault="00B53D9E" w:rsidP="00B53D9E">
            <w:proofErr w:type="spellStart"/>
            <w:r w:rsidRPr="00347B15">
              <w:t>CyberTech</w:t>
            </w:r>
            <w:proofErr w:type="spellEnd"/>
            <w:r w:rsidRPr="00347B15">
              <w:t xml:space="preserve"> Evaluation 2.0</w:t>
            </w:r>
          </w:p>
        </w:tc>
      </w:tr>
      <w:tr w:rsidR="00B53D9E" w14:paraId="19DB828A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8EAC7" w14:textId="152BAEA5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53BF38" w14:textId="777B2C42" w:rsidR="00B53D9E" w:rsidRPr="005C43FB" w:rsidRDefault="00B53D9E" w:rsidP="00B53D9E">
            <w:r w:rsidRPr="00D2277E">
              <w:t xml:space="preserve">Design, development and support of the reporting system for the application (server-side part). </w:t>
            </w:r>
          </w:p>
        </w:tc>
      </w:tr>
      <w:tr w:rsidR="00B53D9E" w14:paraId="327FF6AA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E4B927" w14:textId="7226A1B6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Responsibilities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9FCCC8" w14:textId="4B5DD337" w:rsidR="00B53D9E" w:rsidRPr="005C43FB" w:rsidRDefault="00B53D9E" w:rsidP="00B53D9E">
            <w:r w:rsidRPr="00D2277E">
              <w:t>- C# server-side design and development;</w:t>
            </w:r>
            <w:r w:rsidRPr="00D2277E">
              <w:br/>
              <w:t>- WCF services design and development.</w:t>
            </w:r>
          </w:p>
        </w:tc>
      </w:tr>
      <w:tr w:rsidR="00B53D9E" w14:paraId="1681F3E4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9C9059" w14:textId="12763E2F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5A552A" w14:textId="697CCCE7" w:rsidR="00B53D9E" w:rsidRPr="005C43FB" w:rsidRDefault="00B53D9E" w:rsidP="00B53D9E">
            <w:r w:rsidRPr="00D2277E">
              <w:t xml:space="preserve">Visual Studio 2008, C# 3.5, LINQ, NHibernate 2.0, </w:t>
            </w:r>
            <w:proofErr w:type="spellStart"/>
            <w:r w:rsidRPr="00D2277E">
              <w:t>NUnit</w:t>
            </w:r>
            <w:proofErr w:type="spellEnd"/>
            <w:r w:rsidRPr="00D2277E">
              <w:t>, MSSQL Server 2008, SVN.</w:t>
            </w:r>
          </w:p>
        </w:tc>
      </w:tr>
      <w:tr w:rsidR="00B53D9E" w14:paraId="45C48B27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E972" w14:textId="201B404B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73E2" w14:textId="73CDB7A5" w:rsidR="00B53D9E" w:rsidRPr="005C43FB" w:rsidRDefault="00B53D9E" w:rsidP="00B53D9E">
            <w:r w:rsidRPr="00D2277E">
              <w:t xml:space="preserve">Windows 7 64bit. </w:t>
            </w:r>
          </w:p>
        </w:tc>
      </w:tr>
      <w:tr w:rsidR="00B53D9E" w14:paraId="35AFB7FF" w14:textId="77777777" w:rsidTr="00B53D9E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1539F63" w14:textId="77777777" w:rsidR="00B53D9E" w:rsidRPr="0089799E" w:rsidRDefault="00B53D9E" w:rsidP="00B53D9E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01661B8" w14:textId="77777777" w:rsidR="00B53D9E" w:rsidRPr="00D2277E" w:rsidRDefault="00B53D9E" w:rsidP="00B53D9E"/>
        </w:tc>
      </w:tr>
      <w:tr w:rsidR="00B53D9E" w14:paraId="59D95B04" w14:textId="77777777" w:rsidTr="00B53D9E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591AC0" w14:textId="0E8FA168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63EF20" w14:textId="39DE1593" w:rsidR="00B53D9E" w:rsidRPr="00D2277E" w:rsidRDefault="00B53D9E" w:rsidP="00B53D9E">
            <w:r w:rsidRPr="00EF0282">
              <w:t xml:space="preserve">09.08.2010 - 09.12.2010 </w:t>
            </w:r>
          </w:p>
        </w:tc>
      </w:tr>
      <w:tr w:rsidR="00B53D9E" w14:paraId="4EB563E6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2BE9E" w14:textId="1FC6433A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7B8B3" w14:textId="17EE78E1" w:rsidR="00B53D9E" w:rsidRPr="00D2277E" w:rsidRDefault="00B53D9E" w:rsidP="00B53D9E">
            <w:proofErr w:type="spellStart"/>
            <w:r w:rsidRPr="00EF0282">
              <w:t>TechInsight</w:t>
            </w:r>
            <w:proofErr w:type="spellEnd"/>
          </w:p>
        </w:tc>
      </w:tr>
      <w:tr w:rsidR="00B53D9E" w14:paraId="3B2FFDD6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8EF95" w14:textId="3B29C958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BFFC5" w14:textId="32A0065D" w:rsidR="00B53D9E" w:rsidRPr="00D2277E" w:rsidRDefault="00B53D9E" w:rsidP="00B53D9E">
            <w:r w:rsidRPr="00EF0282">
              <w:t xml:space="preserve">Senior Software Engineer </w:t>
            </w:r>
          </w:p>
        </w:tc>
      </w:tr>
      <w:tr w:rsidR="00B53D9E" w14:paraId="418DFB0E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ACC18" w14:textId="7EE5237F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49DFE" w14:textId="4020E139" w:rsidR="00B53D9E" w:rsidRPr="00D2277E" w:rsidRDefault="00B53D9E" w:rsidP="00B53D9E">
            <w:proofErr w:type="spellStart"/>
            <w:r w:rsidRPr="00EF0282">
              <w:t>eSea</w:t>
            </w:r>
            <w:proofErr w:type="spellEnd"/>
            <w:r w:rsidRPr="00EF0282">
              <w:t xml:space="preserve"> </w:t>
            </w:r>
          </w:p>
        </w:tc>
      </w:tr>
      <w:tr w:rsidR="00B53D9E" w14:paraId="4C2C36A7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4815C" w14:textId="57398300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A370D3" w14:textId="486D0D77" w:rsidR="00B53D9E" w:rsidRPr="00D2277E" w:rsidRDefault="00B53D9E" w:rsidP="00B53D9E">
            <w:r w:rsidRPr="00EF0282">
              <w:t xml:space="preserve">Design and development of the Java EE application which was used for containers management in a seaport. </w:t>
            </w:r>
          </w:p>
        </w:tc>
      </w:tr>
      <w:tr w:rsidR="00B53D9E" w14:paraId="4CD139BE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2B104F" w14:textId="11A10C36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Responsibilities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D5EF8" w14:textId="32F00D24" w:rsidR="00B53D9E" w:rsidRPr="00D2277E" w:rsidRDefault="00B53D9E" w:rsidP="00B53D9E">
            <w:r w:rsidRPr="00EF0282">
              <w:t>- Java server-side design and development;</w:t>
            </w:r>
            <w:r w:rsidRPr="00EF0282">
              <w:br/>
              <w:t>- development of SWT-based client application.</w:t>
            </w:r>
          </w:p>
        </w:tc>
      </w:tr>
      <w:tr w:rsidR="00B53D9E" w14:paraId="4D97B12D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E836AE" w14:textId="4F74E5C9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867086" w14:textId="1705651A" w:rsidR="00B53D9E" w:rsidRPr="00D2277E" w:rsidRDefault="00B53D9E" w:rsidP="00B53D9E">
            <w:r w:rsidRPr="00EF0282">
              <w:t xml:space="preserve">Java 6, Eclipse, Java EE 5, </w:t>
            </w:r>
            <w:proofErr w:type="spellStart"/>
            <w:r w:rsidRPr="00EF0282">
              <w:t>JBoss</w:t>
            </w:r>
            <w:proofErr w:type="spellEnd"/>
            <w:r w:rsidRPr="00EF0282">
              <w:t xml:space="preserve"> 5.1, EJB 3.0, SWT, JUnit, PostgreSQL, SQL, SVN.</w:t>
            </w:r>
          </w:p>
        </w:tc>
      </w:tr>
      <w:tr w:rsidR="00B53D9E" w14:paraId="7EB579C4" w14:textId="77777777" w:rsidTr="00B53D9E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B728" w14:textId="130D4B1E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75D6" w14:textId="45044CFE" w:rsidR="00B53D9E" w:rsidRPr="00D2277E" w:rsidRDefault="00B53D9E" w:rsidP="00B53D9E">
            <w:r w:rsidRPr="00EF0282">
              <w:t xml:space="preserve">Windows XP SP3. </w:t>
            </w:r>
          </w:p>
        </w:tc>
      </w:tr>
      <w:tr w:rsidR="00B53D9E" w14:paraId="1D9CC39D" w14:textId="77777777" w:rsidTr="009C1F6D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B666BA8" w14:textId="77777777" w:rsidR="00B53D9E" w:rsidRPr="0089799E" w:rsidRDefault="00B53D9E" w:rsidP="00B53D9E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33CC6A1" w14:textId="77777777" w:rsidR="00B53D9E" w:rsidRPr="00EF0282" w:rsidRDefault="00B53D9E" w:rsidP="00B53D9E"/>
        </w:tc>
      </w:tr>
      <w:tr w:rsidR="00B53D9E" w14:paraId="2B98AA9E" w14:textId="77777777" w:rsidTr="009C1F6D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E9E1E3" w14:textId="44A3CF78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8B8C78" w14:textId="03A925D9" w:rsidR="00B53D9E" w:rsidRPr="00EF0282" w:rsidRDefault="00B53D9E" w:rsidP="00B53D9E">
            <w:r w:rsidRPr="009011D8">
              <w:t>21.07.2009 - 06.08.2010</w:t>
            </w:r>
          </w:p>
        </w:tc>
      </w:tr>
      <w:tr w:rsidR="00B53D9E" w14:paraId="6876B170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B79CF" w14:textId="2C821392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CB133" w14:textId="0B1DA15E" w:rsidR="00B53D9E" w:rsidRPr="00EF0282" w:rsidRDefault="00B53D9E" w:rsidP="00B53D9E">
            <w:r w:rsidRPr="009011D8">
              <w:t>The Product Engine</w:t>
            </w:r>
          </w:p>
        </w:tc>
      </w:tr>
      <w:tr w:rsidR="00B53D9E" w14:paraId="1A738EFC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8012C5" w14:textId="5E4126B9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lastRenderedPageBreak/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CD567" w14:textId="0AC45B15" w:rsidR="00B53D9E" w:rsidRPr="00EF0282" w:rsidRDefault="00B53D9E" w:rsidP="00B53D9E">
            <w:r w:rsidRPr="009011D8">
              <w:t>Senior Software Engineer</w:t>
            </w:r>
          </w:p>
        </w:tc>
      </w:tr>
      <w:tr w:rsidR="00B53D9E" w14:paraId="463FF06A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0A244" w14:textId="1DF6EC93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DEA3C" w14:textId="29E6F67E" w:rsidR="00B53D9E" w:rsidRPr="00EF0282" w:rsidRDefault="00B53D9E" w:rsidP="00B53D9E">
            <w:r w:rsidRPr="009011D8">
              <w:t>Linden Lab Second Life</w:t>
            </w:r>
          </w:p>
        </w:tc>
      </w:tr>
      <w:tr w:rsidR="00B53D9E" w14:paraId="0736E81F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551F2" w14:textId="6073AD66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859878" w14:textId="1C8B0CA7" w:rsidR="00B53D9E" w:rsidRPr="00EF0282" w:rsidRDefault="00B53D9E" w:rsidP="00B53D9E">
            <w:r w:rsidRPr="009011D8">
              <w:t xml:space="preserve">Design and development of the Linden Lab Second Life game viewer 2.0, 2.1 for Linux. </w:t>
            </w:r>
          </w:p>
        </w:tc>
      </w:tr>
      <w:tr w:rsidR="00B53D9E" w14:paraId="1B6ABB2B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2AF990" w14:textId="689B24E1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Responsibilities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12415" w14:textId="77777777" w:rsidR="00B53D9E" w:rsidRPr="009011D8" w:rsidRDefault="00B53D9E" w:rsidP="00B53D9E">
            <w:r w:rsidRPr="009011D8">
              <w:t>- C++ development;</w:t>
            </w:r>
            <w:r w:rsidRPr="009011D8">
              <w:br/>
              <w:t xml:space="preserve">- UI design and development using custom XML-based </w:t>
            </w:r>
          </w:p>
          <w:p w14:paraId="72B4C15B" w14:textId="18820310" w:rsidR="00B53D9E" w:rsidRPr="00EF0282" w:rsidRDefault="00B53D9E" w:rsidP="00B53D9E">
            <w:r w:rsidRPr="009011D8">
              <w:t>UI framework;</w:t>
            </w:r>
            <w:r w:rsidRPr="009011D8">
              <w:br/>
              <w:t xml:space="preserve">- implementation of various game logic activities. </w:t>
            </w:r>
          </w:p>
        </w:tc>
      </w:tr>
      <w:tr w:rsidR="00B53D9E" w14:paraId="73287730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495583" w14:textId="72717148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238C4" w14:textId="4EBC3096" w:rsidR="00B53D9E" w:rsidRPr="00EF0282" w:rsidRDefault="00B53D9E" w:rsidP="00B53D9E">
            <w:r w:rsidRPr="00CD7069">
              <w:t xml:space="preserve">Eclipse CDT, C++ (98), STL, Boost, </w:t>
            </w:r>
            <w:proofErr w:type="spellStart"/>
            <w:r w:rsidRPr="00CD7069">
              <w:t>CMake</w:t>
            </w:r>
            <w:proofErr w:type="spellEnd"/>
            <w:r w:rsidRPr="00CD7069">
              <w:t>, XML, SVN, Mercurial.</w:t>
            </w:r>
          </w:p>
        </w:tc>
      </w:tr>
      <w:tr w:rsidR="00B53D9E" w14:paraId="2A4F549B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3123" w14:textId="406D881D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DF90" w14:textId="24A0D80A" w:rsidR="00B53D9E" w:rsidRPr="00EF0282" w:rsidRDefault="00B53D9E" w:rsidP="00B53D9E">
            <w:r w:rsidRPr="00CD7069">
              <w:t xml:space="preserve">Linux Ubuntu (9.04, 9.10). </w:t>
            </w:r>
          </w:p>
        </w:tc>
      </w:tr>
      <w:tr w:rsidR="00B53D9E" w14:paraId="7866BB36" w14:textId="77777777" w:rsidTr="009C1F6D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C512A27" w14:textId="77777777" w:rsidR="00B53D9E" w:rsidRPr="0089799E" w:rsidRDefault="00B53D9E" w:rsidP="00B53D9E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CB0AB6" w14:textId="77777777" w:rsidR="00B53D9E" w:rsidRPr="00CD7069" w:rsidRDefault="00B53D9E" w:rsidP="00B53D9E"/>
        </w:tc>
      </w:tr>
      <w:tr w:rsidR="00B53D9E" w14:paraId="6085AAFB" w14:textId="77777777" w:rsidTr="009C1F6D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D13B23" w14:textId="354413E6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D683A9" w14:textId="1378ACF6" w:rsidR="00B53D9E" w:rsidRPr="00CD7069" w:rsidRDefault="00B53D9E" w:rsidP="00B53D9E">
            <w:r w:rsidRPr="00006FD3">
              <w:t xml:space="preserve">14.04.2008 - 20.01.2009 </w:t>
            </w:r>
          </w:p>
        </w:tc>
      </w:tr>
      <w:tr w:rsidR="00B53D9E" w14:paraId="5A2AE739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6B7458" w14:textId="3AF54E33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5B0DBD" w14:textId="179017EF" w:rsidR="00B53D9E" w:rsidRPr="00CD7069" w:rsidRDefault="00B53D9E" w:rsidP="00B53D9E">
            <w:proofErr w:type="spellStart"/>
            <w:r w:rsidRPr="00006FD3">
              <w:t>TechInsight</w:t>
            </w:r>
            <w:proofErr w:type="spellEnd"/>
          </w:p>
        </w:tc>
      </w:tr>
      <w:tr w:rsidR="00B53D9E" w14:paraId="0D1F1F31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385C3" w14:textId="7DFC5A56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F4F39" w14:textId="0DF2F901" w:rsidR="00B53D9E" w:rsidRPr="00CD7069" w:rsidRDefault="00B53D9E" w:rsidP="00B53D9E">
            <w:r w:rsidRPr="00006FD3">
              <w:t xml:space="preserve">Software Engineer </w:t>
            </w:r>
          </w:p>
        </w:tc>
      </w:tr>
      <w:tr w:rsidR="00B53D9E" w14:paraId="104AF4E1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88B81" w14:textId="26A10D6B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CA3F7" w14:textId="3D475249" w:rsidR="00B53D9E" w:rsidRPr="00CD7069" w:rsidRDefault="00B53D9E" w:rsidP="00B53D9E">
            <w:r w:rsidRPr="00006FD3">
              <w:t xml:space="preserve">Rules Engine </w:t>
            </w:r>
          </w:p>
        </w:tc>
      </w:tr>
      <w:tr w:rsidR="00B53D9E" w14:paraId="6C6F292A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62FACF" w14:textId="7F8B30E9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CAAC0" w14:textId="742C99D3" w:rsidR="00B53D9E" w:rsidRPr="00CD7069" w:rsidRDefault="00B53D9E" w:rsidP="00B53D9E">
            <w:r w:rsidRPr="00006FD3">
              <w:t>Design and development of the rules engine customized for banking domain.</w:t>
            </w:r>
          </w:p>
        </w:tc>
      </w:tr>
      <w:tr w:rsidR="00B53D9E" w14:paraId="3796A22C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411B6D" w14:textId="28D83858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Responsibilities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C5FD64" w14:textId="6E1635A7" w:rsidR="00B53D9E" w:rsidRPr="00CD7069" w:rsidRDefault="00B53D9E" w:rsidP="00B53D9E">
            <w:r w:rsidRPr="00006FD3">
              <w:t>- Java server-side development;</w:t>
            </w:r>
            <w:r w:rsidRPr="00006FD3">
              <w:br/>
              <w:t xml:space="preserve">- SOAP services development. </w:t>
            </w:r>
          </w:p>
        </w:tc>
      </w:tr>
      <w:tr w:rsidR="00B53D9E" w14:paraId="19D727AC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0B1A01" w14:textId="6E19B7D7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F15F05" w14:textId="65152733" w:rsidR="00B53D9E" w:rsidRPr="00CD7069" w:rsidRDefault="00B53D9E" w:rsidP="00B53D9E">
            <w:r w:rsidRPr="00006FD3">
              <w:t xml:space="preserve">Java 6, Eclipse, XML, Apache Ant, JAX-WS, </w:t>
            </w:r>
            <w:proofErr w:type="spellStart"/>
            <w:r w:rsidRPr="00006FD3">
              <w:t>JBoss</w:t>
            </w:r>
            <w:proofErr w:type="spellEnd"/>
            <w:r w:rsidRPr="00006FD3">
              <w:t xml:space="preserve">, JUnit, </w:t>
            </w:r>
            <w:proofErr w:type="spellStart"/>
            <w:r w:rsidRPr="00006FD3">
              <w:t>SoapUI</w:t>
            </w:r>
            <w:proofErr w:type="spellEnd"/>
            <w:r w:rsidRPr="00006FD3">
              <w:t>, SVN.</w:t>
            </w:r>
          </w:p>
        </w:tc>
      </w:tr>
      <w:tr w:rsidR="00B53D9E" w14:paraId="6EFB3B77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5751" w14:textId="37252A22" w:rsidR="00B53D9E" w:rsidRPr="0089799E" w:rsidRDefault="00B53D9E" w:rsidP="00B53D9E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AA2C" w14:textId="778DC024" w:rsidR="00B53D9E" w:rsidRPr="00CD7069" w:rsidRDefault="00B53D9E" w:rsidP="00B53D9E">
            <w:r w:rsidRPr="00006FD3">
              <w:t>Windows XP.</w:t>
            </w:r>
          </w:p>
        </w:tc>
      </w:tr>
      <w:tr w:rsidR="00B53D9E" w14:paraId="4B2E4051" w14:textId="77777777" w:rsidTr="009C1F6D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32EFA29" w14:textId="77777777" w:rsidR="00B53D9E" w:rsidRPr="0089799E" w:rsidRDefault="00B53D9E" w:rsidP="00B53D9E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C3FEB2F" w14:textId="77777777" w:rsidR="00B53D9E" w:rsidRPr="00006FD3" w:rsidRDefault="00B53D9E" w:rsidP="00B53D9E"/>
        </w:tc>
      </w:tr>
      <w:tr w:rsidR="00B14283" w14:paraId="05A68102" w14:textId="77777777" w:rsidTr="009C1F6D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C0895E" w14:textId="5DE4C65C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62B42A" w14:textId="5BB59877" w:rsidR="00B14283" w:rsidRPr="00006FD3" w:rsidRDefault="00B14283" w:rsidP="00B14283">
            <w:r w:rsidRPr="0015181A">
              <w:t xml:space="preserve">12.11.2007 - 11.04.2008 </w:t>
            </w:r>
          </w:p>
        </w:tc>
      </w:tr>
      <w:tr w:rsidR="00B14283" w14:paraId="32537DEC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269EA" w14:textId="48129868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B62919" w14:textId="60A6ECD6" w:rsidR="00B14283" w:rsidRPr="00006FD3" w:rsidRDefault="00B14283" w:rsidP="00B14283">
            <w:proofErr w:type="spellStart"/>
            <w:r w:rsidRPr="0015181A">
              <w:t>TechInsight</w:t>
            </w:r>
            <w:proofErr w:type="spellEnd"/>
          </w:p>
        </w:tc>
      </w:tr>
      <w:tr w:rsidR="00B14283" w14:paraId="67E6144A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A8105F" w14:textId="00A555C5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8D87D" w14:textId="7ED8C540" w:rsidR="00B14283" w:rsidRPr="00006FD3" w:rsidRDefault="00B14283" w:rsidP="00B14283">
            <w:r w:rsidRPr="0015181A">
              <w:t>Software Engineer</w:t>
            </w:r>
          </w:p>
        </w:tc>
      </w:tr>
      <w:tr w:rsidR="00B14283" w14:paraId="38022B49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90019" w14:textId="46437173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D596AC" w14:textId="5D141D96" w:rsidR="00B14283" w:rsidRPr="00006FD3" w:rsidRDefault="00B14283" w:rsidP="00B14283">
            <w:r w:rsidRPr="0015181A">
              <w:t xml:space="preserve">IBM Tivoli </w:t>
            </w:r>
          </w:p>
        </w:tc>
      </w:tr>
      <w:tr w:rsidR="00B14283" w14:paraId="6ED04925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4004B" w14:textId="479302C8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C32A8" w14:textId="67BFEEB6" w:rsidR="00B14283" w:rsidRPr="00006FD3" w:rsidRDefault="00B14283" w:rsidP="00B14283">
            <w:r w:rsidRPr="0015181A">
              <w:t xml:space="preserve">Development of the </w:t>
            </w:r>
            <w:proofErr w:type="spellStart"/>
            <w:r w:rsidRPr="0015181A">
              <w:t>itcam</w:t>
            </w:r>
            <w:proofErr w:type="spellEnd"/>
            <w:r w:rsidRPr="0015181A">
              <w:t xml:space="preserve"> subproject. Position required algorithmic skills and solid understanding of networking. </w:t>
            </w:r>
          </w:p>
        </w:tc>
      </w:tr>
      <w:tr w:rsidR="00B14283" w14:paraId="6DC9B295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73553F" w14:textId="6DD50200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Responsibilities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5B98C" w14:textId="77777777" w:rsidR="00B14283" w:rsidRPr="0015181A" w:rsidRDefault="00B14283" w:rsidP="00B14283">
            <w:r w:rsidRPr="0015181A">
              <w:t>- Java server-side development;</w:t>
            </w:r>
            <w:r w:rsidRPr="0015181A">
              <w:br/>
              <w:t xml:space="preserve">- design and development of network services; </w:t>
            </w:r>
          </w:p>
          <w:p w14:paraId="569A0549" w14:textId="2D1C0C3F" w:rsidR="00B14283" w:rsidRPr="00006FD3" w:rsidRDefault="00B14283" w:rsidP="00B14283">
            <w:r w:rsidRPr="0015181A">
              <w:t xml:space="preserve">- design and development of object caching subsystem using memory-mapped files. </w:t>
            </w:r>
          </w:p>
        </w:tc>
      </w:tr>
      <w:tr w:rsidR="00B14283" w14:paraId="47F6F450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B5D512" w14:textId="68078D7B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BC811" w14:textId="280EA54E" w:rsidR="00B14283" w:rsidRPr="00006FD3" w:rsidRDefault="00B14283" w:rsidP="00B14283">
            <w:r w:rsidRPr="0015181A">
              <w:t xml:space="preserve">Eclipse, Java 1.3/1.4/5, Java Threads, Java NIO, Java Sockets, JUnit, XML, Apache Ant, CMVC, SVN. </w:t>
            </w:r>
          </w:p>
        </w:tc>
      </w:tr>
      <w:tr w:rsidR="00B14283" w14:paraId="7D9D31A7" w14:textId="77777777" w:rsidTr="009C1F6D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CC67" w14:textId="1286DF43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39CC" w14:textId="54E861B3" w:rsidR="00B14283" w:rsidRPr="00006FD3" w:rsidRDefault="00B14283" w:rsidP="00B14283">
            <w:r w:rsidRPr="0015181A">
              <w:t xml:space="preserve">Windows XP. </w:t>
            </w:r>
          </w:p>
        </w:tc>
      </w:tr>
      <w:tr w:rsidR="00B14283" w14:paraId="1F19773D" w14:textId="77777777" w:rsidTr="00657C6E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AF469D" w14:textId="77777777" w:rsidR="00B14283" w:rsidRPr="0089799E" w:rsidRDefault="00B14283" w:rsidP="00B14283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234CFEC" w14:textId="77777777" w:rsidR="00B14283" w:rsidRPr="0015181A" w:rsidRDefault="00B14283" w:rsidP="00B14283"/>
        </w:tc>
      </w:tr>
      <w:tr w:rsidR="00B14283" w14:paraId="6093BE48" w14:textId="77777777" w:rsidTr="00657C6E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791ABD" w14:textId="09E694DD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03A313" w14:textId="275125FE" w:rsidR="00B14283" w:rsidRPr="0015181A" w:rsidRDefault="00B14283" w:rsidP="00B14283">
            <w:r w:rsidRPr="0015181A">
              <w:t>15.09.2007 - 01.11.2007</w:t>
            </w:r>
          </w:p>
        </w:tc>
      </w:tr>
      <w:tr w:rsidR="00B14283" w14:paraId="6BD2E87A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01795" w14:textId="152D7687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598C8" w14:textId="6F2B459B" w:rsidR="00B14283" w:rsidRPr="0015181A" w:rsidRDefault="00B14283" w:rsidP="00B14283">
            <w:r w:rsidRPr="0015181A">
              <w:t>The Product Engine</w:t>
            </w:r>
          </w:p>
        </w:tc>
      </w:tr>
      <w:tr w:rsidR="00B14283" w14:paraId="0D247887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B07DB" w14:textId="4B308FBC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9490E" w14:textId="6A1A3E52" w:rsidR="00B14283" w:rsidRPr="0015181A" w:rsidRDefault="00B14283" w:rsidP="00B14283">
            <w:r w:rsidRPr="0015181A">
              <w:t>C/C++ Engineer</w:t>
            </w:r>
          </w:p>
        </w:tc>
      </w:tr>
      <w:tr w:rsidR="00B14283" w14:paraId="189A4FA1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14D23" w14:textId="72ED8E3B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91EAB" w14:textId="0BD5C91A" w:rsidR="00B14283" w:rsidRPr="0015181A" w:rsidRDefault="00B14283" w:rsidP="00B14283">
            <w:r w:rsidRPr="0015181A">
              <w:t>Dash Cerberus</w:t>
            </w:r>
          </w:p>
        </w:tc>
      </w:tr>
      <w:tr w:rsidR="00B14283" w14:paraId="174CF5CE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419F7" w14:textId="7E7E8CB7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4E408" w14:textId="2390A0D8" w:rsidR="00B14283" w:rsidRPr="0015181A" w:rsidRDefault="00B14283" w:rsidP="00B14283">
            <w:r w:rsidRPr="0015181A">
              <w:t xml:space="preserve">Development of an application for an embedded Linux system - a simple HTTP server which partially implemented HTTP 1.1 specification. </w:t>
            </w:r>
          </w:p>
        </w:tc>
      </w:tr>
      <w:tr w:rsidR="00B14283" w14:paraId="008AB6B6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6CA10" w14:textId="64900C34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Responsibilities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28E51" w14:textId="7E77535C" w:rsidR="00B14283" w:rsidRPr="0015181A" w:rsidRDefault="00B14283" w:rsidP="00B14283">
            <w:r w:rsidRPr="0015181A">
              <w:t>C/C++ development.</w:t>
            </w:r>
          </w:p>
        </w:tc>
      </w:tr>
      <w:tr w:rsidR="00B14283" w14:paraId="6549A1F7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C9EF5" w14:textId="54D77611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0B22FA" w14:textId="42C5E8E8" w:rsidR="00B14283" w:rsidRPr="0015181A" w:rsidRDefault="00B14283" w:rsidP="00B14283">
            <w:r w:rsidRPr="0015181A">
              <w:t xml:space="preserve">C (89), C++ (98), </w:t>
            </w:r>
            <w:proofErr w:type="spellStart"/>
            <w:r w:rsidRPr="0015181A">
              <w:t>SlickEdit</w:t>
            </w:r>
            <w:proofErr w:type="spellEnd"/>
            <w:r w:rsidRPr="0015181A">
              <w:t>, Bash, HTTP 1.1, TCP/IP, Perforce.</w:t>
            </w:r>
          </w:p>
        </w:tc>
      </w:tr>
      <w:tr w:rsidR="00B14283" w14:paraId="7B16D0C6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0ADD" w14:textId="355442F4" w:rsidR="00B14283" w:rsidRPr="0089799E" w:rsidRDefault="00B14283" w:rsidP="00B14283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BE63" w14:textId="3D84E91E" w:rsidR="00B14283" w:rsidRPr="0015181A" w:rsidRDefault="00B14283" w:rsidP="00B14283">
            <w:r w:rsidRPr="0015181A">
              <w:t xml:space="preserve">Linux </w:t>
            </w:r>
            <w:proofErr w:type="spellStart"/>
            <w:r w:rsidRPr="0015181A">
              <w:t>Kubuntu</w:t>
            </w:r>
            <w:proofErr w:type="spellEnd"/>
            <w:r w:rsidRPr="0015181A">
              <w:t xml:space="preserve"> 6.06. </w:t>
            </w:r>
          </w:p>
        </w:tc>
      </w:tr>
      <w:tr w:rsidR="000716EC" w14:paraId="5A469C40" w14:textId="77777777" w:rsidTr="00657C6E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B86E006" w14:textId="77777777" w:rsidR="000716EC" w:rsidRPr="0089799E" w:rsidRDefault="000716EC" w:rsidP="00B14283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04D230D" w14:textId="77777777" w:rsidR="000716EC" w:rsidRPr="0015181A" w:rsidRDefault="000716EC" w:rsidP="00B14283"/>
        </w:tc>
      </w:tr>
      <w:tr w:rsidR="000716EC" w14:paraId="6EB1E20A" w14:textId="77777777" w:rsidTr="00657C6E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292710" w14:textId="04662FB4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CC53A6" w14:textId="7CAF769C" w:rsidR="000716EC" w:rsidRPr="0015181A" w:rsidRDefault="000716EC" w:rsidP="000716EC">
            <w:r w:rsidRPr="0015181A">
              <w:t>23.04.2007 - 14.09.2007</w:t>
            </w:r>
          </w:p>
        </w:tc>
      </w:tr>
      <w:tr w:rsidR="000716EC" w14:paraId="25F3390D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1ABF1" w14:textId="7EE06310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E467F" w14:textId="7266434B" w:rsidR="000716EC" w:rsidRPr="0015181A" w:rsidRDefault="000716EC" w:rsidP="000716EC">
            <w:r w:rsidRPr="0015181A">
              <w:t>The Product Engine</w:t>
            </w:r>
          </w:p>
        </w:tc>
      </w:tr>
      <w:tr w:rsidR="000716EC" w14:paraId="3CA964D0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27A0C3" w14:textId="498D5C8C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4F136E" w14:textId="58308191" w:rsidR="000716EC" w:rsidRPr="0015181A" w:rsidRDefault="000716EC" w:rsidP="000716EC">
            <w:r w:rsidRPr="00E251B9">
              <w:t>Java Engineer</w:t>
            </w:r>
          </w:p>
        </w:tc>
      </w:tr>
      <w:tr w:rsidR="000716EC" w14:paraId="0EA8576F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329B21" w14:textId="6B2EF9CA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76124A" w14:textId="57E7721D" w:rsidR="000716EC" w:rsidRPr="0015181A" w:rsidRDefault="000716EC" w:rsidP="000716EC">
            <w:r w:rsidRPr="00845DC1">
              <w:t>Dash Historical Processor</w:t>
            </w:r>
          </w:p>
        </w:tc>
      </w:tr>
      <w:tr w:rsidR="000716EC" w14:paraId="3F85776F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A6FAE" w14:textId="7E43A9BF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B2920" w14:textId="6511A597" w:rsidR="000716EC" w:rsidRPr="0015181A" w:rsidRDefault="000716EC" w:rsidP="000716EC">
            <w:r w:rsidRPr="000F72F6">
              <w:t xml:space="preserve">Design and development of a data processing application with web-based UI (built from scratch). </w:t>
            </w:r>
          </w:p>
        </w:tc>
      </w:tr>
      <w:tr w:rsidR="000716EC" w14:paraId="08E6E6D7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D6AFF" w14:textId="1D328712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Responsibilities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90D4" w14:textId="710A70A3" w:rsidR="000716EC" w:rsidRPr="0015181A" w:rsidRDefault="000716EC" w:rsidP="000716EC">
            <w:r w:rsidRPr="000F72F6">
              <w:t>- Java server-side development;</w:t>
            </w:r>
            <w:r w:rsidRPr="000F72F6">
              <w:br/>
              <w:t>- JavaScript client-side development.</w:t>
            </w:r>
          </w:p>
        </w:tc>
      </w:tr>
      <w:tr w:rsidR="000716EC" w14:paraId="568CFB1B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9D6802" w14:textId="798A1398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ABF2C2" w14:textId="389014CD" w:rsidR="000716EC" w:rsidRPr="0015181A" w:rsidRDefault="000716EC" w:rsidP="000716EC">
            <w:r w:rsidRPr="000F72F6">
              <w:t>Java 5, JDBC, Hibernate, JSP, Apache Ant, MySQL 5, SQL, HTML, CSS, JavaScript, SVN.</w:t>
            </w:r>
          </w:p>
        </w:tc>
      </w:tr>
      <w:tr w:rsidR="000716EC" w14:paraId="02975200" w14:textId="77777777" w:rsidTr="00657C6E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F001" w14:textId="02316A4D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2D0F" w14:textId="0A7AD26B" w:rsidR="000716EC" w:rsidRPr="0015181A" w:rsidRDefault="000716EC" w:rsidP="000716EC">
            <w:r w:rsidRPr="000F72F6">
              <w:t xml:space="preserve">Windows XP. </w:t>
            </w:r>
          </w:p>
        </w:tc>
      </w:tr>
      <w:tr w:rsidR="000716EC" w14:paraId="0C1185F0" w14:textId="77777777" w:rsidTr="00E37464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A71A09F" w14:textId="77777777" w:rsidR="000716EC" w:rsidRPr="0089799E" w:rsidRDefault="000716EC" w:rsidP="000716EC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42BB6D3" w14:textId="77777777" w:rsidR="000716EC" w:rsidRPr="000F72F6" w:rsidRDefault="000716EC" w:rsidP="000716EC"/>
        </w:tc>
      </w:tr>
      <w:tr w:rsidR="000716EC" w14:paraId="3B850D55" w14:textId="77777777" w:rsidTr="00E37464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105F3F" w14:textId="355900EE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22F105" w14:textId="1865536D" w:rsidR="000716EC" w:rsidRPr="000F72F6" w:rsidRDefault="000716EC" w:rsidP="000716EC">
            <w:r w:rsidRPr="000F72F6">
              <w:t>26.07.2006 - 22.04.2007</w:t>
            </w:r>
          </w:p>
        </w:tc>
      </w:tr>
      <w:tr w:rsidR="000716EC" w14:paraId="2693C1F9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7C65B" w14:textId="0D853C96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182CC" w14:textId="023E3E9D" w:rsidR="000716EC" w:rsidRPr="000F72F6" w:rsidRDefault="000716EC" w:rsidP="000716EC">
            <w:r w:rsidRPr="000F72F6">
              <w:t>The Product Engine</w:t>
            </w:r>
          </w:p>
        </w:tc>
      </w:tr>
      <w:tr w:rsidR="000716EC" w14:paraId="12A6469E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7E3317" w14:textId="0FEFD279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7ACA0E" w14:textId="28F4C17D" w:rsidR="000716EC" w:rsidRPr="000F72F6" w:rsidRDefault="000716EC" w:rsidP="000716EC">
            <w:r w:rsidRPr="000F72F6">
              <w:t>Junior Java Engineer</w:t>
            </w:r>
          </w:p>
        </w:tc>
      </w:tr>
      <w:tr w:rsidR="000716EC" w14:paraId="37FDEFC8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A4FC9" w14:textId="23E493BD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39528" w14:textId="50AF9195" w:rsidR="000716EC" w:rsidRPr="000F72F6" w:rsidRDefault="000716EC" w:rsidP="000716EC">
            <w:r w:rsidRPr="000F72F6">
              <w:t>Destination-U</w:t>
            </w:r>
          </w:p>
        </w:tc>
      </w:tr>
      <w:tr w:rsidR="000716EC" w14:paraId="36387EE7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66F06" w14:textId="30693CC9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0E21EF" w14:textId="7A70E24F" w:rsidR="000716EC" w:rsidRPr="000F72F6" w:rsidRDefault="000716EC" w:rsidP="000716EC">
            <w:r w:rsidRPr="000F72F6">
              <w:t xml:space="preserve">Development of the OLTP application with web-based UI. </w:t>
            </w:r>
          </w:p>
        </w:tc>
      </w:tr>
      <w:tr w:rsidR="000716EC" w14:paraId="06CF33D4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0EDC1" w14:textId="5603EE42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Responsibilities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6E117" w14:textId="77777777" w:rsidR="000716EC" w:rsidRPr="000F72F6" w:rsidRDefault="000716EC" w:rsidP="000716EC">
            <w:r w:rsidRPr="000F72F6">
              <w:t>- Java server-side development;</w:t>
            </w:r>
            <w:r w:rsidRPr="000F72F6">
              <w:br/>
              <w:t xml:space="preserve">- PL/SQL development (stored procedures, triggers, </w:t>
            </w:r>
          </w:p>
          <w:p w14:paraId="712DD848" w14:textId="38161AE1" w:rsidR="000716EC" w:rsidRPr="000F72F6" w:rsidRDefault="000716EC" w:rsidP="000716EC">
            <w:r w:rsidRPr="000F72F6">
              <w:t>materialized views, etc.);</w:t>
            </w:r>
            <w:r w:rsidRPr="000F72F6">
              <w:br/>
              <w:t>- JavaScript client-side development.</w:t>
            </w:r>
          </w:p>
        </w:tc>
      </w:tr>
      <w:tr w:rsidR="000716EC" w14:paraId="76BA520F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259A80" w14:textId="64EB084D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A4F790" w14:textId="4311F651" w:rsidR="000716EC" w:rsidRPr="000F72F6" w:rsidRDefault="000716EC" w:rsidP="000716EC">
            <w:r w:rsidRPr="000F72F6">
              <w:t>Java 1.4, JDBC, JSP, JSF, Apache Ant, SQL, Oracle 8/9, PL/SQL, HTML, CSS, JavaScript, CVS.</w:t>
            </w:r>
          </w:p>
        </w:tc>
      </w:tr>
      <w:tr w:rsidR="000716EC" w14:paraId="4BFCABAA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AA1A" w14:textId="375269AE" w:rsidR="000716EC" w:rsidRPr="0089799E" w:rsidRDefault="000716EC" w:rsidP="000716EC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8C99" w14:textId="23234D55" w:rsidR="000716EC" w:rsidRPr="000F72F6" w:rsidRDefault="000716EC" w:rsidP="000716EC">
            <w:r w:rsidRPr="000F72F6">
              <w:t xml:space="preserve">Windows XP. </w:t>
            </w:r>
          </w:p>
        </w:tc>
      </w:tr>
      <w:tr w:rsidR="00464E67" w14:paraId="7EA5CBC2" w14:textId="77777777" w:rsidTr="00E37464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818F7CD" w14:textId="77777777" w:rsidR="00464E67" w:rsidRPr="0089799E" w:rsidRDefault="00464E67" w:rsidP="000716EC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0E725E6" w14:textId="77777777" w:rsidR="00464E67" w:rsidRPr="000F72F6" w:rsidRDefault="00464E67" w:rsidP="000716EC"/>
        </w:tc>
      </w:tr>
      <w:tr w:rsidR="00464E67" w14:paraId="7A741F7A" w14:textId="77777777" w:rsidTr="00E37464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CDF8CA" w14:textId="2E87CDB5" w:rsidR="00464E67" w:rsidRPr="0089799E" w:rsidRDefault="00464E67" w:rsidP="00464E67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CE392C" w14:textId="48132AF2" w:rsidR="00464E67" w:rsidRPr="000F72F6" w:rsidRDefault="00464E67" w:rsidP="00464E67">
            <w:r w:rsidRPr="00D87138">
              <w:t>15.12.2005 - 21.07.2006</w:t>
            </w:r>
          </w:p>
        </w:tc>
      </w:tr>
      <w:tr w:rsidR="00464E67" w14:paraId="4775AA91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40D67" w14:textId="081D4F2D" w:rsidR="00464E67" w:rsidRPr="0089799E" w:rsidRDefault="00464E67" w:rsidP="00464E67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62CD94" w14:textId="22636E24" w:rsidR="00464E67" w:rsidRPr="000F72F6" w:rsidRDefault="00464E67" w:rsidP="00464E67">
            <w:proofErr w:type="spellStart"/>
            <w:r w:rsidRPr="00D87138">
              <w:t>Lohika</w:t>
            </w:r>
            <w:proofErr w:type="spellEnd"/>
            <w:r w:rsidRPr="00D87138">
              <w:t xml:space="preserve"> Systems</w:t>
            </w:r>
          </w:p>
        </w:tc>
      </w:tr>
      <w:tr w:rsidR="00464E67" w14:paraId="06A06061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EC584F" w14:textId="519E2C00" w:rsidR="00464E67" w:rsidRPr="0089799E" w:rsidRDefault="00464E67" w:rsidP="00464E67">
            <w:pPr>
              <w:jc w:val="right"/>
              <w:rPr>
                <w:b/>
              </w:rPr>
            </w:pPr>
            <w:r w:rsidRPr="0089799E">
              <w:rPr>
                <w:b/>
              </w:rPr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49A4D" w14:textId="5B8527F4" w:rsidR="00464E67" w:rsidRPr="000F72F6" w:rsidRDefault="00464E67" w:rsidP="00464E67">
            <w:r w:rsidRPr="0059711C">
              <w:t>Junior Test Engineer</w:t>
            </w:r>
          </w:p>
        </w:tc>
      </w:tr>
      <w:tr w:rsidR="00464E67" w14:paraId="36B23F56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7AC8A" w14:textId="6F34A5A0" w:rsidR="00464E67" w:rsidRPr="0089799E" w:rsidRDefault="00464E67" w:rsidP="00464E67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830060" w14:textId="1E5AA36B" w:rsidR="00464E67" w:rsidRPr="000F72F6" w:rsidRDefault="00464E67" w:rsidP="00464E67">
            <w:r w:rsidRPr="003F0A49">
              <w:t>Mercury Application Mapping</w:t>
            </w:r>
          </w:p>
        </w:tc>
      </w:tr>
      <w:tr w:rsidR="00464E67" w14:paraId="0778EB87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A2F305" w14:textId="44F05139" w:rsidR="00464E67" w:rsidRPr="0089799E" w:rsidRDefault="00464E67" w:rsidP="00464E67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1B427" w14:textId="163C094E" w:rsidR="00464E67" w:rsidRPr="000F72F6" w:rsidRDefault="00464E67" w:rsidP="00464E67">
            <w:r w:rsidRPr="00A01ED5">
              <w:t xml:space="preserve">Manual testing of Mercury Application Mapping product. </w:t>
            </w:r>
          </w:p>
        </w:tc>
      </w:tr>
      <w:tr w:rsidR="00464E67" w14:paraId="1AA41256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F82D0" w14:textId="23601FE5" w:rsidR="00464E67" w:rsidRPr="0089799E" w:rsidRDefault="00464E67" w:rsidP="00464E67">
            <w:pPr>
              <w:jc w:val="right"/>
              <w:rPr>
                <w:b/>
              </w:rPr>
            </w:pPr>
            <w:r w:rsidRPr="0089799E">
              <w:rPr>
                <w:b/>
              </w:rPr>
              <w:t>Responsibilities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DA91D" w14:textId="77777777" w:rsidR="00464E67" w:rsidRPr="004C50DC" w:rsidRDefault="00464E67" w:rsidP="00464E67">
            <w:r w:rsidRPr="004C50DC">
              <w:t xml:space="preserve">- test the product to find bugs; </w:t>
            </w:r>
          </w:p>
          <w:p w14:paraId="108D84B8" w14:textId="77777777" w:rsidR="00464E67" w:rsidRPr="004C50DC" w:rsidRDefault="00464E67" w:rsidP="00464E67">
            <w:r w:rsidRPr="004C50DC">
              <w:t>- write test plans and test cases;</w:t>
            </w:r>
            <w:r w:rsidRPr="004C50DC">
              <w:br/>
              <w:t xml:space="preserve">- perform functional and regression testing in </w:t>
            </w:r>
          </w:p>
          <w:p w14:paraId="1E4A1213" w14:textId="20294FC0" w:rsidR="00464E67" w:rsidRPr="000F72F6" w:rsidRDefault="00464E67" w:rsidP="00464E67">
            <w:r w:rsidRPr="004C50DC">
              <w:t>accordance with test plans;</w:t>
            </w:r>
            <w:r w:rsidRPr="004C50DC">
              <w:br/>
              <w:t xml:space="preserve">- report problems and track the progress on them. </w:t>
            </w:r>
          </w:p>
        </w:tc>
      </w:tr>
      <w:tr w:rsidR="00464E67" w14:paraId="0E0C7F62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E2CF7" w14:textId="107F7885" w:rsidR="00464E67" w:rsidRPr="0089799E" w:rsidRDefault="00464E67" w:rsidP="00464E67">
            <w:pPr>
              <w:jc w:val="right"/>
              <w:rPr>
                <w:b/>
              </w:rPr>
            </w:pPr>
            <w:r w:rsidRPr="0089799E">
              <w:rPr>
                <w:b/>
              </w:rPr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0FCBDC" w14:textId="6BE54879" w:rsidR="00464E67" w:rsidRPr="000F72F6" w:rsidRDefault="00464E67" w:rsidP="00464E67">
            <w:r w:rsidRPr="00D244B0">
              <w:t xml:space="preserve">Mercury Quality Center, Mercury Application Mapping. </w:t>
            </w:r>
          </w:p>
        </w:tc>
      </w:tr>
      <w:tr w:rsidR="00464E67" w14:paraId="4F2C7774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C54A" w14:textId="77EF843D" w:rsidR="00464E67" w:rsidRPr="0089799E" w:rsidRDefault="00464E67" w:rsidP="00464E67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8B3C" w14:textId="561A2DFC" w:rsidR="00464E67" w:rsidRPr="000F72F6" w:rsidRDefault="00464E67" w:rsidP="00464E67">
            <w:r w:rsidRPr="00000EAB">
              <w:t xml:space="preserve">Windows XP. </w:t>
            </w:r>
          </w:p>
        </w:tc>
      </w:tr>
      <w:tr w:rsidR="00464E67" w14:paraId="63754B82" w14:textId="77777777" w:rsidTr="00E37464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9C540D" w14:textId="77777777" w:rsidR="00464E67" w:rsidRPr="0089799E" w:rsidRDefault="00464E67" w:rsidP="00464E67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85156A1" w14:textId="77777777" w:rsidR="00464E67" w:rsidRPr="00000EAB" w:rsidRDefault="00464E67" w:rsidP="00464E67"/>
        </w:tc>
      </w:tr>
      <w:tr w:rsidR="00722A91" w14:paraId="103A8A31" w14:textId="77777777" w:rsidTr="00E37464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4B9309" w14:textId="68EF3D3F" w:rsidR="00722A91" w:rsidRPr="0089799E" w:rsidRDefault="00722A91" w:rsidP="00722A91">
            <w:pPr>
              <w:jc w:val="right"/>
              <w:rPr>
                <w:b/>
              </w:rPr>
            </w:pPr>
            <w:r w:rsidRPr="0089799E">
              <w:rPr>
                <w:b/>
              </w:rPr>
              <w:t>Dates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54C5F1" w14:textId="5E340D1B" w:rsidR="00722A91" w:rsidRPr="00000EAB" w:rsidRDefault="00722A91" w:rsidP="00722A91">
            <w:r w:rsidRPr="002930E4">
              <w:t xml:space="preserve">13.07.2005 - 15.12.2005 </w:t>
            </w:r>
          </w:p>
        </w:tc>
      </w:tr>
      <w:tr w:rsidR="00722A91" w14:paraId="638A5F8D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46B8F" w14:textId="4E808C86" w:rsidR="00722A91" w:rsidRPr="0089799E" w:rsidRDefault="00722A91" w:rsidP="00722A91">
            <w:pPr>
              <w:jc w:val="right"/>
              <w:rPr>
                <w:b/>
              </w:rPr>
            </w:pPr>
            <w:r w:rsidRPr="0089799E">
              <w:rPr>
                <w:b/>
              </w:rPr>
              <w:t>Company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F4F1A" w14:textId="0DE7A8EB" w:rsidR="00722A91" w:rsidRPr="00000EAB" w:rsidRDefault="00722A91" w:rsidP="00722A91">
            <w:r w:rsidRPr="002930E4">
              <w:t xml:space="preserve">40.5 (Bank </w:t>
            </w:r>
            <w:proofErr w:type="spellStart"/>
            <w:r w:rsidRPr="002930E4">
              <w:t>Pivdennyi</w:t>
            </w:r>
            <w:proofErr w:type="spellEnd"/>
            <w:r w:rsidRPr="002930E4">
              <w:t xml:space="preserve">) </w:t>
            </w:r>
          </w:p>
        </w:tc>
      </w:tr>
      <w:tr w:rsidR="00722A91" w14:paraId="3ADCDAC3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E4A90B" w14:textId="45C1359E" w:rsidR="00722A91" w:rsidRPr="0089799E" w:rsidRDefault="00722A91" w:rsidP="00722A91">
            <w:pPr>
              <w:jc w:val="right"/>
              <w:rPr>
                <w:b/>
              </w:rPr>
            </w:pPr>
            <w:r w:rsidRPr="0089799E">
              <w:rPr>
                <w:b/>
              </w:rPr>
              <w:t>Position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607FA" w14:textId="0B47F1BA" w:rsidR="00722A91" w:rsidRPr="00000EAB" w:rsidRDefault="00722A91" w:rsidP="00722A91">
            <w:r w:rsidRPr="0036760B">
              <w:t xml:space="preserve">Junior Delphi Engineer </w:t>
            </w:r>
          </w:p>
        </w:tc>
      </w:tr>
      <w:tr w:rsidR="00722A91" w14:paraId="63B1C9E5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1A8A3E" w14:textId="369B3E31" w:rsidR="00722A91" w:rsidRPr="0089799E" w:rsidRDefault="00722A91" w:rsidP="00722A91">
            <w:pPr>
              <w:jc w:val="right"/>
              <w:rPr>
                <w:b/>
              </w:rPr>
            </w:pPr>
            <w:r w:rsidRPr="0089799E">
              <w:rPr>
                <w:b/>
              </w:rPr>
              <w:t>Project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64995" w14:textId="62112271" w:rsidR="00722A91" w:rsidRPr="00000EAB" w:rsidRDefault="00722A91" w:rsidP="00722A91">
            <w:proofErr w:type="spellStart"/>
            <w:r w:rsidRPr="008C44E9">
              <w:t>Graphviz</w:t>
            </w:r>
            <w:proofErr w:type="spellEnd"/>
            <w:r w:rsidRPr="008C44E9">
              <w:t xml:space="preserve"> Tool </w:t>
            </w:r>
          </w:p>
        </w:tc>
      </w:tr>
      <w:tr w:rsidR="00722A91" w14:paraId="5FC98582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AAA23C" w14:textId="5113B6A0" w:rsidR="00722A91" w:rsidRPr="0089799E" w:rsidRDefault="00722A91" w:rsidP="00722A91">
            <w:pPr>
              <w:jc w:val="right"/>
              <w:rPr>
                <w:b/>
              </w:rPr>
            </w:pPr>
            <w:r w:rsidRPr="0089799E">
              <w:rPr>
                <w:b/>
              </w:rPr>
              <w:t>Description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1E7DB6" w14:textId="466339E5" w:rsidR="00722A91" w:rsidRPr="00000EAB" w:rsidRDefault="00722A91" w:rsidP="00722A91">
            <w:r w:rsidRPr="00543B02">
              <w:t>Design and implementation of graph visualization system customized for banking domain.</w:t>
            </w:r>
          </w:p>
        </w:tc>
      </w:tr>
      <w:tr w:rsidR="00722A91" w14:paraId="67E6A4B7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30FEE5" w14:textId="1649FC57" w:rsidR="00722A91" w:rsidRPr="0089799E" w:rsidRDefault="00722A91" w:rsidP="00722A91">
            <w:pPr>
              <w:jc w:val="right"/>
              <w:rPr>
                <w:b/>
              </w:rPr>
            </w:pPr>
            <w:r w:rsidRPr="0089799E">
              <w:rPr>
                <w:b/>
              </w:rPr>
              <w:t>Tools &amp; Technologies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F65F1" w14:textId="67B0CECB" w:rsidR="00722A91" w:rsidRPr="00000EAB" w:rsidRDefault="00722A91" w:rsidP="00722A91">
            <w:r w:rsidRPr="00703299">
              <w:t xml:space="preserve">Delphi 6.0/7.0, </w:t>
            </w:r>
            <w:proofErr w:type="spellStart"/>
            <w:r w:rsidRPr="00703299">
              <w:t>Graphviz</w:t>
            </w:r>
            <w:proofErr w:type="spellEnd"/>
          </w:p>
        </w:tc>
      </w:tr>
      <w:tr w:rsidR="00722A91" w14:paraId="5725F271" w14:textId="77777777" w:rsidTr="00E37464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CB43" w14:textId="65D2C060" w:rsidR="00722A91" w:rsidRPr="0089799E" w:rsidRDefault="00722A91" w:rsidP="00722A91">
            <w:pPr>
              <w:jc w:val="right"/>
              <w:rPr>
                <w:b/>
              </w:rPr>
            </w:pPr>
            <w:r w:rsidRPr="0089799E"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7B2A" w14:textId="04FA4254" w:rsidR="00722A91" w:rsidRPr="00000EAB" w:rsidRDefault="00722A91" w:rsidP="00722A91">
            <w:r w:rsidRPr="00FD3DA0">
              <w:t xml:space="preserve">Windows XP. </w:t>
            </w:r>
          </w:p>
        </w:tc>
      </w:tr>
      <w:tr w:rsidR="00722A91" w14:paraId="09AEEBCA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ED13B8A" w14:textId="100909B6" w:rsidR="00722A91" w:rsidRPr="0089799E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EDUCATION &amp; TRAINING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BE5CB24" w14:textId="77777777" w:rsidR="00722A91" w:rsidRPr="00FD3DA0" w:rsidRDefault="00722A91" w:rsidP="00722A91"/>
        </w:tc>
      </w:tr>
      <w:tr w:rsidR="00722A91" w14:paraId="6C5347C1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871544" w14:textId="51F49632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  <w:bCs/>
              </w:rPr>
              <w:t>Years</w:t>
            </w:r>
            <w:r w:rsidRPr="000F5187">
              <w:rPr>
                <w:b/>
                <w:bCs/>
              </w:rPr>
              <w:t xml:space="preserve"> 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7AA0C" w14:textId="29BFB29B" w:rsidR="00722A91" w:rsidRPr="00FD3DA0" w:rsidRDefault="00722A91" w:rsidP="00722A91">
            <w:r>
              <w:t>2003 - 2009</w:t>
            </w:r>
          </w:p>
        </w:tc>
      </w:tr>
      <w:tr w:rsidR="00722A91" w14:paraId="23A879B8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730873" w14:textId="11523DCC" w:rsidR="00722A91" w:rsidRDefault="00722A91" w:rsidP="00722A91">
            <w:pPr>
              <w:jc w:val="right"/>
              <w:rPr>
                <w:b/>
                <w:bCs/>
              </w:rPr>
            </w:pPr>
            <w:r>
              <w:rPr>
                <w:b/>
              </w:rPr>
              <w:t>Qualification Awarded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805EF" w14:textId="3A339F34" w:rsidR="00722A91" w:rsidRPr="00FD3DA0" w:rsidRDefault="00722A91" w:rsidP="00722A91">
            <w:r w:rsidRPr="001D6AC2">
              <w:t xml:space="preserve">Master’s Degree in Applied Math (with honors) </w:t>
            </w:r>
          </w:p>
        </w:tc>
      </w:tr>
      <w:tr w:rsidR="00722A91" w14:paraId="42F7B7D5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CAE5" w14:textId="3454386D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7DD1" w14:textId="696F5EE3" w:rsidR="00722A91" w:rsidRPr="00FD3DA0" w:rsidRDefault="00722A91" w:rsidP="00722A91">
            <w:r w:rsidRPr="001D6AC2">
              <w:t>Odessa National University, Institute of Mathematics, Economy and Mechanics</w:t>
            </w:r>
            <w:r>
              <w:t>.</w:t>
            </w:r>
          </w:p>
        </w:tc>
      </w:tr>
      <w:tr w:rsidR="00722A91" w14:paraId="23095A95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525A79B" w14:textId="77777777" w:rsidR="00722A91" w:rsidRDefault="00722A91" w:rsidP="00722A91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09BC60A" w14:textId="77777777" w:rsidR="00722A91" w:rsidRPr="00FD3DA0" w:rsidRDefault="00722A91" w:rsidP="00722A91"/>
        </w:tc>
      </w:tr>
      <w:tr w:rsidR="00722A91" w14:paraId="15CC4FE8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7DE072" w14:textId="5A224043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187EFC" w14:textId="709811DD" w:rsidR="00722A91" w:rsidRPr="00FD3DA0" w:rsidRDefault="00722A91" w:rsidP="00722A91">
            <w:r w:rsidRPr="001D6AC2">
              <w:t>August 2011</w:t>
            </w:r>
          </w:p>
        </w:tc>
      </w:tr>
      <w:tr w:rsidR="00722A91" w14:paraId="62E504C1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B38B95" w14:textId="06F44186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Certification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EB7FB" w14:textId="14F23E9A" w:rsidR="00722A91" w:rsidRPr="00FD3DA0" w:rsidRDefault="00722A91" w:rsidP="00722A91">
            <w:r w:rsidRPr="001D6AC2">
              <w:t>Oracle Certified Professional Java SE 6 Programmer</w:t>
            </w:r>
          </w:p>
        </w:tc>
      </w:tr>
      <w:tr w:rsidR="00722A91" w14:paraId="10353173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A1D8" w14:textId="63B6C0AC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Qualification Awarded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C32B" w14:textId="2C586267" w:rsidR="00722A91" w:rsidRPr="00FD3DA0" w:rsidRDefault="00722A91" w:rsidP="00722A91">
            <w:r w:rsidRPr="001D6AC2">
              <w:t>OCPJP6 Certificate</w:t>
            </w:r>
          </w:p>
        </w:tc>
      </w:tr>
      <w:tr w:rsidR="00722A91" w14:paraId="048764AA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3FB2CD6" w14:textId="77777777" w:rsidR="00722A91" w:rsidRDefault="00722A91" w:rsidP="00722A91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5F3C989" w14:textId="77777777" w:rsidR="00722A91" w:rsidRPr="00FD3DA0" w:rsidRDefault="00722A91" w:rsidP="00722A91"/>
        </w:tc>
      </w:tr>
      <w:tr w:rsidR="00722A91" w14:paraId="7DB5B7DB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CFF760" w14:textId="3F5B4977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51F876" w14:textId="55C3D5B2" w:rsidR="00722A91" w:rsidRPr="00FD3DA0" w:rsidRDefault="00722A91" w:rsidP="00722A91">
            <w:r w:rsidRPr="00D16B18">
              <w:t>December 2013</w:t>
            </w:r>
          </w:p>
        </w:tc>
      </w:tr>
      <w:tr w:rsidR="00722A91" w14:paraId="55D89104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FB461" w14:textId="70403365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Certification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47BADD" w14:textId="54E9E40E" w:rsidR="00722A91" w:rsidRPr="00FD3DA0" w:rsidRDefault="00722A91" w:rsidP="00722A91">
            <w:r w:rsidRPr="00B942D3">
              <w:t xml:space="preserve">MongoDB for Java Developers </w:t>
            </w:r>
          </w:p>
        </w:tc>
      </w:tr>
      <w:tr w:rsidR="00722A91" w14:paraId="7F93E3C8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38A5" w14:textId="67965E53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Qualification Awarded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C9EA" w14:textId="2BDED77C" w:rsidR="00722A91" w:rsidRPr="00FD3DA0" w:rsidRDefault="00722A91" w:rsidP="00722A91">
            <w:r w:rsidRPr="00287775">
              <w:t>M101J Certificate</w:t>
            </w:r>
          </w:p>
        </w:tc>
      </w:tr>
      <w:tr w:rsidR="00722A91" w14:paraId="7A76C2EF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05A6557" w14:textId="77777777" w:rsidR="00722A91" w:rsidRDefault="00722A91" w:rsidP="00722A91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6EE992A" w14:textId="77777777" w:rsidR="00722A91" w:rsidRPr="00FD3DA0" w:rsidRDefault="00722A91" w:rsidP="00722A91"/>
        </w:tc>
      </w:tr>
      <w:tr w:rsidR="00722A91" w14:paraId="2311711C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AA5E05" w14:textId="6F2D16E9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E591A7" w14:textId="1EFD8731" w:rsidR="00722A91" w:rsidRPr="00FD3DA0" w:rsidRDefault="00722A91" w:rsidP="00722A91">
            <w:r w:rsidRPr="00430105">
              <w:t>December 2013</w:t>
            </w:r>
          </w:p>
        </w:tc>
      </w:tr>
      <w:tr w:rsidR="00722A91" w14:paraId="46ED9FCF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BF0ABA" w14:textId="251893F4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Certification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B3499" w14:textId="7F381FCA" w:rsidR="00722A91" w:rsidRPr="00FD3DA0" w:rsidRDefault="00722A91" w:rsidP="00722A91">
            <w:r w:rsidRPr="00B55527">
              <w:t>Programming Languages</w:t>
            </w:r>
          </w:p>
        </w:tc>
      </w:tr>
      <w:tr w:rsidR="00722A91" w14:paraId="4DDC2DDA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4FAC" w14:textId="12D7DE30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Qualification Awarded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757E" w14:textId="2728830B" w:rsidR="00722A91" w:rsidRPr="00FD3DA0" w:rsidRDefault="00722A91" w:rsidP="00722A91">
            <w:r w:rsidRPr="007F3F24">
              <w:t>Statement of Accomplishment</w:t>
            </w:r>
          </w:p>
        </w:tc>
      </w:tr>
      <w:tr w:rsidR="00722A91" w14:paraId="08740F0B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DDF3A42" w14:textId="77777777" w:rsidR="00722A91" w:rsidRDefault="00722A91" w:rsidP="00722A91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7CAC1A8" w14:textId="77777777" w:rsidR="00722A91" w:rsidRPr="00FD3DA0" w:rsidRDefault="00722A91" w:rsidP="00722A91"/>
        </w:tc>
      </w:tr>
      <w:tr w:rsidR="00722A91" w14:paraId="5CBE4676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660E97" w14:textId="0AA20E16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4A702D" w14:textId="5837FDCF" w:rsidR="00722A91" w:rsidRPr="00FD3DA0" w:rsidRDefault="00722A91" w:rsidP="00722A91">
            <w:r w:rsidRPr="00E6085B">
              <w:t>April 2014</w:t>
            </w:r>
          </w:p>
        </w:tc>
      </w:tr>
      <w:tr w:rsidR="00722A91" w14:paraId="0721D176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453465" w14:textId="376D3FFC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Certification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F80698" w14:textId="7710CC9B" w:rsidR="00722A91" w:rsidRPr="00FD3DA0" w:rsidRDefault="00722A91" w:rsidP="00722A91">
            <w:r w:rsidRPr="00A81148">
              <w:t>Developing Innovative Ideas for New Companies</w:t>
            </w:r>
          </w:p>
        </w:tc>
      </w:tr>
      <w:tr w:rsidR="00722A91" w14:paraId="3FBF75A7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4EC1" w14:textId="2F11682D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Qualification Awarded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06E5" w14:textId="5A86516A" w:rsidR="00722A91" w:rsidRPr="00FD3DA0" w:rsidRDefault="00722A91" w:rsidP="00722A91">
            <w:r w:rsidRPr="001023F1">
              <w:t>Statement of Accomplishment with Distinction</w:t>
            </w:r>
          </w:p>
        </w:tc>
      </w:tr>
      <w:tr w:rsidR="00722A91" w14:paraId="27F7F508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15F952F" w14:textId="77777777" w:rsidR="00722A91" w:rsidRDefault="00722A91" w:rsidP="00722A91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AEB17AB" w14:textId="77777777" w:rsidR="00722A91" w:rsidRPr="00FD3DA0" w:rsidRDefault="00722A91" w:rsidP="00722A91"/>
        </w:tc>
      </w:tr>
      <w:tr w:rsidR="00722A91" w14:paraId="018A4BDC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03153B" w14:textId="318CD9B1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524769" w14:textId="6DEE3A21" w:rsidR="00722A91" w:rsidRPr="00FD3DA0" w:rsidRDefault="00722A91" w:rsidP="00722A91">
            <w:r w:rsidRPr="00FA2124">
              <w:t>June 2014</w:t>
            </w:r>
          </w:p>
        </w:tc>
      </w:tr>
      <w:tr w:rsidR="00722A91" w14:paraId="1975AC6D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EDE87" w14:textId="52649867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Certification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8B98E7" w14:textId="6738F008" w:rsidR="00722A91" w:rsidRPr="00FD3DA0" w:rsidRDefault="00722A91" w:rsidP="00722A91">
            <w:r w:rsidRPr="004D308D">
              <w:t>Functional Programming Principles in Scala</w:t>
            </w:r>
          </w:p>
        </w:tc>
      </w:tr>
      <w:tr w:rsidR="00722A91" w14:paraId="2164F359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815C" w14:textId="38D86F3B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Qualification Awarded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8547" w14:textId="0E5D606A" w:rsidR="00722A91" w:rsidRPr="00FD3DA0" w:rsidRDefault="00722A91" w:rsidP="00722A91">
            <w:r w:rsidRPr="002662D4">
              <w:t>Statement of Accomplishment with Distinction</w:t>
            </w:r>
          </w:p>
        </w:tc>
      </w:tr>
      <w:tr w:rsidR="00722A91" w14:paraId="26D6E4BC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2CB9F7" w14:textId="77777777" w:rsidR="00722A91" w:rsidRDefault="00722A91" w:rsidP="00722A91">
            <w:pPr>
              <w:jc w:val="right"/>
              <w:rPr>
                <w:b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DE72081" w14:textId="77777777" w:rsidR="00722A91" w:rsidRPr="00FD3DA0" w:rsidRDefault="00722A91" w:rsidP="00722A91"/>
        </w:tc>
      </w:tr>
      <w:tr w:rsidR="00722A91" w14:paraId="706F2FA8" w14:textId="77777777" w:rsidTr="00722A91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26A9E" w14:textId="748427F4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612256" w14:textId="2F487F80" w:rsidR="00722A91" w:rsidRPr="00FD3DA0" w:rsidRDefault="00722A91" w:rsidP="00722A91">
            <w:r w:rsidRPr="00A236E6">
              <w:t>August 2014</w:t>
            </w:r>
          </w:p>
        </w:tc>
      </w:tr>
      <w:tr w:rsidR="00722A91" w14:paraId="2845B641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924D6" w14:textId="156DA9FE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Certification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70A5F" w14:textId="0B5025CC" w:rsidR="00722A91" w:rsidRPr="00FD3DA0" w:rsidRDefault="00722A91" w:rsidP="00722A91">
            <w:r w:rsidRPr="00A40C23">
              <w:t>Fundamentals of Music Theory</w:t>
            </w:r>
          </w:p>
        </w:tc>
      </w:tr>
      <w:tr w:rsidR="00722A91" w14:paraId="48E824DC" w14:textId="77777777" w:rsidTr="00722A91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77D7" w14:textId="0CDAE8B0" w:rsidR="00722A91" w:rsidRDefault="00722A91" w:rsidP="00722A91">
            <w:pPr>
              <w:jc w:val="right"/>
              <w:rPr>
                <w:b/>
              </w:rPr>
            </w:pPr>
            <w:r>
              <w:rPr>
                <w:b/>
              </w:rPr>
              <w:t>Qualification Awarded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66F3" w14:textId="1CC6C3DA" w:rsidR="00722A91" w:rsidRPr="00FD3DA0" w:rsidRDefault="00722A91" w:rsidP="00722A91">
            <w:r w:rsidRPr="002C22B4">
              <w:t>Statement of Accomplishment</w:t>
            </w:r>
          </w:p>
        </w:tc>
      </w:tr>
      <w:tr w:rsidR="00895911" w14:paraId="27700197" w14:textId="77777777" w:rsidTr="00DE1397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17E7A8B" w14:textId="2BCAC5C1" w:rsidR="00895911" w:rsidRDefault="00895911" w:rsidP="00895911">
            <w:pPr>
              <w:jc w:val="right"/>
              <w:rPr>
                <w:b/>
              </w:rPr>
            </w:pPr>
            <w:r>
              <w:rPr>
                <w:b/>
              </w:rPr>
              <w:t>SKILLS &amp; COMPETENCIES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C2FF8FF" w14:textId="77777777" w:rsidR="00895911" w:rsidRPr="002C22B4" w:rsidRDefault="00895911" w:rsidP="00895911"/>
        </w:tc>
      </w:tr>
      <w:tr w:rsidR="00895911" w14:paraId="77245700" w14:textId="77777777" w:rsidTr="00DE1397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2E9964" w14:textId="482A8240" w:rsidR="00895911" w:rsidRDefault="00895911" w:rsidP="00895911">
            <w:pPr>
              <w:jc w:val="right"/>
              <w:rPr>
                <w:b/>
              </w:rPr>
            </w:pPr>
            <w:r>
              <w:rPr>
                <w:b/>
              </w:rPr>
              <w:t>Human Languages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BF3A17" w14:textId="63183110" w:rsidR="00895911" w:rsidRPr="002C22B4" w:rsidRDefault="00895911" w:rsidP="00895911">
            <w:r w:rsidRPr="007616E5">
              <w:t>Russian (native), Ukrainian (native), English (fluent).</w:t>
            </w:r>
          </w:p>
        </w:tc>
      </w:tr>
      <w:tr w:rsidR="00895911" w14:paraId="085C7B0B" w14:textId="77777777" w:rsidTr="00DE1397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6763DF" w14:textId="5EE902C7" w:rsidR="00895911" w:rsidRDefault="00895911" w:rsidP="00895911">
            <w:pPr>
              <w:jc w:val="right"/>
              <w:rPr>
                <w:b/>
              </w:rPr>
            </w:pPr>
            <w:r>
              <w:rPr>
                <w:b/>
              </w:rPr>
              <w:t>Computer Languages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F6AAE" w14:textId="66E519F1" w:rsidR="00895911" w:rsidRPr="002C22B4" w:rsidRDefault="00895911" w:rsidP="00895911">
            <w:r w:rsidRPr="007616E5">
              <w:t xml:space="preserve">C, C++, Objective-C, C#, Java, JavaScript, LISP, Scala, Pascal, </w:t>
            </w:r>
            <w:r w:rsidR="00085E64">
              <w:t xml:space="preserve">Bash, </w:t>
            </w:r>
            <w:r w:rsidRPr="007616E5">
              <w:t xml:space="preserve">Delphi 6.0/7.0, HTML 4/5, CSS 3, XML, SQL. </w:t>
            </w:r>
          </w:p>
        </w:tc>
      </w:tr>
      <w:tr w:rsidR="00895911" w14:paraId="5A33CC35" w14:textId="77777777" w:rsidTr="00DE1397">
        <w:tc>
          <w:tcPr>
            <w:tcW w:w="2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6C1E8D" w14:textId="102E0032" w:rsidR="00895911" w:rsidRDefault="00895911" w:rsidP="00895911">
            <w:pPr>
              <w:jc w:val="right"/>
              <w:rPr>
                <w:b/>
              </w:rPr>
            </w:pPr>
            <w:r>
              <w:rPr>
                <w:b/>
              </w:rPr>
              <w:t>Platforms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DCF871" w14:textId="6E79DA37" w:rsidR="00895911" w:rsidRPr="002C22B4" w:rsidRDefault="00895911" w:rsidP="00895911">
            <w:r w:rsidRPr="007616E5">
              <w:t>Windows 98/2000/XP/7, Linux Ubuntu/</w:t>
            </w:r>
            <w:proofErr w:type="spellStart"/>
            <w:r w:rsidRPr="007616E5">
              <w:t>Kubuntu</w:t>
            </w:r>
            <w:proofErr w:type="spellEnd"/>
            <w:r w:rsidRPr="007616E5">
              <w:t>/</w:t>
            </w:r>
            <w:proofErr w:type="spellStart"/>
            <w:r w:rsidRPr="007616E5">
              <w:t>Debian</w:t>
            </w:r>
            <w:proofErr w:type="spellEnd"/>
            <w:r w:rsidRPr="007616E5">
              <w:t xml:space="preserve">, OS X (Lion </w:t>
            </w:r>
            <w:r>
              <w:t>–</w:t>
            </w:r>
            <w:r w:rsidRPr="007616E5">
              <w:t xml:space="preserve"> </w:t>
            </w:r>
            <w:r>
              <w:t xml:space="preserve">High </w:t>
            </w:r>
            <w:r w:rsidRPr="007616E5">
              <w:t>Sierra), iOS.</w:t>
            </w:r>
          </w:p>
        </w:tc>
      </w:tr>
      <w:tr w:rsidR="00895911" w14:paraId="75B21407" w14:textId="77777777" w:rsidTr="00DE1397">
        <w:tc>
          <w:tcPr>
            <w:tcW w:w="2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72FE" w14:textId="4BB74D13" w:rsidR="00895911" w:rsidRDefault="00895911" w:rsidP="00895911">
            <w:pPr>
              <w:jc w:val="right"/>
              <w:rPr>
                <w:b/>
              </w:rPr>
            </w:pPr>
            <w:r>
              <w:rPr>
                <w:b/>
              </w:rPr>
              <w:t>RDBMS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5E8" w14:textId="53B554E8" w:rsidR="00895911" w:rsidRPr="002C22B4" w:rsidRDefault="00895911" w:rsidP="00895911">
            <w:r w:rsidRPr="007616E5">
              <w:t xml:space="preserve">MySQL, Oracle, MSSQL Server, PostgreSQL, MongoDB. </w:t>
            </w:r>
          </w:p>
        </w:tc>
      </w:tr>
    </w:tbl>
    <w:p w14:paraId="5E22C4AD" w14:textId="77777777" w:rsidR="00B53D9E" w:rsidRPr="001C2C71" w:rsidRDefault="00B53D9E"/>
    <w:sectPr w:rsidR="00B53D9E" w:rsidRPr="001C2C71" w:rsidSect="00CF7E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F18FA"/>
    <w:multiLevelType w:val="hybridMultilevel"/>
    <w:tmpl w:val="AD38B232"/>
    <w:lvl w:ilvl="0" w:tplc="FADED00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77C52"/>
    <w:multiLevelType w:val="hybridMultilevel"/>
    <w:tmpl w:val="BA140128"/>
    <w:lvl w:ilvl="0" w:tplc="938E412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235FF"/>
    <w:multiLevelType w:val="hybridMultilevel"/>
    <w:tmpl w:val="E84EA7A4"/>
    <w:lvl w:ilvl="0" w:tplc="EB9C45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AGJLA1MzUxMLUyUdpeDU4uLM/DyQAsNaABMGJeAsAAAA"/>
  </w:docVars>
  <w:rsids>
    <w:rsidRoot w:val="001C2C71"/>
    <w:rsid w:val="00000EAB"/>
    <w:rsid w:val="00006FD3"/>
    <w:rsid w:val="00021362"/>
    <w:rsid w:val="000716EC"/>
    <w:rsid w:val="00085E64"/>
    <w:rsid w:val="00097E79"/>
    <w:rsid w:val="000E6DA8"/>
    <w:rsid w:val="000F136C"/>
    <w:rsid w:val="000F28B6"/>
    <w:rsid w:val="000F5187"/>
    <w:rsid w:val="000F72F6"/>
    <w:rsid w:val="001023F1"/>
    <w:rsid w:val="00104802"/>
    <w:rsid w:val="0015054E"/>
    <w:rsid w:val="0015181A"/>
    <w:rsid w:val="00181E6B"/>
    <w:rsid w:val="001845AE"/>
    <w:rsid w:val="001A4C72"/>
    <w:rsid w:val="001C2C71"/>
    <w:rsid w:val="001D6AC2"/>
    <w:rsid w:val="001E7F0F"/>
    <w:rsid w:val="002313B0"/>
    <w:rsid w:val="002662D4"/>
    <w:rsid w:val="00280D2F"/>
    <w:rsid w:val="00287775"/>
    <w:rsid w:val="002930E4"/>
    <w:rsid w:val="002C22B4"/>
    <w:rsid w:val="002D2CF6"/>
    <w:rsid w:val="002E126C"/>
    <w:rsid w:val="002E58F7"/>
    <w:rsid w:val="00300BB5"/>
    <w:rsid w:val="00304DAC"/>
    <w:rsid w:val="003175E3"/>
    <w:rsid w:val="00347B15"/>
    <w:rsid w:val="0036760B"/>
    <w:rsid w:val="00374DB3"/>
    <w:rsid w:val="00391BF7"/>
    <w:rsid w:val="003C579D"/>
    <w:rsid w:val="003C5EE9"/>
    <w:rsid w:val="003D5424"/>
    <w:rsid w:val="003F0A49"/>
    <w:rsid w:val="00430105"/>
    <w:rsid w:val="00444D91"/>
    <w:rsid w:val="00464E67"/>
    <w:rsid w:val="00475009"/>
    <w:rsid w:val="00497008"/>
    <w:rsid w:val="004B79AB"/>
    <w:rsid w:val="004C50DC"/>
    <w:rsid w:val="004D308D"/>
    <w:rsid w:val="00543B02"/>
    <w:rsid w:val="00555578"/>
    <w:rsid w:val="0059711C"/>
    <w:rsid w:val="005C43FB"/>
    <w:rsid w:val="00603910"/>
    <w:rsid w:val="00606C5A"/>
    <w:rsid w:val="00606C8F"/>
    <w:rsid w:val="00611606"/>
    <w:rsid w:val="0062049E"/>
    <w:rsid w:val="00620623"/>
    <w:rsid w:val="00657C6E"/>
    <w:rsid w:val="0068439D"/>
    <w:rsid w:val="00694D6B"/>
    <w:rsid w:val="00703299"/>
    <w:rsid w:val="0070637B"/>
    <w:rsid w:val="00713DF6"/>
    <w:rsid w:val="00722A91"/>
    <w:rsid w:val="00735C63"/>
    <w:rsid w:val="00754ADD"/>
    <w:rsid w:val="007616E5"/>
    <w:rsid w:val="00761900"/>
    <w:rsid w:val="00784D5A"/>
    <w:rsid w:val="007A7E4B"/>
    <w:rsid w:val="007C479D"/>
    <w:rsid w:val="007D533C"/>
    <w:rsid w:val="007F3F24"/>
    <w:rsid w:val="008112DF"/>
    <w:rsid w:val="00834CB2"/>
    <w:rsid w:val="00837872"/>
    <w:rsid w:val="00845DC1"/>
    <w:rsid w:val="00870B94"/>
    <w:rsid w:val="00875C8A"/>
    <w:rsid w:val="00877752"/>
    <w:rsid w:val="00892433"/>
    <w:rsid w:val="0089278A"/>
    <w:rsid w:val="00895911"/>
    <w:rsid w:val="0089799E"/>
    <w:rsid w:val="008B528F"/>
    <w:rsid w:val="008C404E"/>
    <w:rsid w:val="008C42CF"/>
    <w:rsid w:val="008C44E9"/>
    <w:rsid w:val="008E70ED"/>
    <w:rsid w:val="008F0016"/>
    <w:rsid w:val="009011D8"/>
    <w:rsid w:val="00904058"/>
    <w:rsid w:val="0092308B"/>
    <w:rsid w:val="00961D6B"/>
    <w:rsid w:val="00981483"/>
    <w:rsid w:val="009A28B6"/>
    <w:rsid w:val="009C1F6D"/>
    <w:rsid w:val="009E2B8D"/>
    <w:rsid w:val="009F3120"/>
    <w:rsid w:val="00A01ED5"/>
    <w:rsid w:val="00A14180"/>
    <w:rsid w:val="00A236E6"/>
    <w:rsid w:val="00A40C23"/>
    <w:rsid w:val="00A4605B"/>
    <w:rsid w:val="00A519C2"/>
    <w:rsid w:val="00A81148"/>
    <w:rsid w:val="00A96750"/>
    <w:rsid w:val="00AF161A"/>
    <w:rsid w:val="00B14283"/>
    <w:rsid w:val="00B25645"/>
    <w:rsid w:val="00B45BE2"/>
    <w:rsid w:val="00B502E6"/>
    <w:rsid w:val="00B53D9E"/>
    <w:rsid w:val="00B55527"/>
    <w:rsid w:val="00B942D3"/>
    <w:rsid w:val="00BA069D"/>
    <w:rsid w:val="00BA1D80"/>
    <w:rsid w:val="00BD0EA4"/>
    <w:rsid w:val="00BD5BF8"/>
    <w:rsid w:val="00C14640"/>
    <w:rsid w:val="00C4238D"/>
    <w:rsid w:val="00C447DF"/>
    <w:rsid w:val="00C61571"/>
    <w:rsid w:val="00C710E5"/>
    <w:rsid w:val="00CA13BD"/>
    <w:rsid w:val="00CD6EC4"/>
    <w:rsid w:val="00CD7069"/>
    <w:rsid w:val="00CD7A9A"/>
    <w:rsid w:val="00CF7E1F"/>
    <w:rsid w:val="00D16B18"/>
    <w:rsid w:val="00D2277E"/>
    <w:rsid w:val="00D244B0"/>
    <w:rsid w:val="00D51BB0"/>
    <w:rsid w:val="00D87138"/>
    <w:rsid w:val="00DB7EED"/>
    <w:rsid w:val="00DD5E21"/>
    <w:rsid w:val="00DE1397"/>
    <w:rsid w:val="00E15020"/>
    <w:rsid w:val="00E251B9"/>
    <w:rsid w:val="00E37464"/>
    <w:rsid w:val="00E6085B"/>
    <w:rsid w:val="00E64B88"/>
    <w:rsid w:val="00E668E1"/>
    <w:rsid w:val="00E81715"/>
    <w:rsid w:val="00E85F0E"/>
    <w:rsid w:val="00EB3516"/>
    <w:rsid w:val="00EB6C9F"/>
    <w:rsid w:val="00EF0282"/>
    <w:rsid w:val="00EF46D8"/>
    <w:rsid w:val="00F24A92"/>
    <w:rsid w:val="00F94352"/>
    <w:rsid w:val="00FA2124"/>
    <w:rsid w:val="00FB5D10"/>
    <w:rsid w:val="00FC337C"/>
    <w:rsid w:val="00FD12EA"/>
    <w:rsid w:val="00FD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9126"/>
  <w14:defaultImageDpi w14:val="330"/>
  <w15:chartTrackingRefBased/>
  <w15:docId w15:val="{1A8A1DBE-C21F-AF4C-B049-D8828D21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E7F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F0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4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2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5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0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5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7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6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8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3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4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6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2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6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6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9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8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5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7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olun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iskasko</cp:lastModifiedBy>
  <cp:revision>2</cp:revision>
  <dcterms:created xsi:type="dcterms:W3CDTF">2020-04-09T11:59:00Z</dcterms:created>
  <dcterms:modified xsi:type="dcterms:W3CDTF">2020-04-09T11:59:00Z</dcterms:modified>
</cp:coreProperties>
</file>