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EE" w:rsidRPr="0013705C" w:rsidRDefault="0013705C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3705C">
        <w:rPr>
          <w:rFonts w:ascii="Times New Roman" w:hAnsi="Times New Roman" w:cs="Times New Roman"/>
          <w:b/>
          <w:sz w:val="32"/>
          <w:szCs w:val="32"/>
        </w:rPr>
        <w:t>SANDEEP MARUPUDI</w:t>
      </w:r>
    </w:p>
    <w:p w:rsidR="0013705C" w:rsidRPr="0013705C" w:rsidRDefault="0013705C" w:rsidP="001370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Email:</w:t>
      </w:r>
      <w:r w:rsidRPr="0013705C">
        <w:rPr>
          <w:rFonts w:ascii="Times New Roman" w:hAnsi="Times New Roman" w:cs="Times New Roman"/>
          <w:b/>
          <w:bCs/>
        </w:rPr>
        <w:t>smarup3@gmail.com</w:t>
      </w:r>
    </w:p>
    <w:p w:rsidR="0013705C" w:rsidRPr="0013705C" w:rsidRDefault="0013705C" w:rsidP="0013705C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Phone: </w:t>
      </w:r>
      <w:r w:rsidRPr="0013705C">
        <w:rPr>
          <w:rFonts w:ascii="Times New Roman" w:hAnsi="Times New Roman" w:cs="Times New Roman"/>
          <w:b/>
          <w:bCs/>
        </w:rPr>
        <w:t>(347) 391-1028</w:t>
      </w:r>
    </w:p>
    <w:p w:rsidR="0013705C" w:rsidRDefault="0013705C">
      <w:pPr>
        <w:rPr>
          <w:rFonts w:ascii="Times New Roman" w:hAnsi="Times New Roman" w:cs="Times New Roman"/>
          <w:sz w:val="28"/>
          <w:szCs w:val="28"/>
        </w:rPr>
      </w:pPr>
    </w:p>
    <w:p w:rsidR="0013705C" w:rsidRDefault="0013705C">
      <w:pPr>
        <w:rPr>
          <w:rFonts w:ascii="Times New Roman" w:hAnsi="Times New Roman" w:cs="Times New Roman"/>
          <w:b/>
          <w:sz w:val="28"/>
          <w:szCs w:val="28"/>
        </w:rPr>
      </w:pPr>
      <w:r w:rsidRPr="0013705C">
        <w:rPr>
          <w:rFonts w:ascii="Times New Roman" w:hAnsi="Times New Roman" w:cs="Times New Roman"/>
          <w:b/>
          <w:sz w:val="28"/>
          <w:szCs w:val="28"/>
        </w:rPr>
        <w:t>Professional Summary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3705C">
        <w:rPr>
          <w:rFonts w:ascii="Times New Roman" w:hAnsi="Times New Roman" w:cs="Times New Roman"/>
          <w:sz w:val="24"/>
          <w:szCs w:val="24"/>
        </w:rPr>
        <w:t xml:space="preserve">xperience in Oracle Identity </w:t>
      </w:r>
      <w:r w:rsidRPr="0013705C">
        <w:rPr>
          <w:rFonts w:ascii="Times New Roman" w:hAnsi="Times New Roman" w:cs="Times New Roman"/>
          <w:sz w:val="24"/>
          <w:szCs w:val="24"/>
        </w:rPr>
        <w:t xml:space="preserve">Manager </w:t>
      </w:r>
      <w:r w:rsidRPr="005E097B">
        <w:rPr>
          <w:rFonts w:ascii="Times New Roman" w:hAnsi="Times New Roman" w:cs="Times New Roman"/>
          <w:b/>
          <w:sz w:val="24"/>
          <w:szCs w:val="24"/>
        </w:rPr>
        <w:t>(</w:t>
      </w:r>
      <w:r w:rsidRPr="005E097B">
        <w:rPr>
          <w:rFonts w:ascii="Times New Roman" w:hAnsi="Times New Roman" w:cs="Times New Roman"/>
          <w:b/>
          <w:sz w:val="24"/>
          <w:szCs w:val="24"/>
        </w:rPr>
        <w:t>OIM),</w:t>
      </w:r>
      <w:r w:rsidRPr="0013705C">
        <w:rPr>
          <w:rFonts w:ascii="Times New Roman" w:hAnsi="Times New Roman" w:cs="Times New Roman"/>
          <w:sz w:val="24"/>
          <w:szCs w:val="24"/>
        </w:rPr>
        <w:t xml:space="preserve"> Middleware/Oracle SOA/OIM Oracle Enterprise Manager/WebLogic Application Server Administration, with implementation of Information Security, Provisioning/reconciliation, Identity Workflows, Access Management, Database Design, Java Programming, Web Services, </w:t>
      </w:r>
      <w:proofErr w:type="gramStart"/>
      <w:r w:rsidRPr="0013705C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13705C">
        <w:rPr>
          <w:rFonts w:ascii="Times New Roman" w:hAnsi="Times New Roman" w:cs="Times New Roman"/>
          <w:sz w:val="24"/>
          <w:szCs w:val="24"/>
        </w:rPr>
        <w:t xml:space="preserve"> Based Access Control (RBAC).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Architecture, design, development, testing, integration and implementation expertise in Identity and Access Management, J2EE-based web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Practiced ease ongoing maintenance, advice roadmap and future activities to add business value to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Implementation experience with Oracle Identity Manager till the most recent versions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Experience in all phases of software development life cycle SDLC which includes User Interaction, Business Analysis/Modeling, Design, Development, Implementation, Integration, Documentation, Testing, Deployment, Builds, Configuration and Code Management, Production/Customer Support and Maintenance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Experience in developing custom connectors, tasks, provisioning, approval processes and other custom components to meet product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 xml:space="preserve">Hands on experience on OOTB connectors like </w:t>
      </w:r>
      <w:r w:rsidRPr="005E097B">
        <w:rPr>
          <w:rFonts w:ascii="Times New Roman" w:hAnsi="Times New Roman" w:cs="Times New Roman"/>
          <w:b/>
          <w:sz w:val="24"/>
          <w:szCs w:val="24"/>
        </w:rPr>
        <w:t>Active Directory (AD),</w:t>
      </w:r>
      <w:r w:rsidRPr="0013705C">
        <w:rPr>
          <w:rFonts w:ascii="Times New Roman" w:hAnsi="Times New Roman" w:cs="Times New Roman"/>
          <w:sz w:val="24"/>
          <w:szCs w:val="24"/>
        </w:rPr>
        <w:t xml:space="preserve"> LDAP and Database Application Tables (DBAT), Generic SCIM connectors to facilitate User Provisioning and Reconciliation between target and OIM systems with Work Flow management for Approvals, Re-Certification and Audit Trials.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Installed and configured Oracle WebLogic 10g/11g with Webserver and provided support for ongoing releases and migrations.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 xml:space="preserve">Strong Knowledge of </w:t>
      </w:r>
      <w:r w:rsidRPr="005E097B">
        <w:rPr>
          <w:rFonts w:ascii="Times New Roman" w:hAnsi="Times New Roman" w:cs="Times New Roman"/>
          <w:b/>
          <w:sz w:val="24"/>
          <w:szCs w:val="24"/>
        </w:rPr>
        <w:t>MS SQL Server2012</w:t>
      </w:r>
      <w:r w:rsidRPr="0013705C">
        <w:rPr>
          <w:rFonts w:ascii="Times New Roman" w:hAnsi="Times New Roman" w:cs="Times New Roman"/>
          <w:sz w:val="24"/>
          <w:szCs w:val="24"/>
        </w:rPr>
        <w:t>/2008/2005, DB2, MS SQL and Oracle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Developed Web-Services modul</w:t>
      </w:r>
      <w:r>
        <w:rPr>
          <w:rFonts w:ascii="Times New Roman" w:hAnsi="Times New Roman" w:cs="Times New Roman"/>
          <w:sz w:val="24"/>
          <w:szCs w:val="24"/>
        </w:rPr>
        <w:t xml:space="preserve">e for integration using </w:t>
      </w:r>
      <w:r w:rsidRPr="005E097B">
        <w:rPr>
          <w:rFonts w:ascii="Times New Roman" w:hAnsi="Times New Roman" w:cs="Times New Roman"/>
          <w:b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05C" w:rsidRP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 xml:space="preserve">Have knowledge on WebLogic application server, WebSphere, OHS, </w:t>
      </w:r>
      <w:proofErr w:type="spellStart"/>
      <w:r w:rsidRPr="0013705C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13705C">
        <w:rPr>
          <w:rFonts w:ascii="Times New Roman" w:hAnsi="Times New Roman" w:cs="Times New Roman"/>
          <w:sz w:val="24"/>
          <w:szCs w:val="24"/>
        </w:rPr>
        <w:t xml:space="preserve"> and apache servers</w:t>
      </w:r>
    </w:p>
    <w:p w:rsidR="0013705C" w:rsidRDefault="0013705C" w:rsidP="0013705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05C">
        <w:rPr>
          <w:rFonts w:ascii="Times New Roman" w:hAnsi="Times New Roman" w:cs="Times New Roman"/>
          <w:sz w:val="24"/>
          <w:szCs w:val="24"/>
        </w:rPr>
        <w:t>Hands on development experience with RDBMS, including writing SQL queries</w:t>
      </w:r>
      <w:r w:rsidR="005E097B">
        <w:rPr>
          <w:rFonts w:ascii="Times New Roman" w:hAnsi="Times New Roman" w:cs="Times New Roman"/>
          <w:sz w:val="24"/>
          <w:szCs w:val="24"/>
        </w:rPr>
        <w:t>.</w:t>
      </w:r>
    </w:p>
    <w:p w:rsidR="005E097B" w:rsidRPr="00AE6CF2" w:rsidRDefault="005E097B" w:rsidP="005E097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r w:rsidRPr="0029624B">
        <w:rPr>
          <w:rFonts w:ascii="Times New Roman" w:eastAsia="Times New Roman" w:hAnsi="Times New Roman" w:cs="Times New Roman"/>
          <w:sz w:val="24"/>
          <w:szCs w:val="24"/>
        </w:rPr>
        <w:t xml:space="preserve">Configuring instances through customized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Cloud Formation templates (JSON) </w:t>
      </w:r>
      <w:r w:rsidRPr="0029624B">
        <w:rPr>
          <w:rFonts w:ascii="Times New Roman" w:eastAsia="Times New Roman" w:hAnsi="Times New Roman" w:cs="Times New Roman"/>
          <w:sz w:val="24"/>
          <w:szCs w:val="24"/>
        </w:rPr>
        <w:t>and ensuring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AWS load balancing, security, storage (S3 buckets </w:t>
      </w:r>
      <w:r w:rsidRPr="0029624B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Glacier), backups (EBS stores), resilience (Route53), </w:t>
      </w:r>
      <w:r w:rsidRPr="0029624B">
        <w:rPr>
          <w:rFonts w:ascii="Times New Roman" w:eastAsia="Times New Roman" w:hAnsi="Times New Roman" w:cs="Times New Roman"/>
          <w:sz w:val="24"/>
          <w:szCs w:val="24"/>
        </w:rPr>
        <w:t xml:space="preserve">and creating virtual private cloud environments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(VPC). </w:t>
      </w:r>
    </w:p>
    <w:p w:rsidR="005E097B" w:rsidRDefault="005E097B" w:rsidP="005E097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24B">
        <w:rPr>
          <w:rFonts w:ascii="Times New Roman" w:hAnsi="Times New Roman" w:cs="Times New Roman"/>
          <w:b/>
          <w:sz w:val="24"/>
          <w:szCs w:val="24"/>
        </w:rPr>
        <w:t>Containerization</w:t>
      </w:r>
      <w:r>
        <w:rPr>
          <w:rFonts w:ascii="Times New Roman" w:hAnsi="Times New Roman" w:cs="Times New Roman"/>
          <w:sz w:val="24"/>
          <w:szCs w:val="24"/>
        </w:rPr>
        <w:t xml:space="preserve"> of web applications using customized </w:t>
      </w:r>
      <w:r w:rsidRPr="0029624B">
        <w:rPr>
          <w:rFonts w:ascii="Times New Roman" w:hAnsi="Times New Roman" w:cs="Times New Roman"/>
          <w:b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images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97B" w:rsidRPr="006C37CD" w:rsidRDefault="005E097B" w:rsidP="005E097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Utilize</w:t>
      </w:r>
      <w:r w:rsidRPr="006C37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37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chef </w:t>
      </w:r>
      <w:r w:rsidRPr="006C37CD">
        <w:rPr>
          <w:rFonts w:ascii="Times New Roman" w:hAnsi="Times New Roman" w:cs="Times New Roman"/>
          <w:sz w:val="24"/>
          <w:szCs w:val="24"/>
          <w:shd w:val="clear" w:color="auto" w:fill="FFFFFF"/>
        </w:rPr>
        <w:t>cookbooks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(using Perl, shell, Python scripts)</w:t>
      </w:r>
      <w:r w:rsidRPr="006C37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provision server/</w:t>
      </w:r>
      <w:r w:rsidRPr="006C37CD">
        <w:rPr>
          <w:rFonts w:ascii="Times New Roman" w:hAnsi="Times New Roman" w:cs="Times New Roman"/>
          <w:sz w:val="24"/>
          <w:szCs w:val="24"/>
          <w:shd w:val="clear" w:color="auto" w:fill="FFFFFF"/>
        </w:rPr>
        <w:t>packages on cloud machines. </w:t>
      </w:r>
    </w:p>
    <w:p w:rsidR="005E097B" w:rsidRPr="006C37CD" w:rsidRDefault="005E097B" w:rsidP="005E097B">
      <w:pPr>
        <w:pStyle w:val="ListParagraph"/>
        <w:widowControl w:val="0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7CD">
        <w:rPr>
          <w:rFonts w:ascii="Times New Roman" w:hAnsi="Times New Roman" w:cs="Times New Roman"/>
          <w:sz w:val="24"/>
          <w:szCs w:val="24"/>
        </w:rPr>
        <w:t xml:space="preserve">Continuous integration and </w:t>
      </w:r>
      <w:r>
        <w:rPr>
          <w:rFonts w:ascii="Times New Roman" w:hAnsi="Times New Roman" w:cs="Times New Roman"/>
          <w:sz w:val="24"/>
          <w:szCs w:val="24"/>
        </w:rPr>
        <w:t>delivery</w:t>
      </w:r>
      <w:r w:rsidRPr="006C37CD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9624B">
        <w:rPr>
          <w:rFonts w:ascii="Times New Roman" w:hAnsi="Times New Roman" w:cs="Times New Roman"/>
          <w:b/>
          <w:sz w:val="24"/>
          <w:szCs w:val="24"/>
        </w:rPr>
        <w:t>Puppet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7CD">
        <w:rPr>
          <w:rFonts w:ascii="Times New Roman" w:hAnsi="Times New Roman" w:cs="Times New Roman"/>
          <w:b/>
          <w:sz w:val="24"/>
          <w:szCs w:val="24"/>
        </w:rPr>
        <w:t>Jenkins</w:t>
      </w:r>
      <w:r w:rsidRPr="006C37CD">
        <w:rPr>
          <w:rFonts w:ascii="Times New Roman" w:hAnsi="Times New Roman" w:cs="Times New Roman"/>
          <w:sz w:val="24"/>
          <w:szCs w:val="24"/>
        </w:rPr>
        <w:t>.</w:t>
      </w: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E097B">
        <w:rPr>
          <w:rFonts w:ascii="Times New Roman" w:hAnsi="Times New Roman" w:cs="Times New Roman"/>
          <w:b/>
          <w:sz w:val="28"/>
          <w:szCs w:val="28"/>
        </w:rPr>
        <w:lastRenderedPageBreak/>
        <w:t>Experience</w:t>
      </w: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97B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 OIM Developer                                                                          Oct 2018 - Present</w:t>
      </w:r>
    </w:p>
    <w:p w:rsidR="005E097B" w:rsidRDefault="00D34F93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EMPLOYER: TEKNICLOUD IN</w:t>
      </w:r>
      <w:r w:rsidR="005E097B">
        <w:rPr>
          <w:rFonts w:ascii="Times New Roman" w:hAnsi="Times New Roman" w:cs="Times New Roman"/>
          <w:b/>
          <w:sz w:val="24"/>
          <w:szCs w:val="24"/>
        </w:rPr>
        <w:t>C</w:t>
      </w:r>
    </w:p>
    <w:p w:rsidR="00D34F93" w:rsidRDefault="00D34F93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ERCOT, Taylor, TX</w:t>
      </w: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Install OIM in development in all the environments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Implementation and customization of OIM as per the client infrastructure requirements.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Configuring Pre-populate adapter and Process Task Adapter which are used for user management during provisioning to target systems.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As a front-end LDAP proxy server using MS Active Directory (AD) and Oracle Internet Directory (OID)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Applied patches to enhance functionality of the system.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Involved in migrating the data from the old system.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Integrated OIM Application using Disconnected Approach and customizing Reconciliation using Flat File Connector.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Developed and arranged the Roles with access strategies to procurement the clients into the LDAP Group in OID.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Monitored OIM server log files to check any error for user, resource related errors.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Worked on new configurations for criteria based Provisioning, Membership rules and Access Policies.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Performed tuning of LDAP and OIM components.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Involved in analysis with consumers and gathering new user requirements for the system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To improve the performance, fine-tuned Web Logic configuration and OIM &amp;amp; OIM configuration.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Monitor Individual queue for tickets assigned, troubleshooting and repair of all aspects of operating systems and hardware.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Granted administrative rights to users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 xml:space="preserve">Installed the connectors for AD, Exchange and Database. </w:t>
      </w:r>
    </w:p>
    <w:p w:rsidR="005E097B" w:rsidRPr="005E097B" w:rsidRDefault="005E097B" w:rsidP="005E097B">
      <w:pPr>
        <w:widowControl w:val="0"/>
        <w:numPr>
          <w:ilvl w:val="0"/>
          <w:numId w:val="1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97B">
        <w:rPr>
          <w:rFonts w:ascii="Times New Roman" w:hAnsi="Times New Roman" w:cs="Times New Roman"/>
          <w:sz w:val="24"/>
          <w:szCs w:val="24"/>
        </w:rPr>
        <w:t>Wrote custom connector classes to attain functionality, which was not available OOTB.</w:t>
      </w: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97B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>: Cloud Engineer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B5737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June 2017</w:t>
      </w:r>
      <w:r w:rsidR="00B57375">
        <w:rPr>
          <w:rFonts w:ascii="Times New Roman" w:hAnsi="Times New Roman" w:cs="Times New Roman"/>
          <w:b/>
          <w:sz w:val="24"/>
          <w:szCs w:val="24"/>
        </w:rPr>
        <w:t xml:space="preserve"> – Oct 2018</w:t>
      </w:r>
    </w:p>
    <w:p w:rsidR="005E097B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EMPLOYER: INVENTIONS INC</w:t>
      </w:r>
    </w:p>
    <w:p w:rsidR="00D34F93" w:rsidRDefault="00D34F93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AOL, Chicago, IL</w:t>
      </w:r>
      <w:bookmarkStart w:id="0" w:name="_GoBack"/>
      <w:bookmarkEnd w:id="0"/>
    </w:p>
    <w:p w:rsidR="005E097B" w:rsidRDefault="005E097B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57375" w:rsidRPr="00B57375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375">
        <w:rPr>
          <w:rFonts w:ascii="Times New Roman" w:hAnsi="Times New Roman" w:cs="Times New Roman"/>
          <w:sz w:val="24"/>
          <w:szCs w:val="24"/>
        </w:rPr>
        <w:t xml:space="preserve">Written Chef Cookbooks for installing operating systems, installing Software, web </w:t>
      </w:r>
      <w:r w:rsidRPr="00B57375">
        <w:rPr>
          <w:rFonts w:ascii="Times New Roman" w:hAnsi="Times New Roman" w:cs="Times New Roman"/>
          <w:sz w:val="24"/>
          <w:szCs w:val="24"/>
        </w:rPr>
        <w:t xml:space="preserve">  </w:t>
      </w:r>
      <w:r w:rsidRPr="00B57375">
        <w:rPr>
          <w:rFonts w:ascii="Times New Roman" w:hAnsi="Times New Roman" w:cs="Times New Roman"/>
          <w:sz w:val="24"/>
          <w:szCs w:val="24"/>
        </w:rPr>
        <w:t>applications in Virtual Machines and AWS EC2 instances.</w:t>
      </w:r>
    </w:p>
    <w:p w:rsidR="00B57375" w:rsidRPr="00787A5A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lastRenderedPageBreak/>
        <w:t>Installed Workstation, Bootstrapped Nodes, Wrote Recipes and Cookbooks and uploaded them to Chef-server, Managed On-site OS/Applications/Services/Packages using Chef as well as AWS for EC2/S3 and ELB with Chef Cookbooks.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A5A">
        <w:rPr>
          <w:rFonts w:ascii="Times New Roman" w:hAnsi="Times New Roman" w:cs="Times New Roman"/>
          <w:sz w:val="24"/>
          <w:szCs w:val="24"/>
        </w:rPr>
        <w:t>Involved in designing highly available, cost effective and fault tolerant systems using multiple EC2 instances, Auto Scaling, Elastic Load Balance and AMIs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7375" w:rsidRPr="00787A5A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7A5A">
        <w:rPr>
          <w:rFonts w:ascii="Times New Roman" w:hAnsi="Times New Roman" w:cs="Times New Roman"/>
          <w:sz w:val="24"/>
          <w:szCs w:val="24"/>
        </w:rPr>
        <w:t>Provided highly durable and available data by using S3 data store, Versioning, Life Cycle Policies and created AMIs for mission critical production servers for backup</w:t>
      </w:r>
      <w:r w:rsidRPr="00787A5A">
        <w:rPr>
          <w:rFonts w:ascii="Times New Roman" w:hAnsi="Times New Roman" w:cs="Times New Roman"/>
          <w:b/>
          <w:sz w:val="24"/>
          <w:szCs w:val="24"/>
        </w:rPr>
        <w:t>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>Monitoring AWS Instances regularly using ops view and New Relic tools.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>Responsible for design and maintenance of Subversion Repositories and the access control strategies.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 xml:space="preserve">Configured </w:t>
      </w:r>
      <w:r>
        <w:rPr>
          <w:rFonts w:ascii="Times New Roman" w:hAnsi="Times New Roman" w:cs="Times New Roman"/>
          <w:sz w:val="24"/>
          <w:szCs w:val="24"/>
        </w:rPr>
        <w:t xml:space="preserve">and managed </w:t>
      </w:r>
      <w:r w:rsidRPr="00F142EF">
        <w:rPr>
          <w:rFonts w:ascii="Times New Roman" w:hAnsi="Times New Roman" w:cs="Times New Roman"/>
          <w:sz w:val="24"/>
          <w:szCs w:val="24"/>
        </w:rPr>
        <w:t>plugins in Jenkins server.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>Used GitHub repository to run Jenkins job for Continuous Integration.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>Created end to end automation of Continuous Deployment and Configuration Management in deploy.</w:t>
      </w:r>
    </w:p>
    <w:p w:rsidR="00B57375" w:rsidRPr="00F142EF" w:rsidRDefault="00B57375" w:rsidP="00B57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2EF">
        <w:rPr>
          <w:rFonts w:ascii="Times New Roman" w:hAnsi="Times New Roman" w:cs="Times New Roman"/>
          <w:sz w:val="24"/>
          <w:szCs w:val="24"/>
        </w:rPr>
        <w:t>Troubleshooting communication issues with CHEF client nodes and CHEF servers.</w:t>
      </w:r>
    </w:p>
    <w:p w:rsidR="00B57375" w:rsidRDefault="00B57375" w:rsidP="00B57375">
      <w:pPr>
        <w:pStyle w:val="ListParagraph"/>
        <w:numPr>
          <w:ilvl w:val="0"/>
          <w:numId w:val="4"/>
        </w:numPr>
        <w:spacing w:after="20" w:line="258" w:lineRule="auto"/>
        <w:ind w:right="404"/>
        <w:jc w:val="both"/>
      </w:pPr>
      <w:r w:rsidRPr="00F142EF">
        <w:rPr>
          <w:rFonts w:ascii="Times New Roman" w:eastAsia="Times New Roman" w:hAnsi="Times New Roman" w:cs="Times New Roman"/>
          <w:color w:val="333333"/>
          <w:sz w:val="24"/>
        </w:rPr>
        <w:t xml:space="preserve">Managed hardware, software, and networking for a large scale cluster on Amazon EC2. </w:t>
      </w:r>
      <w:r w:rsidRPr="00F142E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7375" w:rsidRDefault="00B57375" w:rsidP="00B57375">
      <w:pPr>
        <w:pStyle w:val="ListParagraph"/>
        <w:numPr>
          <w:ilvl w:val="0"/>
          <w:numId w:val="4"/>
        </w:numPr>
        <w:spacing w:after="20" w:line="258" w:lineRule="auto"/>
        <w:ind w:right="404"/>
        <w:jc w:val="both"/>
      </w:pPr>
      <w:r w:rsidRPr="00F142EF">
        <w:rPr>
          <w:rFonts w:ascii="Times New Roman" w:eastAsia="Times New Roman" w:hAnsi="Times New Roman" w:cs="Times New Roman"/>
          <w:color w:val="333333"/>
          <w:sz w:val="24"/>
        </w:rPr>
        <w:t xml:space="preserve">Used security groups, IAM roles, scaling groups, load balancers, Monitored EC2 instances with Cloud Watch.  </w:t>
      </w:r>
      <w:r w:rsidRPr="00F142EF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57375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375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375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375" w:rsidRDefault="00B57375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E097B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: Cloud Engineer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Dec 2016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June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B57375" w:rsidRDefault="00B57375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</w:t>
      </w:r>
      <w:r>
        <w:rPr>
          <w:rFonts w:ascii="Times New Roman" w:hAnsi="Times New Roman" w:cs="Times New Roman"/>
          <w:b/>
          <w:sz w:val="24"/>
          <w:szCs w:val="24"/>
        </w:rPr>
        <w:t>LOYER: BUSINESSINTELLISOLUTIONS</w:t>
      </w:r>
    </w:p>
    <w:p w:rsidR="00D34F93" w:rsidRDefault="00D34F93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 Pearson, Dallas, TX</w:t>
      </w:r>
    </w:p>
    <w:p w:rsidR="00B57375" w:rsidRDefault="00B57375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at optimizing volumes and EC2 instances and created multiple VPC instances.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regular Aws tasks like snapshots using python scripts.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the hardening of AWS root accounts after requisition.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IAM accounts for different users including developers, system admins, and network admins. Configured IAM Groups and Users for improved login authentication.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Amazon EBS (Elastic Bean Stalk) for deployments on Development environment.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configuration for establishing a VPN tunnel between on premise network and AWS VPC.</w:t>
      </w:r>
    </w:p>
    <w:p w:rsidR="00B57375" w:rsidRPr="00557346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the multi-tier and multi-region architecture using AWS cloud Formation.</w:t>
      </w:r>
    </w:p>
    <w:p w:rsidR="00B57375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346">
        <w:rPr>
          <w:rFonts w:ascii="Times New Roman" w:hAnsi="Times New Roman" w:cs="Times New Roman"/>
          <w:sz w:val="24"/>
          <w:szCs w:val="24"/>
        </w:rPr>
        <w:t>Involved in implementing Chef Cookbooks for OS component configuration to keep AWS server’s template minimal</w:t>
      </w:r>
      <w:r w:rsidRPr="00557346">
        <w:rPr>
          <w:rFonts w:ascii="Times New Roman" w:hAnsi="Times New Roman" w:cs="Times New Roman"/>
          <w:b/>
          <w:sz w:val="24"/>
          <w:szCs w:val="24"/>
        </w:rPr>
        <w:t>.</w:t>
      </w:r>
    </w:p>
    <w:p w:rsidR="00B57375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346">
        <w:rPr>
          <w:rFonts w:ascii="Times New Roman" w:hAnsi="Times New Roman" w:cs="Times New Roman"/>
          <w:sz w:val="24"/>
          <w:szCs w:val="24"/>
        </w:rPr>
        <w:t>Focused in Continuous Integration and Continuous Deployment and promoted enterprise solution deployment assets to target environments</w:t>
      </w:r>
      <w:r w:rsidRPr="00557346">
        <w:rPr>
          <w:rFonts w:ascii="Times New Roman" w:hAnsi="Times New Roman" w:cs="Times New Roman"/>
          <w:b/>
          <w:sz w:val="24"/>
          <w:szCs w:val="24"/>
        </w:rPr>
        <w:t>.</w:t>
      </w:r>
    </w:p>
    <w:p w:rsidR="00B57375" w:rsidRPr="00557346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7346">
        <w:rPr>
          <w:rFonts w:ascii="Times New Roman" w:hAnsi="Times New Roman" w:cs="Times New Roman"/>
          <w:sz w:val="24"/>
          <w:szCs w:val="24"/>
        </w:rPr>
        <w:t>Involved in administering and Implementation of CI tools like Jenkins</w:t>
      </w:r>
      <w:r w:rsidRPr="00557346">
        <w:rPr>
          <w:rFonts w:ascii="Times New Roman" w:hAnsi="Times New Roman" w:cs="Times New Roman"/>
          <w:b/>
          <w:sz w:val="24"/>
          <w:szCs w:val="24"/>
        </w:rPr>
        <w:t>.</w:t>
      </w:r>
    </w:p>
    <w:p w:rsidR="00B57375" w:rsidRPr="00B43095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creation and managing IT infrastructure and application stack using AWS Cloud formation and writing the template file using JSON.</w:t>
      </w:r>
    </w:p>
    <w:p w:rsidR="00B57375" w:rsidRPr="00EF4F22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Configured Elastic Load Balancers with EC2 Auto scaling groups.</w:t>
      </w:r>
    </w:p>
    <w:p w:rsidR="00B57375" w:rsidRPr="002A24CF" w:rsidRDefault="00B57375" w:rsidP="00B573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Cloud watch to monitor resources such as EC2, CPU memory to design high availability applications on AWS across availability zones.</w:t>
      </w:r>
    </w:p>
    <w:p w:rsidR="00B57375" w:rsidRDefault="00B57375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375" w:rsidRPr="00B57375" w:rsidRDefault="00B57375" w:rsidP="00B5737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57375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B57375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57375" w:rsidRPr="00B57375" w:rsidRDefault="00B57375" w:rsidP="00B573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B57375">
        <w:rPr>
          <w:rFonts w:ascii="Times New Roman" w:hAnsi="Times New Roman" w:cs="Times New Roman"/>
          <w:b/>
          <w:color w:val="222222"/>
          <w:sz w:val="24"/>
          <w:szCs w:val="24"/>
        </w:rPr>
        <w:t>Identity and Access Management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>Oracle Identity Manager (OIM) 11g R2, PS2/PS3, Oracle Identity Governance (OIG), Oracle Design Console, Web Gate, Oracle Enterprise, Sandboxes, E-Business E-Suite (EBS).</w:t>
      </w:r>
    </w:p>
    <w:p w:rsidR="00B57375" w:rsidRPr="00B57375" w:rsidRDefault="00B57375" w:rsidP="00B57375">
      <w:pPr>
        <w:pStyle w:val="ListParagraph"/>
        <w:numPr>
          <w:ilvl w:val="0"/>
          <w:numId w:val="6"/>
        </w:numPr>
        <w:rPr>
          <w:color w:val="222222"/>
        </w:rPr>
      </w:pPr>
      <w:r w:rsidRPr="00B57375">
        <w:rPr>
          <w:rFonts w:ascii="Times New Roman" w:hAnsi="Times New Roman" w:cs="Times New Roman"/>
          <w:b/>
          <w:color w:val="222222"/>
          <w:sz w:val="24"/>
          <w:szCs w:val="24"/>
        </w:rPr>
        <w:t>Integrated Applications</w:t>
      </w:r>
      <w:r w:rsidRPr="00B5737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: 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>AD, Exchange, Sun Dir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 xml:space="preserve">ectory Server, OID, OUD, 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>Oracle E-Busin</w:t>
      </w:r>
      <w:r>
        <w:rPr>
          <w:rFonts w:ascii="Times New Roman" w:hAnsi="Times New Roman" w:cs="Times New Roman"/>
          <w:color w:val="222222"/>
          <w:sz w:val="24"/>
          <w:szCs w:val="24"/>
        </w:rPr>
        <w:t>ess, PeopleSoft, SAP, RACF.</w:t>
      </w:r>
    </w:p>
    <w:p w:rsidR="00B57375" w:rsidRPr="00B57375" w:rsidRDefault="00B57375" w:rsidP="00B573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B57375">
        <w:rPr>
          <w:rFonts w:ascii="Times New Roman" w:hAnsi="Times New Roman" w:cs="Times New Roman"/>
          <w:b/>
          <w:color w:val="222222"/>
          <w:sz w:val="24"/>
          <w:szCs w:val="24"/>
        </w:rPr>
        <w:t>Languages:</w:t>
      </w:r>
      <w:r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Pr="00B57375">
        <w:rPr>
          <w:rFonts w:ascii="Times New Roman" w:hAnsi="Times New Roman" w:cs="Times New Roman"/>
          <w:color w:val="222222"/>
          <w:sz w:val="24"/>
          <w:szCs w:val="24"/>
        </w:rPr>
        <w:t>Java/J2EE, C, C++, SQL, XML, Groovy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B57375" w:rsidRPr="000B43F2" w:rsidRDefault="00B57375" w:rsidP="00B57375">
      <w:pPr>
        <w:pStyle w:val="ListParagraph"/>
        <w:numPr>
          <w:ilvl w:val="0"/>
          <w:numId w:val="6"/>
        </w:numPr>
        <w:tabs>
          <w:tab w:val="center" w:pos="9835"/>
        </w:tabs>
        <w:spacing w:before="20" w:after="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43F2">
        <w:rPr>
          <w:rFonts w:ascii="Times New Roman" w:eastAsia="Times New Roman" w:hAnsi="Times New Roman" w:cs="Times New Roman"/>
          <w:b/>
          <w:sz w:val="24"/>
          <w:szCs w:val="24"/>
        </w:rPr>
        <w:t>DevOps Automation &amp; Configuration Tools:</w:t>
      </w:r>
      <w:r w:rsidRPr="000B43F2">
        <w:rPr>
          <w:rFonts w:ascii="Times New Roman" w:eastAsia="Times New Roman" w:hAnsi="Times New Roman" w:cs="Times New Roman"/>
          <w:sz w:val="24"/>
          <w:szCs w:val="24"/>
        </w:rPr>
        <w:t xml:space="preserve"> Jenkins, Chef, Puppet</w:t>
      </w:r>
    </w:p>
    <w:p w:rsidR="00B57375" w:rsidRPr="000B43F2" w:rsidRDefault="00B57375" w:rsidP="00B57375">
      <w:pPr>
        <w:pStyle w:val="ListParagraph"/>
        <w:numPr>
          <w:ilvl w:val="0"/>
          <w:numId w:val="6"/>
        </w:numPr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F2">
        <w:rPr>
          <w:rFonts w:ascii="Times New Roman" w:hAnsi="Times New Roman" w:cs="Times New Roman"/>
          <w:b/>
          <w:sz w:val="24"/>
          <w:szCs w:val="24"/>
        </w:rPr>
        <w:t>Virtualization Tools:</w:t>
      </w:r>
      <w:r w:rsidRPr="000B43F2">
        <w:rPr>
          <w:rFonts w:ascii="Times New Roman" w:hAnsi="Times New Roman" w:cs="Times New Roman"/>
          <w:sz w:val="24"/>
          <w:szCs w:val="24"/>
        </w:rPr>
        <w:t xml:space="preserve"> Docker &amp; VM Ware</w:t>
      </w:r>
    </w:p>
    <w:p w:rsidR="00B57375" w:rsidRPr="000B43F2" w:rsidRDefault="00B57375" w:rsidP="00B57375">
      <w:pPr>
        <w:pStyle w:val="ListParagraph"/>
        <w:numPr>
          <w:ilvl w:val="0"/>
          <w:numId w:val="6"/>
        </w:num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F2">
        <w:rPr>
          <w:rFonts w:ascii="Times New Roman" w:hAnsi="Times New Roman" w:cs="Times New Roman"/>
          <w:b/>
          <w:sz w:val="24"/>
          <w:szCs w:val="24"/>
        </w:rPr>
        <w:t>Cloud Platform (</w:t>
      </w:r>
      <w:proofErr w:type="spellStart"/>
      <w:r w:rsidRPr="000B43F2">
        <w:rPr>
          <w:rFonts w:ascii="Times New Roman" w:hAnsi="Times New Roman" w:cs="Times New Roman"/>
          <w:b/>
          <w:sz w:val="24"/>
          <w:szCs w:val="24"/>
        </w:rPr>
        <w:t>Iaas</w:t>
      </w:r>
      <w:proofErr w:type="spellEnd"/>
      <w:r w:rsidRPr="000B43F2">
        <w:rPr>
          <w:rFonts w:ascii="Times New Roman" w:hAnsi="Times New Roman" w:cs="Times New Roman"/>
          <w:b/>
          <w:sz w:val="24"/>
          <w:szCs w:val="24"/>
        </w:rPr>
        <w:t>):</w:t>
      </w:r>
      <w:r w:rsidRPr="000B43F2">
        <w:rPr>
          <w:rFonts w:ascii="Times New Roman" w:hAnsi="Times New Roman" w:cs="Times New Roman"/>
          <w:sz w:val="24"/>
          <w:szCs w:val="24"/>
        </w:rPr>
        <w:t xml:space="preserve"> AWS (EC2, S3, Route53, RDS, DynamoDB, VPC, Cloud Watch/ Metrics, IAM)</w:t>
      </w:r>
    </w:p>
    <w:p w:rsidR="000B43F2" w:rsidRDefault="00B57375" w:rsidP="000B43F2">
      <w:pPr>
        <w:pStyle w:val="ListParagraph"/>
        <w:numPr>
          <w:ilvl w:val="0"/>
          <w:numId w:val="6"/>
        </w:numPr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3F2">
        <w:rPr>
          <w:rFonts w:ascii="Times New Roman" w:hAnsi="Times New Roman" w:cs="Times New Roman"/>
          <w:b/>
          <w:sz w:val="24"/>
          <w:szCs w:val="24"/>
        </w:rPr>
        <w:t>Databases:</w:t>
      </w:r>
      <w:r w:rsidR="000B43F2">
        <w:rPr>
          <w:rFonts w:ascii="Times New Roman" w:hAnsi="Times New Roman" w:cs="Times New Roman"/>
          <w:sz w:val="24"/>
          <w:szCs w:val="24"/>
        </w:rPr>
        <w:t xml:space="preserve"> Oracle, MySQL, </w:t>
      </w:r>
      <w:proofErr w:type="spellStart"/>
      <w:r w:rsidR="000B43F2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="000B43F2">
        <w:rPr>
          <w:rFonts w:ascii="Times New Roman" w:hAnsi="Times New Roman" w:cs="Times New Roman"/>
          <w:sz w:val="24"/>
          <w:szCs w:val="24"/>
        </w:rPr>
        <w:t>, MongoDB</w:t>
      </w:r>
    </w:p>
    <w:p w:rsidR="000B43F2" w:rsidRPr="000B43F2" w:rsidRDefault="000B43F2" w:rsidP="000B43F2">
      <w:pPr>
        <w:pStyle w:val="ListParagraph"/>
        <w:numPr>
          <w:ilvl w:val="0"/>
          <w:numId w:val="6"/>
        </w:numPr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 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3F2">
        <w:rPr>
          <w:rFonts w:ascii="Times New Roman" w:hAnsi="Times New Roman" w:cs="Times New Roman"/>
          <w:color w:val="222222"/>
          <w:sz w:val="24"/>
          <w:szCs w:val="24"/>
        </w:rPr>
        <w:t>HP QC, HP ALM (v 11.0, 12.0), JIRA</w:t>
      </w:r>
    </w:p>
    <w:p w:rsidR="000B43F2" w:rsidRDefault="000B43F2" w:rsidP="000B43F2">
      <w:pPr>
        <w:pStyle w:val="ListParagraph"/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3F2" w:rsidRDefault="000B43F2" w:rsidP="000B43F2">
      <w:pPr>
        <w:pStyle w:val="ListParagraph"/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43F2" w:rsidRDefault="000B43F2" w:rsidP="000B43F2">
      <w:pPr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3F2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0B43F2" w:rsidRPr="000C2109" w:rsidRDefault="000B43F2" w:rsidP="000B43F2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2109">
        <w:rPr>
          <w:rFonts w:ascii="Times New Roman" w:hAnsi="Times New Roman" w:cs="Times New Roman"/>
          <w:b/>
          <w:sz w:val="24"/>
          <w:szCs w:val="24"/>
        </w:rPr>
        <w:t>University of Illinois at Springfield, 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GPA: 3.8/4</w:t>
      </w:r>
    </w:p>
    <w:p w:rsidR="000B43F2" w:rsidRPr="000C2109" w:rsidRDefault="000B43F2" w:rsidP="000B43F2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24B">
        <w:rPr>
          <w:rFonts w:ascii="Times New Roman" w:hAnsi="Times New Roman" w:cs="Times New Roman"/>
          <w:b/>
          <w:sz w:val="24"/>
          <w:szCs w:val="24"/>
        </w:rPr>
        <w:t>Master of Science, Computer Science</w:t>
      </w:r>
      <w:r w:rsidRPr="000C2109">
        <w:rPr>
          <w:rFonts w:ascii="Times New Roman" w:hAnsi="Times New Roman" w:cs="Times New Roman"/>
          <w:sz w:val="24"/>
          <w:szCs w:val="24"/>
        </w:rPr>
        <w:t>, 2016</w:t>
      </w:r>
    </w:p>
    <w:p w:rsidR="000B43F2" w:rsidRPr="000C2109" w:rsidRDefault="000B43F2" w:rsidP="000B43F2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94C">
        <w:rPr>
          <w:rFonts w:ascii="Times New Roman" w:hAnsi="Times New Roman" w:cs="Times New Roman"/>
          <w:sz w:val="24"/>
          <w:szCs w:val="24"/>
          <w:u w:val="single"/>
        </w:rPr>
        <w:t>Sample Coursework</w:t>
      </w:r>
      <w:r w:rsidRPr="000C2109">
        <w:rPr>
          <w:rFonts w:ascii="Times New Roman" w:hAnsi="Times New Roman" w:cs="Times New Roman"/>
          <w:sz w:val="24"/>
          <w:szCs w:val="24"/>
        </w:rPr>
        <w:t xml:space="preserve">: </w:t>
      </w:r>
      <w:r w:rsidRPr="000C2109">
        <w:rPr>
          <w:rFonts w:ascii="Times New Roman" w:eastAsia="Times New Roman" w:hAnsi="Times New Roman" w:cs="Times New Roman"/>
          <w:sz w:val="24"/>
          <w:szCs w:val="24"/>
        </w:rPr>
        <w:t>Distributed Systems, Database Administration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2109">
        <w:rPr>
          <w:rFonts w:ascii="Times New Roman" w:eastAsia="Times New Roman" w:hAnsi="Times New Roman" w:cs="Times New Roman"/>
          <w:sz w:val="24"/>
          <w:szCs w:val="24"/>
        </w:rPr>
        <w:t xml:space="preserve">Network Security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C2109">
        <w:rPr>
          <w:rFonts w:ascii="Times New Roman" w:eastAsia="Times New Roman" w:hAnsi="Times New Roman" w:cs="Times New Roman"/>
          <w:sz w:val="24"/>
          <w:szCs w:val="24"/>
        </w:rPr>
        <w:t xml:space="preserve"> Information Assurance, Algorithm Design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0C2109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nalysis, Wireless/Mobile Networks</w:t>
      </w:r>
    </w:p>
    <w:p w:rsidR="000B43F2" w:rsidRPr="00E9394C" w:rsidRDefault="000B43F2" w:rsidP="000B43F2">
      <w:pPr>
        <w:spacing w:before="20" w:after="20" w:line="240" w:lineRule="auto"/>
        <w:jc w:val="both"/>
        <w:rPr>
          <w:sz w:val="12"/>
          <w:szCs w:val="24"/>
        </w:rPr>
      </w:pPr>
    </w:p>
    <w:p w:rsidR="000B43F2" w:rsidRPr="000C2109" w:rsidRDefault="000B43F2" w:rsidP="000B43F2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2109">
        <w:rPr>
          <w:rFonts w:ascii="Times New Roman" w:hAnsi="Times New Roman" w:cs="Times New Roman"/>
          <w:b/>
          <w:sz w:val="24"/>
          <w:szCs w:val="24"/>
        </w:rPr>
        <w:t>Jawaharlal Nehru Technological University, Kakinada, India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GPA: 3.5/4</w:t>
      </w:r>
    </w:p>
    <w:p w:rsidR="000B43F2" w:rsidRPr="000C2109" w:rsidRDefault="000B43F2" w:rsidP="000B43F2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24B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  <w:r w:rsidRPr="0029624B">
        <w:rPr>
          <w:rFonts w:ascii="Times New Roman" w:hAnsi="Times New Roman" w:cs="Times New Roman"/>
          <w:b/>
          <w:sz w:val="24"/>
          <w:szCs w:val="24"/>
        </w:rPr>
        <w:t>, Computer Science</w:t>
      </w:r>
      <w:r>
        <w:rPr>
          <w:rFonts w:ascii="Times New Roman" w:hAnsi="Times New Roman" w:cs="Times New Roman"/>
          <w:sz w:val="24"/>
          <w:szCs w:val="24"/>
        </w:rPr>
        <w:t>, 2015</w:t>
      </w:r>
    </w:p>
    <w:p w:rsidR="000B43F2" w:rsidRPr="000B43F2" w:rsidRDefault="000B43F2" w:rsidP="000B43F2">
      <w:pPr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3F2" w:rsidRPr="000B43F2" w:rsidRDefault="000B43F2" w:rsidP="000B43F2">
      <w:pPr>
        <w:pStyle w:val="ListParagraph"/>
        <w:tabs>
          <w:tab w:val="center" w:pos="9835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7375" w:rsidRPr="00B57375" w:rsidRDefault="00B57375" w:rsidP="000B43F2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B57375" w:rsidRPr="00B57375" w:rsidRDefault="00B57375" w:rsidP="00B57375">
      <w:pPr>
        <w:ind w:firstLine="360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B57375" w:rsidRPr="00B57375" w:rsidRDefault="00B57375" w:rsidP="005E09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B57375" w:rsidRPr="00B5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956"/>
    <w:multiLevelType w:val="hybridMultilevel"/>
    <w:tmpl w:val="54C4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B43"/>
    <w:multiLevelType w:val="hybridMultilevel"/>
    <w:tmpl w:val="9E98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3317D"/>
    <w:multiLevelType w:val="hybridMultilevel"/>
    <w:tmpl w:val="F24A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B6B44"/>
    <w:multiLevelType w:val="hybridMultilevel"/>
    <w:tmpl w:val="99F0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575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65780123"/>
    <w:multiLevelType w:val="hybridMultilevel"/>
    <w:tmpl w:val="7E62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5C"/>
    <w:rsid w:val="000B43F2"/>
    <w:rsid w:val="0013705C"/>
    <w:rsid w:val="005E097B"/>
    <w:rsid w:val="00B57375"/>
    <w:rsid w:val="00C85DEE"/>
    <w:rsid w:val="00D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4ADE"/>
  <w15:chartTrackingRefBased/>
  <w15:docId w15:val="{34D3AD45-5285-4E84-9B3D-6632242E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E097B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5E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marupudi</dc:creator>
  <cp:keywords/>
  <dc:description/>
  <cp:lastModifiedBy>sandeep marupudi</cp:lastModifiedBy>
  <cp:revision>2</cp:revision>
  <dcterms:created xsi:type="dcterms:W3CDTF">2019-03-28T15:42:00Z</dcterms:created>
  <dcterms:modified xsi:type="dcterms:W3CDTF">2019-03-28T16:29:00Z</dcterms:modified>
</cp:coreProperties>
</file>