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39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Core Java: Part 1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keywords in Java programming language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public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yellow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static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yellow"/>
        </w:rPr>
        <w:t>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void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sz w:val="27"/>
          <w:szCs w:val="27"/>
          <w:highlight w:val="yellow"/>
        </w:rPr>
        <w:t>...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d) main</w:t>
      </w:r>
    </w:p>
    <w:p>
      <w:pPr>
        <w:pStyle w:val="Normal"/>
        <w:numPr>
          <w:ilvl w:val="0"/>
          <w:numId w:val="6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>e) scope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static void printTotal(int i, int j)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sum = i + j;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program performs addition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"using two numbers supplied.");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System.out.println("The two numbers and the sum: " +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 + " + " + j + " = " + sum);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In the above code which of the following define local variables: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i, j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sum only.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i, j and sum.</w:t>
      </w:r>
    </w:p>
    <w:p>
      <w:pPr>
        <w:pStyle w:val="Normal"/>
        <w:numPr>
          <w:ilvl w:val="0"/>
          <w:numId w:val="7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There are no local variables.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are correct regarding Java variables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 default value for boolean variable is: true.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A literal and a variable are the same.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This is a valid variable declaration: int _52 = 52;</w:t>
      </w:r>
    </w:p>
    <w:p>
      <w:pPr>
        <w:pStyle w:val="Normal"/>
        <w:numPr>
          <w:ilvl w:val="0"/>
          <w:numId w:val="8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) This is a valid instance variable declaration: int i, j = 10;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// This program prints text and an integer number.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code: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“year” is a numeric variable.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‘System.out.println(“This year is: ” + year);’ is a statement.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c) “YearPrinter” is the name of a class.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d) “main” is the name of a method.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e) “//” is used to write a comment within a class.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Which of the following code snippets correctly show statement “blocks”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int calculate(int a, int b)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c = a + b;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System.out.println("a+b = " + c);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return c;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String a = "Java";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String b = "programming";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String c = "Java programming";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if (c.equals(a + b))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System.out.println("Java programming"); // prints Java programming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Object object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Integer i = null;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try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i = new Integer("56");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catch(NumberFormatException nfe)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  <w:highlight w:val="yellow"/>
        </w:rPr>
        <w:t>nfe.printStackTrace();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To create a Java application which of the following are required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A source code file.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Java programming language compiler.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A text editor or an IDE.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white"/>
        </w:rPr>
        <w:t xml:space="preserve">d)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The Java application launcer.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YearPrinter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YearPrinter().printIt();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private void printIt()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int year= 2013;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System.out.println("This year is: " + year);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one of the following is correct after the above is compiled and run: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a) There is a compile time error.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The program prints “The year is: 2013”.</w:t>
      </w:r>
    </w:p>
    <w:p>
      <w:pPr>
        <w:pStyle w:val="Normal"/>
        <w:numPr>
          <w:ilvl w:val="0"/>
          <w:numId w:val="3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 xml:space="preserve"> There is a runtime error.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code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package mypackage;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ClassA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new ClassA().doThis();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void doThis()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System.out.println("Running the ClassA class.");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The above class can be run at the command prompt using the command “java ClassA.class”.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The package and import statements must be specified before a class definition within a class file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or false: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  <w:t>Consider the following two Java classes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ProgramA.java: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import java.util.ArrayList;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ProgramA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rrr)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ArrayList&lt;String&gt; list1 = new 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list1.add("element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ProgramB.java: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class ProgramB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public static void main (String [] args) {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java.util.ArrayList&lt;String&gt; list = new java.util.ArrayList&lt;String&gt;();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list.add("element 1");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System.out.println("An element is added to the array list.");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Courier New" w:cs="Courier New"/>
          <w:color w:val="000000"/>
          <w:sz w:val="27"/>
          <w:szCs w:val="27"/>
        </w:rPr>
      </w:pPr>
      <w:r>
        <w:rPr>
          <w:rFonts w:eastAsia="Courier New" w:cs="Courier New" w:ascii="Courier New" w:hAnsi="Courier New"/>
          <w:color w:val="000000"/>
          <w:sz w:val="27"/>
          <w:szCs w:val="27"/>
        </w:rPr>
        <w:t>}</w:t>
      </w:r>
    </w:p>
    <w:p>
      <w:pPr>
        <w:pStyle w:val="Normal"/>
        <w:shd w:val="clear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Which of the following are correct of the above two classes: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28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5"/>
        </w:numPr>
        <w:shd w:val="clear" w:fill="FFFFFF"/>
        <w:spacing w:lineRule="auto" w:line="240" w:before="0" w:after="280"/>
        <w:ind w:left="600" w:hanging="36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/>
      </w:pPr>
      <w:r>
        <w:rPr/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>
          <w:highlight w:val="yellow"/>
        </w:rPr>
      </w:pPr>
      <w:r>
        <w:rPr>
          <w:highlight w:val="yellow"/>
        </w:rPr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/>
      </w:pPr>
      <w:r>
        <w:rPr/>
        <w:t xml:space="preserve">a) </w:t>
      </w:r>
      <w:r>
        <w:rPr>
          <w:highlight w:val="yellow"/>
        </w:rPr>
        <w:t>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 xml:space="preserve">c) </w:t>
      </w:r>
      <w:r>
        <w:rPr>
          <w:highlight w:val="yellow"/>
        </w:rPr>
        <w:t>void</w:t>
      </w:r>
    </w:p>
    <w:p>
      <w:pPr>
        <w:pStyle w:val="Normal"/>
        <w:rPr/>
      </w:pPr>
      <w:r>
        <w:rPr/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highlight w:val="white"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/>
      </w:pPr>
      <w:r>
        <w:rPr/>
        <w:t xml:space="preserve">a) </w:t>
      </w:r>
      <w:r>
        <w:rPr>
          <w:highlight w:val="yellow"/>
        </w:rPr>
        <w:t>sequential and parallel</w:t>
      </w:r>
    </w:p>
    <w:p>
      <w:pPr>
        <w:pStyle w:val="Normal"/>
        <w:rPr>
          <w:highlight w:val="white"/>
        </w:rPr>
      </w:pPr>
      <w:r>
        <w:rPr>
          <w:highlight w:val="white"/>
        </w:rPr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spacing w:lineRule="auto" w:line="259" w:before="0" w:after="160"/>
        <w:rPr/>
      </w:pPr>
      <w:r>
        <w:rPr/>
        <w:t>d) Simple Abstract Markup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eastAsia="Courier New" w:cs="Courier New"/>
      <w:sz w:val="20"/>
      <w:szCs w:val="20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eastAsia="Noto Sans Symbols" w:cs="Noto Sans Symbols"/>
      <w:sz w:val="20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0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Courier New" w:cs="Courier New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0"/>
      <w:szCs w:val="20"/>
    </w:rPr>
  </w:style>
  <w:style w:type="character" w:styleId="ListLabel67">
    <w:name w:val="ListLabel 67"/>
    <w:qFormat/>
    <w:rPr>
      <w:rFonts w:eastAsia="Noto Sans Symbols" w:cs="Noto Sans Symbols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7</Pages>
  <Words>1034</Words>
  <Characters>4923</Characters>
  <CharactersWithSpaces>5750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2019-05-31T09:34:09Z</dcterms:modified>
  <cp:revision>1</cp:revision>
  <dc:subject/>
  <dc:title/>
</cp:coreProperties>
</file>