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796B" w:rsidRPr="009F4222" w:rsidRDefault="006F796B" w:rsidP="00AD620A">
      <w:pPr>
        <w:pStyle w:val="EnteteExercice"/>
        <w:pBdr>
          <w:top w:val="single" w:sz="4" w:space="1" w:color="auto" w:shadow="1"/>
          <w:left w:val="single" w:sz="4" w:space="4" w:color="auto" w:shadow="1"/>
          <w:bottom w:val="single" w:sz="4" w:space="1" w:color="auto" w:shadow="1"/>
          <w:right w:val="single" w:sz="4" w:space="4" w:color="auto" w:shadow="1"/>
        </w:pBdr>
        <w:shd w:val="clear" w:color="auto" w:fill="D9D9D9" w:themeFill="background1" w:themeFillShade="D9"/>
      </w:pPr>
      <w:bookmarkStart w:id="0" w:name="_GoBack"/>
      <w:bookmarkEnd w:id="0"/>
      <w:r w:rsidRPr="009F4222">
        <w:t>Techniques de l’informatique – programmation de jeux vidéo</w:t>
      </w:r>
    </w:p>
    <w:p w:rsidR="006F796B" w:rsidRPr="009F4222" w:rsidRDefault="00952EA7" w:rsidP="00AD620A">
      <w:pPr>
        <w:pStyle w:val="EnteteExercice"/>
        <w:pBdr>
          <w:top w:val="single" w:sz="4" w:space="1" w:color="auto" w:shadow="1"/>
          <w:left w:val="single" w:sz="4" w:space="4" w:color="auto" w:shadow="1"/>
          <w:bottom w:val="single" w:sz="4" w:space="1" w:color="auto" w:shadow="1"/>
          <w:right w:val="single" w:sz="4" w:space="4" w:color="auto" w:shadow="1"/>
        </w:pBdr>
        <w:shd w:val="clear" w:color="auto" w:fill="D9D9D9" w:themeFill="background1" w:themeFillShade="D9"/>
      </w:pPr>
      <w:r w:rsidRPr="009F4222">
        <w:t>420-V</w:t>
      </w:r>
      <w:r w:rsidR="004B28EC">
        <w:t>32</w:t>
      </w:r>
      <w:r w:rsidRPr="009F4222">
        <w:t xml:space="preserve">-SF </w:t>
      </w:r>
      <w:r w:rsidR="00747474">
        <w:t>Programmation de jeux vidéo</w:t>
      </w:r>
      <w:r w:rsidR="006F796B" w:rsidRPr="009F4222">
        <w:t xml:space="preserve"> I</w:t>
      </w:r>
      <w:r w:rsidR="004B28EC">
        <w:t>II</w:t>
      </w:r>
    </w:p>
    <w:p w:rsidR="006F796B" w:rsidRPr="009F4222" w:rsidRDefault="00747474" w:rsidP="00AD620A">
      <w:pPr>
        <w:pStyle w:val="EnteteExercice"/>
        <w:pBdr>
          <w:top w:val="single" w:sz="4" w:space="1" w:color="auto" w:shadow="1"/>
          <w:left w:val="single" w:sz="4" w:space="4" w:color="auto" w:shadow="1"/>
          <w:bottom w:val="single" w:sz="4" w:space="1" w:color="auto" w:shadow="1"/>
          <w:right w:val="single" w:sz="4" w:space="4" w:color="auto" w:shadow="1"/>
        </w:pBdr>
        <w:shd w:val="clear" w:color="auto" w:fill="D9D9D9" w:themeFill="background1" w:themeFillShade="D9"/>
      </w:pPr>
      <w:r>
        <w:t xml:space="preserve">Introduction </w:t>
      </w:r>
      <w:r w:rsidR="00F70E9F">
        <w:t>à SFML</w:t>
      </w:r>
    </w:p>
    <w:p w:rsidR="00380899" w:rsidRDefault="006F796B" w:rsidP="00380899">
      <w:pPr>
        <w:pStyle w:val="PartieExercice"/>
      </w:pPr>
      <w:r w:rsidRPr="00952EA7">
        <w:t xml:space="preserve">Partie 1 : </w:t>
      </w:r>
      <w:r w:rsidRPr="0094499C">
        <w:t>Généralités</w:t>
      </w:r>
      <w:r w:rsidR="00124B0E">
        <w:t xml:space="preserve"> sur </w:t>
      </w:r>
      <w:bookmarkStart w:id="1" w:name="_Ref396918145"/>
      <w:r w:rsidR="007F5852">
        <w:t>SFML et questions sur les exemples fournis.</w:t>
      </w:r>
    </w:p>
    <w:p w:rsidR="00F70E9F" w:rsidRDefault="00F70E9F" w:rsidP="00F70E9F">
      <w:pPr>
        <w:pStyle w:val="QuestionExercice"/>
        <w:numPr>
          <w:ilvl w:val="0"/>
          <w:numId w:val="0"/>
        </w:numPr>
      </w:pPr>
      <w:bookmarkStart w:id="2" w:name="_Ref459796076"/>
      <w:r>
        <w:t xml:space="preserve">Récupérez la solution </w:t>
      </w:r>
      <w:r w:rsidRPr="00F70E9F">
        <w:rPr>
          <w:rFonts w:ascii="Courier New" w:hAnsi="Courier New" w:cs="Courier New"/>
        </w:rPr>
        <w:t>ExemplesSFML</w:t>
      </w:r>
      <w:r>
        <w:t xml:space="preserve"> puis répondez aux questions suivantes.</w:t>
      </w:r>
      <w:r w:rsidR="004B28EC">
        <w:t xml:space="preserve"> </w:t>
      </w:r>
    </w:p>
    <w:p w:rsidR="00F70E9F" w:rsidRDefault="00F70E9F" w:rsidP="00F70E9F">
      <w:pPr>
        <w:pStyle w:val="QuestionExercice"/>
      </w:pPr>
      <w:r>
        <w:t xml:space="preserve">La boucle principale du jeu se trouve dans la méthode </w:t>
      </w:r>
      <w:r w:rsidRPr="00F70E9F">
        <w:rPr>
          <w:rFonts w:ascii="Courier New" w:hAnsi="Courier New" w:cs="Courier New"/>
        </w:rPr>
        <w:t>run</w:t>
      </w:r>
      <w:r>
        <w:t xml:space="preserve"> de la classe </w:t>
      </w:r>
      <w:r w:rsidRPr="00F70E9F">
        <w:rPr>
          <w:rFonts w:ascii="Courier New" w:hAnsi="Courier New" w:cs="Courier New"/>
        </w:rPr>
        <w:t>Game</w:t>
      </w:r>
      <w:r>
        <w:t>.  Elle contient les instructions suivantes :</w:t>
      </w:r>
    </w:p>
    <w:p w:rsidR="00F70E9F" w:rsidRDefault="00F70E9F" w:rsidP="00F70E9F">
      <w:pPr>
        <w:pStyle w:val="Code"/>
      </w:pPr>
      <w:r>
        <w:rPr>
          <w:color w:val="0000FF"/>
        </w:rPr>
        <w:t>while</w:t>
      </w:r>
      <w:r>
        <w:t xml:space="preserve"> (mainWin.isOpen())</w:t>
      </w:r>
    </w:p>
    <w:p w:rsidR="00F70E9F" w:rsidRDefault="00F70E9F" w:rsidP="00F70E9F">
      <w:pPr>
        <w:pStyle w:val="Code"/>
      </w:pPr>
      <w:r>
        <w:tab/>
        <w:t>{</w:t>
      </w:r>
    </w:p>
    <w:p w:rsidR="00F70E9F" w:rsidRDefault="00F70E9F" w:rsidP="00F70E9F">
      <w:pPr>
        <w:pStyle w:val="Code"/>
        <w:rPr>
          <w:color w:val="000000"/>
        </w:rPr>
      </w:pPr>
      <w:r>
        <w:rPr>
          <w:color w:val="000000"/>
        </w:rPr>
        <w:t xml:space="preserve">    </w:t>
      </w:r>
      <w:r>
        <w:t>// Séquence pour un frame:</w:t>
      </w:r>
    </w:p>
    <w:p w:rsidR="00F70E9F" w:rsidRPr="00BC7449" w:rsidRDefault="00F70E9F" w:rsidP="00F70E9F">
      <w:pPr>
        <w:pStyle w:val="Code"/>
        <w:rPr>
          <w:color w:val="000000"/>
          <w:lang w:val="fr-CA"/>
        </w:rPr>
      </w:pPr>
      <w:r w:rsidRPr="00BC7449">
        <w:rPr>
          <w:color w:val="000000"/>
          <w:lang w:val="fr-CA"/>
        </w:rPr>
        <w:t xml:space="preserve">    </w:t>
      </w:r>
      <w:r w:rsidRPr="00BC7449">
        <w:rPr>
          <w:lang w:val="fr-CA"/>
        </w:rPr>
        <w:t>// a) Lecture des entrées du joueur</w:t>
      </w:r>
    </w:p>
    <w:p w:rsidR="00F70E9F" w:rsidRPr="00BC7449" w:rsidRDefault="00F70E9F" w:rsidP="00F70E9F">
      <w:pPr>
        <w:pStyle w:val="Code"/>
        <w:rPr>
          <w:lang w:val="fr-CA"/>
        </w:rPr>
      </w:pPr>
      <w:r w:rsidRPr="00BC7449">
        <w:rPr>
          <w:lang w:val="fr-CA"/>
        </w:rPr>
        <w:tab/>
        <w:t>getInputs();</w:t>
      </w:r>
    </w:p>
    <w:p w:rsidR="00F70E9F" w:rsidRPr="00BC7449" w:rsidRDefault="00F70E9F" w:rsidP="00F70E9F">
      <w:pPr>
        <w:pStyle w:val="Code"/>
        <w:rPr>
          <w:color w:val="000000"/>
          <w:lang w:val="fr-CA"/>
        </w:rPr>
      </w:pPr>
      <w:r w:rsidRPr="00BC7449">
        <w:rPr>
          <w:color w:val="000000"/>
          <w:lang w:val="fr-CA"/>
        </w:rPr>
        <w:t xml:space="preserve">    </w:t>
      </w:r>
      <w:r w:rsidRPr="00BC7449">
        <w:rPr>
          <w:lang w:val="fr-CA"/>
        </w:rPr>
        <w:t>// b) Mise à jour du jeu (déplacements des personnages, physique, etc)</w:t>
      </w:r>
    </w:p>
    <w:p w:rsidR="00F70E9F" w:rsidRPr="00BC7449" w:rsidRDefault="00F70E9F" w:rsidP="00F70E9F">
      <w:pPr>
        <w:pStyle w:val="Code"/>
        <w:rPr>
          <w:lang w:val="fr-CA"/>
        </w:rPr>
      </w:pPr>
      <w:r w:rsidRPr="00BC7449">
        <w:rPr>
          <w:lang w:val="fr-CA"/>
        </w:rPr>
        <w:tab/>
        <w:t>update();</w:t>
      </w:r>
    </w:p>
    <w:p w:rsidR="00F70E9F" w:rsidRPr="00BC7449" w:rsidRDefault="00F70E9F" w:rsidP="00F70E9F">
      <w:pPr>
        <w:pStyle w:val="Code"/>
        <w:rPr>
          <w:color w:val="000000"/>
          <w:lang w:val="fr-CA"/>
        </w:rPr>
      </w:pPr>
      <w:r w:rsidRPr="00BC7449">
        <w:rPr>
          <w:color w:val="000000"/>
          <w:lang w:val="fr-CA"/>
        </w:rPr>
        <w:t xml:space="preserve">    </w:t>
      </w:r>
      <w:r w:rsidRPr="00BC7449">
        <w:rPr>
          <w:lang w:val="fr-CA"/>
        </w:rPr>
        <w:t>// c) Mise à jour de l'affichage</w:t>
      </w:r>
    </w:p>
    <w:p w:rsidR="00F70E9F" w:rsidRPr="00F70E9F" w:rsidRDefault="00F70E9F" w:rsidP="00F70E9F">
      <w:pPr>
        <w:pStyle w:val="Code"/>
        <w:ind w:firstLine="707"/>
        <w:rPr>
          <w:lang w:val="fr-CA"/>
        </w:rPr>
      </w:pPr>
      <w:r w:rsidRPr="00F70E9F">
        <w:rPr>
          <w:lang w:val="fr-CA"/>
        </w:rPr>
        <w:t>draw();</w:t>
      </w:r>
    </w:p>
    <w:p w:rsidR="00F70E9F" w:rsidRPr="00F70E9F" w:rsidRDefault="00F70E9F" w:rsidP="00F70E9F">
      <w:pPr>
        <w:pStyle w:val="Code"/>
        <w:rPr>
          <w:lang w:val="fr-CA"/>
        </w:rPr>
      </w:pPr>
      <w:r w:rsidRPr="00F70E9F">
        <w:rPr>
          <w:lang w:val="fr-CA"/>
        </w:rPr>
        <w:t>}</w:t>
      </w:r>
    </w:p>
    <w:p w:rsidR="00F70E9F" w:rsidRDefault="00F70E9F" w:rsidP="00F70E9F">
      <w:pPr>
        <w:pStyle w:val="QuestionExercice"/>
        <w:numPr>
          <w:ilvl w:val="0"/>
          <w:numId w:val="0"/>
        </w:numPr>
        <w:ind w:left="720"/>
      </w:pPr>
      <w:r>
        <w:t>Expliquez en vos mots pourquoi il est important de bien séparer la lecture des entrées, la mise à jour de la logique du jeu ainsi que l’affichage du jeu.</w:t>
      </w:r>
    </w:p>
    <w:p w:rsidR="00F70E9F" w:rsidRDefault="00BC7449" w:rsidP="00F70E9F">
      <w:pPr>
        <w:pStyle w:val="ReponseExercice"/>
      </w:pPr>
      <w:r>
        <w:t>Parce que les instructions doivent s’exécuter dans l’ordre. Par exemple, le déplacement d’un objet doit être fait avant le rafraîchissement de l’écran.</w:t>
      </w:r>
      <w:r w:rsidR="002D4E80">
        <w:t xml:space="preserve"> Il faut séparer les tâches et les exécuter dans un ordre bien précis.</w:t>
      </w:r>
    </w:p>
    <w:p w:rsidR="00F70E9F" w:rsidRDefault="00F70E9F" w:rsidP="00F70E9F">
      <w:pPr>
        <w:pStyle w:val="ReponseExercice"/>
      </w:pPr>
    </w:p>
    <w:p w:rsidR="00F70E9F" w:rsidRDefault="00F70E9F" w:rsidP="00F70E9F">
      <w:pPr>
        <w:pStyle w:val="QuestionExercice"/>
      </w:pPr>
      <w:r>
        <w:t>L’affichage des éléments du jeu se fait dans la méthode draw de la classe Game.  Cette méthode contient les instructions suivantes :</w:t>
      </w:r>
    </w:p>
    <w:p w:rsidR="00F70E9F" w:rsidRDefault="00F70E9F" w:rsidP="00F70E9F">
      <w:pPr>
        <w:pStyle w:val="Code"/>
      </w:pPr>
      <w:r>
        <w:t>mainWin.clear();</w:t>
      </w:r>
    </w:p>
    <w:p w:rsidR="00F70E9F" w:rsidRDefault="00F70E9F" w:rsidP="00F70E9F">
      <w:pPr>
        <w:pStyle w:val="Code"/>
        <w:rPr>
          <w:color w:val="000000"/>
        </w:rPr>
      </w:pPr>
      <w:r>
        <w:t>// Affichage ici des éléments.</w:t>
      </w:r>
    </w:p>
    <w:p w:rsidR="00F70E9F" w:rsidRDefault="00F70E9F" w:rsidP="00F70E9F">
      <w:pPr>
        <w:pStyle w:val="Code"/>
      </w:pPr>
      <w:r>
        <w:t>// …</w:t>
      </w:r>
    </w:p>
    <w:p w:rsidR="00F70E9F" w:rsidRPr="00BC7449" w:rsidRDefault="00F70E9F" w:rsidP="00F70E9F">
      <w:pPr>
        <w:pStyle w:val="Code"/>
        <w:rPr>
          <w:lang w:val="fr-CA"/>
        </w:rPr>
      </w:pPr>
      <w:r w:rsidRPr="00BC7449">
        <w:rPr>
          <w:lang w:val="fr-CA"/>
        </w:rPr>
        <w:t>mainWin.display();</w:t>
      </w:r>
    </w:p>
    <w:p w:rsidR="00F70E9F" w:rsidRDefault="00F70E9F" w:rsidP="00F70E9F">
      <w:pPr>
        <w:pStyle w:val="QuestionExercice"/>
        <w:numPr>
          <w:ilvl w:val="0"/>
          <w:numId w:val="0"/>
        </w:numPr>
        <w:ind w:left="720"/>
      </w:pPr>
      <w:r>
        <w:t xml:space="preserve">Expliquez en vos mots le rôle des instructions </w:t>
      </w:r>
      <w:r w:rsidRPr="00F70E9F">
        <w:rPr>
          <w:rFonts w:ascii="Courier New" w:hAnsi="Courier New" w:cs="Courier New"/>
        </w:rPr>
        <w:t>mainWin.clear()</w:t>
      </w:r>
      <w:r>
        <w:t xml:space="preserve"> et </w:t>
      </w:r>
      <w:r w:rsidRPr="00F70E9F">
        <w:rPr>
          <w:rFonts w:ascii="Courier New" w:hAnsi="Courier New" w:cs="Courier New"/>
        </w:rPr>
        <w:t>mainWin.display()</w:t>
      </w:r>
      <w:r>
        <w:t>.</w:t>
      </w:r>
    </w:p>
    <w:p w:rsidR="002D4E80" w:rsidRPr="00114207" w:rsidRDefault="00114207" w:rsidP="00F70E9F">
      <w:pPr>
        <w:pStyle w:val="ReponseExercice"/>
        <w:rPr>
          <w:rFonts w:ascii="Courier New" w:hAnsi="Courier New" w:cs="Courier New"/>
        </w:rPr>
      </w:pPr>
      <w:r>
        <w:rPr>
          <w:rFonts w:ascii="Courier New" w:hAnsi="Courier New" w:cs="Courier New"/>
        </w:rPr>
        <w:t>L’écran en 2D est séparé en deux affichages s’alternants à chaque frame. Lorsque le jeu doit changer la position d’un objet à l’écran ou changer une couleur, celui-ci noircis l’écran frontale et colore celle arrière, puis échange les deux.</w:t>
      </w:r>
    </w:p>
    <w:p w:rsidR="00F70E9F" w:rsidRPr="00F70E9F" w:rsidRDefault="00F70E9F" w:rsidP="00F70E9F">
      <w:pPr>
        <w:pStyle w:val="ReponseExercice"/>
        <w:rPr>
          <w:rFonts w:ascii="Courier New" w:hAnsi="Courier New" w:cs="Courier New"/>
          <w:u w:val="single"/>
        </w:rPr>
      </w:pPr>
      <w:r w:rsidRPr="00F70E9F">
        <w:rPr>
          <w:rFonts w:ascii="Courier New" w:hAnsi="Courier New" w:cs="Courier New"/>
          <w:u w:val="single"/>
        </w:rPr>
        <w:t>mainWin.clear()</w:t>
      </w:r>
    </w:p>
    <w:p w:rsidR="00F70E9F" w:rsidRDefault="00114207" w:rsidP="00F70E9F">
      <w:pPr>
        <w:pStyle w:val="ReponseExercice"/>
      </w:pPr>
      <w:r>
        <w:t>La fonction mainWin.clear() sert donc à noircir l’écran frontale.</w:t>
      </w:r>
    </w:p>
    <w:p w:rsidR="00F70E9F" w:rsidRPr="00F70E9F" w:rsidRDefault="00F70E9F" w:rsidP="00F70E9F">
      <w:pPr>
        <w:pStyle w:val="ReponseExercice"/>
        <w:rPr>
          <w:rFonts w:ascii="Courier New" w:hAnsi="Courier New" w:cs="Courier New"/>
          <w:u w:val="single"/>
        </w:rPr>
      </w:pPr>
      <w:r w:rsidRPr="00F70E9F">
        <w:rPr>
          <w:rFonts w:ascii="Courier New" w:hAnsi="Courier New" w:cs="Courier New"/>
          <w:u w:val="single"/>
        </w:rPr>
        <w:lastRenderedPageBreak/>
        <w:t>mainWin.display()</w:t>
      </w:r>
    </w:p>
    <w:p w:rsidR="00F70E9F" w:rsidRDefault="00114207" w:rsidP="00F70E9F">
      <w:pPr>
        <w:pStyle w:val="ReponseExercice"/>
      </w:pPr>
      <w:r>
        <w:t>La fonction mainWin.display() sert donc à colorer l’écran noircie envoyée.</w:t>
      </w:r>
    </w:p>
    <w:p w:rsidR="004B28EC" w:rsidRDefault="004B28EC" w:rsidP="00F70E9F">
      <w:pPr>
        <w:pStyle w:val="QuestionExercice"/>
      </w:pPr>
      <w:r>
        <w:rPr>
          <w:noProof/>
          <w:lang w:eastAsia="fr-CA"/>
        </w:rPr>
        <mc:AlternateContent>
          <mc:Choice Requires="wps">
            <w:drawing>
              <wp:anchor distT="0" distB="0" distL="114300" distR="114300" simplePos="0" relativeHeight="251679744" behindDoc="0" locked="0" layoutInCell="1" allowOverlap="1" wp14:anchorId="62663D92" wp14:editId="0754E861">
                <wp:simplePos x="0" y="0"/>
                <wp:positionH relativeFrom="column">
                  <wp:posOffset>884583</wp:posOffset>
                </wp:positionH>
                <wp:positionV relativeFrom="paragraph">
                  <wp:posOffset>93566</wp:posOffset>
                </wp:positionV>
                <wp:extent cx="914400" cy="294198"/>
                <wp:effectExtent l="38100" t="0" r="19050" b="86995"/>
                <wp:wrapNone/>
                <wp:docPr id="2" name="Connecteur droit avec flèche 2"/>
                <wp:cNvGraphicFramePr/>
                <a:graphic xmlns:a="http://schemas.openxmlformats.org/drawingml/2006/main">
                  <a:graphicData uri="http://schemas.microsoft.com/office/word/2010/wordprocessingShape">
                    <wps:wsp>
                      <wps:cNvCnPr/>
                      <wps:spPr>
                        <a:xfrm flipH="1">
                          <a:off x="0" y="0"/>
                          <a:ext cx="914400" cy="29419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37778AF" id="_x0000_t32" coordsize="21600,21600" o:spt="32" o:oned="t" path="m,l21600,21600e" filled="f">
                <v:path arrowok="t" fillok="f" o:connecttype="none"/>
                <o:lock v:ext="edit" shapetype="t"/>
              </v:shapetype>
              <v:shape id="Connecteur droit avec flèche 2" o:spid="_x0000_s1026" type="#_x0000_t32" style="position:absolute;margin-left:69.65pt;margin-top:7.35pt;width:1in;height:23.15pt;flip:x;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" strokecolor="#4579b8 [3044]">
                <v:stroke endarrow="open"/>
              </v:shape>
            </w:pict>
          </mc:Fallback>
        </mc:AlternateContent>
      </w:r>
      <w:r w:rsidR="00F70E9F">
        <w:t xml:space="preserve">Dans le projet </w:t>
      </w:r>
      <w:r w:rsidR="00F70E9F" w:rsidRPr="00F70E9F">
        <w:rPr>
          <w:rFonts w:ascii="Courier New" w:hAnsi="Courier New" w:cs="Courier New"/>
        </w:rPr>
        <w:t>ExempleSFML1</w:t>
      </w:r>
      <w:r w:rsidR="00F70E9F">
        <w:t xml:space="preserve">, les instructions suivantes sont présentes dans la déclaration de la classe </w:t>
      </w:r>
      <w:r w:rsidR="00F70E9F" w:rsidRPr="00F70E9F">
        <w:rPr>
          <w:rFonts w:ascii="Courier New" w:hAnsi="Courier New" w:cs="Courier New"/>
        </w:rPr>
        <w:t>Game</w:t>
      </w:r>
      <w:r w:rsidR="00F70E9F">
        <w:t>.</w:t>
      </w:r>
      <w:r>
        <w:t xml:space="preserve"> </w:t>
      </w:r>
    </w:p>
    <w:p w:rsidR="00F70E9F" w:rsidRPr="00F70E9F" w:rsidRDefault="00F70E9F" w:rsidP="00F70E9F">
      <w:pPr>
        <w:pStyle w:val="Code"/>
        <w:rPr>
          <w:lang w:val="fr-CA"/>
        </w:rPr>
      </w:pPr>
      <w:r w:rsidRPr="00F70E9F">
        <w:rPr>
          <w:lang w:val="fr-CA"/>
        </w:rPr>
        <w:t>static const int LARGEUR;</w:t>
      </w:r>
    </w:p>
    <w:p w:rsidR="00F70E9F" w:rsidRPr="00F70E9F" w:rsidRDefault="00F70E9F" w:rsidP="00F70E9F">
      <w:pPr>
        <w:pStyle w:val="Code"/>
        <w:rPr>
          <w:lang w:val="fr-CA"/>
        </w:rPr>
      </w:pPr>
      <w:r w:rsidRPr="00F70E9F">
        <w:rPr>
          <w:lang w:val="fr-CA"/>
        </w:rPr>
        <w:t>static const int HAUTEUR;</w:t>
      </w:r>
    </w:p>
    <w:p w:rsidR="004B28EC" w:rsidRDefault="00F70E9F" w:rsidP="00F70E9F">
      <w:pPr>
        <w:pStyle w:val="QuestionExercice"/>
        <w:numPr>
          <w:ilvl w:val="0"/>
          <w:numId w:val="0"/>
        </w:numPr>
        <w:ind w:left="720" w:hanging="11"/>
      </w:pPr>
      <w:r>
        <w:t xml:space="preserve">Expliquez en vos mots pourquoi il est nécessaire de produire une définition (dans le fichier </w:t>
      </w:r>
      <w:r w:rsidRPr="00F70E9F">
        <w:rPr>
          <w:rFonts w:ascii="Courier New" w:hAnsi="Courier New" w:cs="Courier New"/>
        </w:rPr>
        <w:t>Game.cpp</w:t>
      </w:r>
      <w:r>
        <w:t>) « spéciale » pour ces deux propriétés.</w:t>
      </w:r>
    </w:p>
    <w:p w:rsidR="004B28EC" w:rsidRDefault="00C31EA5" w:rsidP="004B28EC">
      <w:pPr>
        <w:pStyle w:val="ReponseExercice"/>
      </w:pPr>
      <w:r>
        <w:t>Ces deux propriétés représentent des valeurs qui sont censées être fixes dans le programme. Les modificateurs static et const semblent donc convenir parfaitement.</w:t>
      </w:r>
    </w:p>
    <w:p w:rsidR="004B28EC" w:rsidRDefault="00EB1B68" w:rsidP="00EB1B68">
      <w:pPr>
        <w:pStyle w:val="ReponseExercice"/>
        <w:tabs>
          <w:tab w:val="left" w:pos="4032"/>
        </w:tabs>
      </w:pPr>
      <w:r>
        <w:tab/>
      </w:r>
    </w:p>
    <w:bookmarkEnd w:id="1"/>
    <w:bookmarkEnd w:id="2"/>
    <w:p w:rsidR="00B501E7" w:rsidRDefault="00E4040C" w:rsidP="004B28EC">
      <w:pPr>
        <w:pStyle w:val="QuestionExercice"/>
      </w:pPr>
      <w:r>
        <w:t xml:space="preserve">Dans le fichier </w:t>
      </w:r>
      <w:r w:rsidRPr="00E4040C">
        <w:rPr>
          <w:rFonts w:ascii="Courier New" w:hAnsi="Courier New" w:cs="Courier New"/>
        </w:rPr>
        <w:t>Game.cpp</w:t>
      </w:r>
      <w:r>
        <w:t xml:space="preserve"> du projet </w:t>
      </w:r>
      <w:r w:rsidRPr="00E4040C">
        <w:rPr>
          <w:rFonts w:ascii="Courier New" w:hAnsi="Courier New" w:cs="Courier New"/>
        </w:rPr>
        <w:t>ExempleSFML5</w:t>
      </w:r>
      <w:r>
        <w:t xml:space="preserve">, on retrouve dans la méthode </w:t>
      </w:r>
      <w:r w:rsidRPr="007F5852">
        <w:rPr>
          <w:rFonts w:ascii="Courier New" w:hAnsi="Courier New" w:cs="Courier New"/>
        </w:rPr>
        <w:t>init</w:t>
      </w:r>
      <w:r>
        <w:t xml:space="preserve"> le code </w:t>
      </w:r>
    </w:p>
    <w:p w:rsidR="00E4040C" w:rsidRPr="00E4040C" w:rsidRDefault="00E4040C" w:rsidP="00E4040C">
      <w:pPr>
        <w:pStyle w:val="Code"/>
      </w:pPr>
      <w:r w:rsidRPr="00E4040C">
        <w:rPr>
          <w:color w:val="000000"/>
        </w:rPr>
        <w:t>retval = music.openFromFile(</w:t>
      </w:r>
      <w:r w:rsidRPr="00E4040C">
        <w:t>"Assets/Music/Carl_Sagan_-_Pale_Blue_Dot.ogg"</w:t>
      </w:r>
      <w:r w:rsidRPr="00E4040C">
        <w:rPr>
          <w:color w:val="000000"/>
        </w:rPr>
        <w:t>) &amp;&amp; retval;</w:t>
      </w:r>
    </w:p>
    <w:p w:rsidR="00E4040C" w:rsidRDefault="00E4040C" w:rsidP="00E4040C">
      <w:pPr>
        <w:pStyle w:val="QuestionExercice"/>
        <w:numPr>
          <w:ilvl w:val="0"/>
          <w:numId w:val="0"/>
        </w:numPr>
        <w:ind w:left="720"/>
      </w:pPr>
      <w:r>
        <w:t>Est-il équivalent au code suivant</w:t>
      </w:r>
      <w:r w:rsidR="007F5852">
        <w:t>? Si votre réponse est « non », expliquez-en la (les) différence(s).</w:t>
      </w:r>
    </w:p>
    <w:p w:rsidR="00E4040C" w:rsidRPr="00E4040C" w:rsidRDefault="00E4040C" w:rsidP="00E4040C">
      <w:pPr>
        <w:pStyle w:val="Code"/>
      </w:pPr>
      <w:r w:rsidRPr="00E4040C">
        <w:rPr>
          <w:color w:val="000000"/>
        </w:rPr>
        <w:t xml:space="preserve">retval = retval </w:t>
      </w:r>
      <w:r>
        <w:rPr>
          <w:color w:val="000000"/>
        </w:rPr>
        <w:t xml:space="preserve"> &amp;&amp; </w:t>
      </w:r>
      <w:r w:rsidRPr="00E4040C">
        <w:rPr>
          <w:color w:val="000000"/>
        </w:rPr>
        <w:t>music.openFromFile(</w:t>
      </w:r>
      <w:r w:rsidRPr="00E4040C">
        <w:t>"Assets/Music/Carl_Sagan_-_Pale_Blue_Dot.ogg"</w:t>
      </w:r>
      <w:r>
        <w:rPr>
          <w:color w:val="000000"/>
        </w:rPr>
        <w:t>)</w:t>
      </w:r>
      <w:r w:rsidRPr="00E4040C">
        <w:rPr>
          <w:color w:val="000000"/>
        </w:rPr>
        <w:t>;</w:t>
      </w:r>
    </w:p>
    <w:p w:rsidR="004B28EC" w:rsidRPr="00CF10B0" w:rsidRDefault="00CF10B0" w:rsidP="004B28EC">
      <w:pPr>
        <w:pStyle w:val="ReponseExercice"/>
      </w:pPr>
      <w:r w:rsidRPr="00CF10B0">
        <w:t xml:space="preserve">Non, car l’instruction music.openFromFile a le potentiel de déclencher un erreur alors que si jamais </w:t>
      </w:r>
      <w:r>
        <w:t>retval venait à être faut, l’erreur ne serait pas déclenchée, car l’instruction s’arrêterait là.</w:t>
      </w:r>
    </w:p>
    <w:p w:rsidR="004B28EC" w:rsidRPr="00CF10B0" w:rsidRDefault="004B28EC" w:rsidP="004B28EC">
      <w:pPr>
        <w:pStyle w:val="ReponseExercice"/>
      </w:pPr>
    </w:p>
    <w:p w:rsidR="004B28EC" w:rsidRDefault="007F5852" w:rsidP="004B28EC">
      <w:pPr>
        <w:pStyle w:val="QuestionExercice"/>
      </w:pPr>
      <w:r>
        <w:t xml:space="preserve">Dans le fichier </w:t>
      </w:r>
      <w:r w:rsidRPr="00A6351F">
        <w:rPr>
          <w:rFonts w:ascii="Courier New" w:hAnsi="Courier New" w:cs="Courier New"/>
        </w:rPr>
        <w:t>Game.cpp</w:t>
      </w:r>
      <w:r>
        <w:t xml:space="preserve"> du projet </w:t>
      </w:r>
      <w:r w:rsidRPr="00A6351F">
        <w:rPr>
          <w:rFonts w:ascii="Courier New" w:hAnsi="Courier New" w:cs="Courier New"/>
        </w:rPr>
        <w:t>ExempleSFML5</w:t>
      </w:r>
      <w:r>
        <w:t xml:space="preserve">, la méthode </w:t>
      </w:r>
      <w:r w:rsidRPr="00A6351F">
        <w:rPr>
          <w:rFonts w:ascii="Courier New" w:hAnsi="Courier New" w:cs="Courier New"/>
        </w:rPr>
        <w:t>draw</w:t>
      </w:r>
      <w:r>
        <w:t xml:space="preserve"> possède le code suivant :</w:t>
      </w:r>
    </w:p>
    <w:p w:rsidR="007F5852" w:rsidRPr="007F5852" w:rsidRDefault="007F5852" w:rsidP="007F5852">
      <w:pPr>
        <w:pStyle w:val="Code"/>
      </w:pPr>
      <w:r w:rsidRPr="00BC7449">
        <w:rPr>
          <w:lang w:val="fr-CA"/>
        </w:rPr>
        <w:t xml:space="preserve">  </w:t>
      </w:r>
      <w:r w:rsidRPr="007F5852">
        <w:t>mainWin.draw(backgroundSprite);</w:t>
      </w:r>
    </w:p>
    <w:p w:rsidR="007F5852" w:rsidRPr="007F5852" w:rsidRDefault="007F5852" w:rsidP="007F5852">
      <w:pPr>
        <w:pStyle w:val="Code"/>
      </w:pPr>
      <w:r w:rsidRPr="007F5852">
        <w:t xml:space="preserve">  mainWin.draw(text);</w:t>
      </w:r>
    </w:p>
    <w:p w:rsidR="007F5852" w:rsidRPr="00BC7449" w:rsidRDefault="007F5852" w:rsidP="007F5852">
      <w:pPr>
        <w:pStyle w:val="Code"/>
        <w:rPr>
          <w:rFonts w:asciiTheme="minorHAnsi" w:hAnsiTheme="minorHAnsi" w:cstheme="minorBidi"/>
          <w:sz w:val="22"/>
          <w:lang w:val="fr-CA"/>
        </w:rPr>
      </w:pPr>
      <w:r w:rsidRPr="007F5852">
        <w:t xml:space="preserve">  </w:t>
      </w:r>
      <w:r w:rsidRPr="00BC7449">
        <w:rPr>
          <w:lang w:val="fr-CA"/>
        </w:rPr>
        <w:t>mainWin.draw(ballSprite);</w:t>
      </w:r>
    </w:p>
    <w:p w:rsidR="007F5852" w:rsidRDefault="007F5852" w:rsidP="007F5852">
      <w:pPr>
        <w:pStyle w:val="QuestionExercice"/>
        <w:numPr>
          <w:ilvl w:val="0"/>
          <w:numId w:val="0"/>
        </w:numPr>
        <w:ind w:left="720"/>
      </w:pPr>
      <w:r>
        <w:t>Inversez l’ordr</w:t>
      </w:r>
      <w:r w:rsidR="000503E9">
        <w:t xml:space="preserve">e des instructions (affichez </w:t>
      </w:r>
      <w:r>
        <w:t>l’arrière-plan en dernier).  Que pouvez-vous déduire?</w:t>
      </w:r>
    </w:p>
    <w:p w:rsidR="004B28EC" w:rsidRDefault="000503E9" w:rsidP="004B28EC">
      <w:pPr>
        <w:pStyle w:val="ReponseExercice"/>
      </w:pPr>
      <w:r>
        <w:t>Je déduis que l’affichage se fait dans l’ordre des appels.</w:t>
      </w:r>
    </w:p>
    <w:p w:rsidR="007F5852" w:rsidRDefault="007F5852" w:rsidP="004B28EC">
      <w:pPr>
        <w:pStyle w:val="ReponseExercice"/>
      </w:pPr>
    </w:p>
    <w:p w:rsidR="007F5852" w:rsidRDefault="007F5852" w:rsidP="007F5852">
      <w:pPr>
        <w:pStyle w:val="PartieExercice"/>
      </w:pPr>
      <w:r>
        <w:lastRenderedPageBreak/>
        <w:t>Partie 2</w:t>
      </w:r>
      <w:r w:rsidRPr="00952EA7">
        <w:t xml:space="preserve"> : </w:t>
      </w:r>
      <w:r w:rsidR="002A37AD">
        <w:t>Gestion du redimensionnement</w:t>
      </w:r>
    </w:p>
    <w:p w:rsidR="007F5852" w:rsidRDefault="007F5852" w:rsidP="007F5852">
      <w:pPr>
        <w:pStyle w:val="QuestionExercice"/>
      </w:pPr>
      <w:r>
        <w:t xml:space="preserve">Modifiez le </w:t>
      </w:r>
      <w:r w:rsidRPr="007F5852">
        <w:t>code</w:t>
      </w:r>
      <w:r>
        <w:t xml:space="preserve"> (à vous de décider ce qui doit être modifié!) du code du projet </w:t>
      </w:r>
      <w:r w:rsidRPr="002076F6">
        <w:rPr>
          <w:rFonts w:ascii="Courier New" w:hAnsi="Courier New" w:cs="Courier New"/>
        </w:rPr>
        <w:t>ExempleSFML2</w:t>
      </w:r>
      <w:r>
        <w:t xml:space="preserve"> de manière à ce que le cercle soit redimensionné ET toujours positionné au centre de l’écran lorsque l’on redimensionne ce dernier.</w:t>
      </w:r>
    </w:p>
    <w:p w:rsidR="007F5852" w:rsidRDefault="007F5852" w:rsidP="007F5852">
      <w:pPr>
        <w:pStyle w:val="QuestionExercice"/>
        <w:numPr>
          <w:ilvl w:val="0"/>
          <w:numId w:val="0"/>
        </w:numPr>
        <w:ind w:left="720"/>
      </w:pPr>
      <w:r>
        <w:t>Vous n’avez pas beaucoup de code à écrire</w:t>
      </w:r>
      <w:r w:rsidR="002A37AD">
        <w:t xml:space="preserve"> et/ou </w:t>
      </w:r>
      <w:r>
        <w:t xml:space="preserve">modifier. </w:t>
      </w:r>
      <w:r w:rsidR="002A37AD">
        <w:t>Vous devez quand même trouver lequel.</w:t>
      </w:r>
    </w:p>
    <w:p w:rsidR="002A37AD" w:rsidRDefault="002A37AD" w:rsidP="007F5852">
      <w:pPr>
        <w:pStyle w:val="QuestionExercice"/>
        <w:numPr>
          <w:ilvl w:val="0"/>
          <w:numId w:val="0"/>
        </w:numPr>
        <w:ind w:left="720"/>
      </w:pPr>
      <w:r>
        <w:t xml:space="preserve">Indice : </w:t>
      </w:r>
    </w:p>
    <w:p w:rsidR="002A37AD" w:rsidRDefault="002A37AD" w:rsidP="002A37AD">
      <w:pPr>
        <w:pStyle w:val="QuestionExercice"/>
        <w:numPr>
          <w:ilvl w:val="0"/>
          <w:numId w:val="8"/>
        </w:numPr>
      </w:pPr>
      <w:r>
        <w:t xml:space="preserve">la gestion du redimensionnement se fait dans la méthode </w:t>
      </w:r>
      <w:r w:rsidRPr="002A37AD">
        <w:rPr>
          <w:rFonts w:ascii="Courier New" w:hAnsi="Courier New" w:cs="Courier New"/>
        </w:rPr>
        <w:t>getInputs</w:t>
      </w:r>
      <w:r>
        <w:t xml:space="preserve"> de la classe </w:t>
      </w:r>
      <w:r w:rsidRPr="002A37AD">
        <w:rPr>
          <w:rFonts w:ascii="Courier New" w:hAnsi="Courier New" w:cs="Courier New"/>
        </w:rPr>
        <w:t>Game</w:t>
      </w:r>
      <w:r>
        <w:t>.</w:t>
      </w:r>
    </w:p>
    <w:p w:rsidR="002A37AD" w:rsidRDefault="002A37AD" w:rsidP="002A37AD">
      <w:pPr>
        <w:pStyle w:val="QuestionExercice"/>
        <w:numPr>
          <w:ilvl w:val="0"/>
          <w:numId w:val="8"/>
        </w:numPr>
      </w:pPr>
      <w:r>
        <w:t xml:space="preserve">Vous devrez utiliser adéquatement la méthode </w:t>
      </w:r>
      <w:r w:rsidRPr="002A37AD">
        <w:rPr>
          <w:rFonts w:ascii="Courier New" w:hAnsi="Courier New" w:cs="Courier New"/>
        </w:rPr>
        <w:t>setScale</w:t>
      </w:r>
      <w:r>
        <w:t xml:space="preserve"> sur la propriété </w:t>
      </w:r>
      <w:r w:rsidRPr="002A37AD">
        <w:rPr>
          <w:rFonts w:ascii="Courier New" w:hAnsi="Courier New" w:cs="Courier New"/>
        </w:rPr>
        <w:t>shape</w:t>
      </w:r>
      <w:r>
        <w:t xml:space="preserve"> de la classe </w:t>
      </w:r>
      <w:r w:rsidRPr="002A37AD">
        <w:rPr>
          <w:rFonts w:ascii="Courier New" w:hAnsi="Courier New" w:cs="Courier New"/>
        </w:rPr>
        <w:t>SFMLCircle</w:t>
      </w:r>
      <w:r>
        <w:t>.</w:t>
      </w:r>
    </w:p>
    <w:p w:rsidR="002A37AD" w:rsidRDefault="002A37AD" w:rsidP="002A37AD">
      <w:pPr>
        <w:pStyle w:val="QuestionExercice"/>
        <w:numPr>
          <w:ilvl w:val="0"/>
          <w:numId w:val="8"/>
        </w:numPr>
      </w:pPr>
      <w:r>
        <w:t xml:space="preserve">Vous devrez probablement ajouter une propriété pour stocker la position plutôt que de procéder comme cela est présentement fait dans la classe </w:t>
      </w:r>
      <w:r w:rsidRPr="002A37AD">
        <w:rPr>
          <w:rFonts w:ascii="Courier New" w:hAnsi="Courier New" w:cs="Courier New"/>
        </w:rPr>
        <w:t>SFMLCircle</w:t>
      </w:r>
      <w:r>
        <w:t>.</w:t>
      </w:r>
    </w:p>
    <w:p w:rsidR="002A37AD" w:rsidRDefault="002A37AD" w:rsidP="002A37AD">
      <w:pPr>
        <w:pStyle w:val="PartieExercice"/>
      </w:pPr>
      <w:r>
        <w:t>Partie 3</w:t>
      </w:r>
      <w:r w:rsidRPr="00952EA7">
        <w:t xml:space="preserve"> : </w:t>
      </w:r>
      <w:r>
        <w:t>La balle qui rebondit</w:t>
      </w:r>
    </w:p>
    <w:p w:rsidR="002A37AD" w:rsidRDefault="002A37AD" w:rsidP="002A37AD">
      <w:r>
        <w:t>Pour cet exercice, on vous demande d’écrire un programme dans lequel une balle rebondit sur les côtés de l’écran. Vous avez déjà réalisé ce type d’application à l’hiver dernier. Vous devez cette fois-ci le faire en C++.</w:t>
      </w:r>
    </w:p>
    <w:p w:rsidR="002A37AD" w:rsidRDefault="002A37AD" w:rsidP="002A37AD">
      <w:r>
        <w:t>La balle doit partir du centre dans une direction au hasard et sa vitesse doit être la même peu importe son angle.  Quand elle frappe un mur elle rebondit (l’angle d’entrée est le même que l’angle de sortie).</w:t>
      </w:r>
    </w:p>
    <w:p w:rsidR="002A37AD" w:rsidRDefault="002A37AD" w:rsidP="002A37AD">
      <w:r>
        <w:t>Peu importe la taille de votre vue, ce prototype devrait fonctionner correctement.  Ce n’est pas une question de changement de taille de la fenêtre; pour que le fond d’écran soit affiché correctement, votre vue doit faire 1302*666  (la même taille que terrain.png) mais le prototype doit fonctionner peu importe la taille de la vue définie.</w:t>
      </w:r>
    </w:p>
    <w:p w:rsidR="002A37AD" w:rsidRDefault="00FD2F1C" w:rsidP="002A37AD">
      <w:r>
        <w:t>V</w:t>
      </w:r>
      <w:r w:rsidR="002A37AD">
        <w:t>ous pouvez sortir votre trigonométrie si vous voulez mais c’est encore un peu tôt.  En fait, ici la solution est plutôt simple.  Observez une balle de billard qui entre contre un rebord de la table et décortiquez son mouvement en X et Y.  Cette observation vous dira ce qu’il faut faire.</w:t>
      </w:r>
    </w:p>
    <w:p w:rsidR="002A37AD" w:rsidRDefault="00FD2F1C" w:rsidP="002A37AD">
      <w:pPr>
        <w:rPr>
          <w:b/>
          <w:u w:val="single"/>
        </w:rPr>
      </w:pPr>
      <w:r>
        <w:t>Vous pouvez utiliser le projet de démarrage fourni.</w:t>
      </w:r>
    </w:p>
    <w:sectPr w:rsidR="002A37AD">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265AB" w:rsidRDefault="00E265AB" w:rsidP="00BD18F2">
      <w:pPr>
        <w:spacing w:after="0" w:line="240" w:lineRule="auto"/>
      </w:pPr>
      <w:r>
        <w:separator/>
      </w:r>
    </w:p>
  </w:endnote>
  <w:endnote w:type="continuationSeparator" w:id="0">
    <w:p w:rsidR="00E265AB" w:rsidRDefault="00E265AB" w:rsidP="00BD18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40B6" w:rsidRDefault="008240B6">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37652114"/>
      <w:docPartObj>
        <w:docPartGallery w:val="Page Numbers (Bottom of Page)"/>
        <w:docPartUnique/>
      </w:docPartObj>
    </w:sdtPr>
    <w:sdtContent>
      <w:sdt>
        <w:sdtPr>
          <w:id w:val="482276193"/>
          <w:docPartObj>
            <w:docPartGallery w:val="Page Numbers (Top of Page)"/>
            <w:docPartUnique/>
          </w:docPartObj>
        </w:sdtPr>
        <w:sdtContent>
          <w:p w:rsidR="008240B6" w:rsidRDefault="008240B6" w:rsidP="008240B6">
            <w:pPr>
              <w:pStyle w:val="Pieddepage"/>
              <w:pBdr>
                <w:top w:val="single" w:sz="4" w:space="1" w:color="auto"/>
              </w:pBdr>
              <w:jc w:val="right"/>
            </w:pPr>
            <w:r>
              <w:rPr>
                <w:lang w:val="fr-FR"/>
              </w:rPr>
              <w:t xml:space="preserve">Page </w:t>
            </w:r>
            <w:r>
              <w:rPr>
                <w:b/>
                <w:bCs/>
                <w:sz w:val="24"/>
                <w:szCs w:val="24"/>
              </w:rPr>
              <w:fldChar w:fldCharType="begin"/>
            </w:r>
            <w:r>
              <w:rPr>
                <w:b/>
                <w:bCs/>
              </w:rPr>
              <w:instrText>PAGE</w:instrText>
            </w:r>
            <w:r>
              <w:rPr>
                <w:b/>
                <w:bCs/>
                <w:sz w:val="24"/>
                <w:szCs w:val="24"/>
              </w:rPr>
              <w:fldChar w:fldCharType="separate"/>
            </w:r>
            <w:r w:rsidR="00A2152E">
              <w:rPr>
                <w:b/>
                <w:bCs/>
                <w:noProof/>
              </w:rPr>
              <w:t>3</w:t>
            </w:r>
            <w:r>
              <w:rPr>
                <w:b/>
                <w:bCs/>
                <w:sz w:val="24"/>
                <w:szCs w:val="24"/>
              </w:rPr>
              <w:fldChar w:fldCharType="end"/>
            </w:r>
            <w:r>
              <w:rPr>
                <w:lang w:val="fr-FR"/>
              </w:rPr>
              <w:t xml:space="preserve"> sur </w:t>
            </w:r>
            <w:r>
              <w:rPr>
                <w:b/>
                <w:bCs/>
                <w:sz w:val="24"/>
                <w:szCs w:val="24"/>
              </w:rPr>
              <w:fldChar w:fldCharType="begin"/>
            </w:r>
            <w:r>
              <w:rPr>
                <w:b/>
                <w:bCs/>
              </w:rPr>
              <w:instrText>NUMPAGES</w:instrText>
            </w:r>
            <w:r>
              <w:rPr>
                <w:b/>
                <w:bCs/>
                <w:sz w:val="24"/>
                <w:szCs w:val="24"/>
              </w:rPr>
              <w:fldChar w:fldCharType="separate"/>
            </w:r>
            <w:r w:rsidR="00A2152E">
              <w:rPr>
                <w:b/>
                <w:bCs/>
                <w:noProof/>
              </w:rPr>
              <w:t>3</w:t>
            </w:r>
            <w:r>
              <w:rPr>
                <w:b/>
                <w:bCs/>
                <w:sz w:val="24"/>
                <w:szCs w:val="24"/>
              </w:rPr>
              <w:fldChar w:fldCharType="end"/>
            </w:r>
          </w:p>
        </w:sdtContent>
      </w:sdt>
    </w:sdtContent>
  </w:sdt>
  <w:p w:rsidR="008240B6" w:rsidRDefault="008240B6">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40B6" w:rsidRDefault="008240B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265AB" w:rsidRDefault="00E265AB" w:rsidP="00BD18F2">
      <w:pPr>
        <w:spacing w:after="0" w:line="240" w:lineRule="auto"/>
      </w:pPr>
      <w:r>
        <w:separator/>
      </w:r>
    </w:p>
  </w:footnote>
  <w:footnote w:type="continuationSeparator" w:id="0">
    <w:p w:rsidR="00E265AB" w:rsidRDefault="00E265AB" w:rsidP="00BD18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40B6" w:rsidRDefault="008240B6">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40B6" w:rsidRDefault="008240B6">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40B6" w:rsidRDefault="008240B6">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88238F"/>
    <w:multiLevelType w:val="hybridMultilevel"/>
    <w:tmpl w:val="CC86D50E"/>
    <w:lvl w:ilvl="0" w:tplc="73DC6248">
      <w:start w:val="1"/>
      <w:numFmt w:val="decimal"/>
      <w:lvlText w:val="%1)"/>
      <w:lvlJc w:val="left"/>
      <w:pPr>
        <w:ind w:left="1080" w:hanging="360"/>
      </w:pPr>
      <w:rPr>
        <w:rFonts w:hint="default"/>
      </w:rPr>
    </w:lvl>
    <w:lvl w:ilvl="1" w:tplc="0C0C0019" w:tentative="1">
      <w:start w:val="1"/>
      <w:numFmt w:val="lowerLetter"/>
      <w:lvlText w:val="%2."/>
      <w:lvlJc w:val="left"/>
      <w:pPr>
        <w:ind w:left="1800" w:hanging="360"/>
      </w:pPr>
    </w:lvl>
    <w:lvl w:ilvl="2" w:tplc="0C0C001B" w:tentative="1">
      <w:start w:val="1"/>
      <w:numFmt w:val="lowerRoman"/>
      <w:lvlText w:val="%3."/>
      <w:lvlJc w:val="right"/>
      <w:pPr>
        <w:ind w:left="2520" w:hanging="180"/>
      </w:pPr>
    </w:lvl>
    <w:lvl w:ilvl="3" w:tplc="0C0C000F" w:tentative="1">
      <w:start w:val="1"/>
      <w:numFmt w:val="decimal"/>
      <w:lvlText w:val="%4."/>
      <w:lvlJc w:val="left"/>
      <w:pPr>
        <w:ind w:left="3240" w:hanging="360"/>
      </w:p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abstractNum w:abstractNumId="1" w15:restartNumberingAfterBreak="0">
    <w:nsid w:val="3B002C60"/>
    <w:multiLevelType w:val="hybridMultilevel"/>
    <w:tmpl w:val="C0E0DC02"/>
    <w:lvl w:ilvl="0" w:tplc="85D4B65E">
      <w:start w:val="1"/>
      <w:numFmt w:val="decimal"/>
      <w:pStyle w:val="QuestionExercice"/>
      <w:lvlText w:val="%1."/>
      <w:lvlJc w:val="left"/>
      <w:pPr>
        <w:ind w:left="720" w:hanging="360"/>
      </w:p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1"/>
  </w:num>
  <w:num w:numId="2">
    <w:abstractNumId w:val="1"/>
  </w:num>
  <w:num w:numId="3">
    <w:abstractNumId w:val="1"/>
  </w:num>
  <w:num w:numId="4">
    <w:abstractNumId w:val="1"/>
  </w:num>
  <w:num w:numId="5">
    <w:abstractNumId w:val="1"/>
  </w:num>
  <w:num w:numId="6">
    <w:abstractNumId w:val="1"/>
    <w:lvlOverride w:ilvl="0">
      <w:startOverride w:val="1"/>
    </w:lvlOverride>
  </w:num>
  <w:num w:numId="7">
    <w:abstractNumId w:val="1"/>
    <w:lvlOverride w:ilvl="0">
      <w:startOverride w:val="1"/>
    </w:lvlOverride>
  </w:num>
  <w:num w:numId="8">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68A5"/>
    <w:rsid w:val="0000163C"/>
    <w:rsid w:val="00032FE2"/>
    <w:rsid w:val="000411CD"/>
    <w:rsid w:val="0004209D"/>
    <w:rsid w:val="00042E57"/>
    <w:rsid w:val="00047A77"/>
    <w:rsid w:val="000503E9"/>
    <w:rsid w:val="00050988"/>
    <w:rsid w:val="00060F00"/>
    <w:rsid w:val="00064517"/>
    <w:rsid w:val="00071BEE"/>
    <w:rsid w:val="000736BA"/>
    <w:rsid w:val="000740AC"/>
    <w:rsid w:val="00080F4B"/>
    <w:rsid w:val="0008611D"/>
    <w:rsid w:val="00091C26"/>
    <w:rsid w:val="000976A2"/>
    <w:rsid w:val="00097FE3"/>
    <w:rsid w:val="000B4BF6"/>
    <w:rsid w:val="000B4E60"/>
    <w:rsid w:val="000B6C1B"/>
    <w:rsid w:val="000C395F"/>
    <w:rsid w:val="000D7C3F"/>
    <w:rsid w:val="000E0A64"/>
    <w:rsid w:val="000F5A6D"/>
    <w:rsid w:val="000F6ADE"/>
    <w:rsid w:val="000F78BB"/>
    <w:rsid w:val="00114207"/>
    <w:rsid w:val="00114F7E"/>
    <w:rsid w:val="00124B0E"/>
    <w:rsid w:val="001419B6"/>
    <w:rsid w:val="00142B9C"/>
    <w:rsid w:val="00154317"/>
    <w:rsid w:val="00154B1D"/>
    <w:rsid w:val="00157887"/>
    <w:rsid w:val="00162DEB"/>
    <w:rsid w:val="0016372D"/>
    <w:rsid w:val="0016463F"/>
    <w:rsid w:val="001769F0"/>
    <w:rsid w:val="001975B5"/>
    <w:rsid w:val="001A2C07"/>
    <w:rsid w:val="001B10DA"/>
    <w:rsid w:val="001D5FE9"/>
    <w:rsid w:val="001E2C17"/>
    <w:rsid w:val="001F5BD1"/>
    <w:rsid w:val="002076F6"/>
    <w:rsid w:val="00207F52"/>
    <w:rsid w:val="00213C8A"/>
    <w:rsid w:val="00220F99"/>
    <w:rsid w:val="0028155B"/>
    <w:rsid w:val="0028636B"/>
    <w:rsid w:val="00287936"/>
    <w:rsid w:val="002A37AD"/>
    <w:rsid w:val="002A71E2"/>
    <w:rsid w:val="002A74A8"/>
    <w:rsid w:val="002B48B0"/>
    <w:rsid w:val="002C71E8"/>
    <w:rsid w:val="002D4E80"/>
    <w:rsid w:val="002D4FB9"/>
    <w:rsid w:val="002E5F55"/>
    <w:rsid w:val="002E60A0"/>
    <w:rsid w:val="00300DF6"/>
    <w:rsid w:val="00301E16"/>
    <w:rsid w:val="003035BF"/>
    <w:rsid w:val="00304008"/>
    <w:rsid w:val="00312159"/>
    <w:rsid w:val="00331A19"/>
    <w:rsid w:val="00337315"/>
    <w:rsid w:val="00340267"/>
    <w:rsid w:val="003479C4"/>
    <w:rsid w:val="003505A6"/>
    <w:rsid w:val="00361CDE"/>
    <w:rsid w:val="00366939"/>
    <w:rsid w:val="00374FF5"/>
    <w:rsid w:val="00380899"/>
    <w:rsid w:val="00384872"/>
    <w:rsid w:val="003A283B"/>
    <w:rsid w:val="003A7C18"/>
    <w:rsid w:val="003E4D5C"/>
    <w:rsid w:val="00410015"/>
    <w:rsid w:val="00420E44"/>
    <w:rsid w:val="00420EBC"/>
    <w:rsid w:val="00426F22"/>
    <w:rsid w:val="004344AA"/>
    <w:rsid w:val="00442508"/>
    <w:rsid w:val="00443B9F"/>
    <w:rsid w:val="004457A3"/>
    <w:rsid w:val="00462340"/>
    <w:rsid w:val="00467373"/>
    <w:rsid w:val="00476D8C"/>
    <w:rsid w:val="00482020"/>
    <w:rsid w:val="00482B20"/>
    <w:rsid w:val="00484791"/>
    <w:rsid w:val="004A2C92"/>
    <w:rsid w:val="004A76D1"/>
    <w:rsid w:val="004B28EC"/>
    <w:rsid w:val="004B6888"/>
    <w:rsid w:val="004B6B4A"/>
    <w:rsid w:val="004D0501"/>
    <w:rsid w:val="004D1532"/>
    <w:rsid w:val="004E0309"/>
    <w:rsid w:val="004F10F7"/>
    <w:rsid w:val="0051142A"/>
    <w:rsid w:val="00512955"/>
    <w:rsid w:val="00522BD9"/>
    <w:rsid w:val="00535398"/>
    <w:rsid w:val="005567F5"/>
    <w:rsid w:val="00570FBA"/>
    <w:rsid w:val="00592686"/>
    <w:rsid w:val="005A6896"/>
    <w:rsid w:val="005B59B1"/>
    <w:rsid w:val="005D75FE"/>
    <w:rsid w:val="005E39B1"/>
    <w:rsid w:val="005E47C2"/>
    <w:rsid w:val="005E7498"/>
    <w:rsid w:val="005F3118"/>
    <w:rsid w:val="0060772C"/>
    <w:rsid w:val="00615AFD"/>
    <w:rsid w:val="00621BD4"/>
    <w:rsid w:val="00642FBD"/>
    <w:rsid w:val="006552B1"/>
    <w:rsid w:val="00674D4B"/>
    <w:rsid w:val="00675897"/>
    <w:rsid w:val="00690509"/>
    <w:rsid w:val="006B4314"/>
    <w:rsid w:val="006C318C"/>
    <w:rsid w:val="006E1848"/>
    <w:rsid w:val="006F64B2"/>
    <w:rsid w:val="006F796B"/>
    <w:rsid w:val="00724E67"/>
    <w:rsid w:val="007359AB"/>
    <w:rsid w:val="00747474"/>
    <w:rsid w:val="00763794"/>
    <w:rsid w:val="00782912"/>
    <w:rsid w:val="00797656"/>
    <w:rsid w:val="007A7BA9"/>
    <w:rsid w:val="007A7D1C"/>
    <w:rsid w:val="007B0C9A"/>
    <w:rsid w:val="007C72B1"/>
    <w:rsid w:val="007D1E59"/>
    <w:rsid w:val="007F3242"/>
    <w:rsid w:val="007F5852"/>
    <w:rsid w:val="008128C1"/>
    <w:rsid w:val="008138B0"/>
    <w:rsid w:val="008240B6"/>
    <w:rsid w:val="00852BE2"/>
    <w:rsid w:val="008568A5"/>
    <w:rsid w:val="008642B6"/>
    <w:rsid w:val="00865843"/>
    <w:rsid w:val="00874864"/>
    <w:rsid w:val="008768FE"/>
    <w:rsid w:val="00876B89"/>
    <w:rsid w:val="00885AD3"/>
    <w:rsid w:val="008A3FA3"/>
    <w:rsid w:val="008B33C2"/>
    <w:rsid w:val="008D77DF"/>
    <w:rsid w:val="008D7848"/>
    <w:rsid w:val="008E45B0"/>
    <w:rsid w:val="008E6B20"/>
    <w:rsid w:val="008F01F9"/>
    <w:rsid w:val="008F33EC"/>
    <w:rsid w:val="008F5D01"/>
    <w:rsid w:val="008F653E"/>
    <w:rsid w:val="00930C59"/>
    <w:rsid w:val="00933B50"/>
    <w:rsid w:val="00942348"/>
    <w:rsid w:val="0094499C"/>
    <w:rsid w:val="009528D7"/>
    <w:rsid w:val="00952EA7"/>
    <w:rsid w:val="009574F4"/>
    <w:rsid w:val="00974D49"/>
    <w:rsid w:val="009B2F39"/>
    <w:rsid w:val="009C4AF1"/>
    <w:rsid w:val="009C5B2B"/>
    <w:rsid w:val="009E6AD4"/>
    <w:rsid w:val="009F2283"/>
    <w:rsid w:val="009F4222"/>
    <w:rsid w:val="00A2152E"/>
    <w:rsid w:val="00A4070F"/>
    <w:rsid w:val="00A542D0"/>
    <w:rsid w:val="00A564D5"/>
    <w:rsid w:val="00A57908"/>
    <w:rsid w:val="00A6351F"/>
    <w:rsid w:val="00A67722"/>
    <w:rsid w:val="00A71C63"/>
    <w:rsid w:val="00A77210"/>
    <w:rsid w:val="00AA4744"/>
    <w:rsid w:val="00AB31B2"/>
    <w:rsid w:val="00AD0411"/>
    <w:rsid w:val="00AD620A"/>
    <w:rsid w:val="00AE7A87"/>
    <w:rsid w:val="00B05784"/>
    <w:rsid w:val="00B07881"/>
    <w:rsid w:val="00B204E7"/>
    <w:rsid w:val="00B376C2"/>
    <w:rsid w:val="00B434CB"/>
    <w:rsid w:val="00B45770"/>
    <w:rsid w:val="00B501E7"/>
    <w:rsid w:val="00B51C5A"/>
    <w:rsid w:val="00B647DC"/>
    <w:rsid w:val="00B81FBD"/>
    <w:rsid w:val="00B838F5"/>
    <w:rsid w:val="00B85D05"/>
    <w:rsid w:val="00BB3A7D"/>
    <w:rsid w:val="00BC7449"/>
    <w:rsid w:val="00BD18F2"/>
    <w:rsid w:val="00BD1E4C"/>
    <w:rsid w:val="00BD27B4"/>
    <w:rsid w:val="00BD414C"/>
    <w:rsid w:val="00BD5530"/>
    <w:rsid w:val="00BD65FE"/>
    <w:rsid w:val="00BD7414"/>
    <w:rsid w:val="00BE6CA9"/>
    <w:rsid w:val="00BE79D2"/>
    <w:rsid w:val="00BF4A10"/>
    <w:rsid w:val="00BF4B1A"/>
    <w:rsid w:val="00BF549E"/>
    <w:rsid w:val="00C1539E"/>
    <w:rsid w:val="00C22B9B"/>
    <w:rsid w:val="00C31EA5"/>
    <w:rsid w:val="00C367EE"/>
    <w:rsid w:val="00C460D5"/>
    <w:rsid w:val="00C529BF"/>
    <w:rsid w:val="00C645B8"/>
    <w:rsid w:val="00C64A29"/>
    <w:rsid w:val="00C72B84"/>
    <w:rsid w:val="00C73FC7"/>
    <w:rsid w:val="00CC3056"/>
    <w:rsid w:val="00CD7394"/>
    <w:rsid w:val="00CD7988"/>
    <w:rsid w:val="00CF10B0"/>
    <w:rsid w:val="00D0162D"/>
    <w:rsid w:val="00D126AE"/>
    <w:rsid w:val="00D63C29"/>
    <w:rsid w:val="00D70010"/>
    <w:rsid w:val="00D71C25"/>
    <w:rsid w:val="00D81FB2"/>
    <w:rsid w:val="00D86BB1"/>
    <w:rsid w:val="00D95E16"/>
    <w:rsid w:val="00DA08C0"/>
    <w:rsid w:val="00DB3475"/>
    <w:rsid w:val="00DC3928"/>
    <w:rsid w:val="00DC75AC"/>
    <w:rsid w:val="00DD1ADD"/>
    <w:rsid w:val="00DE651D"/>
    <w:rsid w:val="00DF169A"/>
    <w:rsid w:val="00DF6283"/>
    <w:rsid w:val="00E07F24"/>
    <w:rsid w:val="00E164F2"/>
    <w:rsid w:val="00E17447"/>
    <w:rsid w:val="00E265AB"/>
    <w:rsid w:val="00E26984"/>
    <w:rsid w:val="00E34AED"/>
    <w:rsid w:val="00E4040C"/>
    <w:rsid w:val="00E41E88"/>
    <w:rsid w:val="00E64ACC"/>
    <w:rsid w:val="00E64E96"/>
    <w:rsid w:val="00E74D8A"/>
    <w:rsid w:val="00EA2EB7"/>
    <w:rsid w:val="00EB1B68"/>
    <w:rsid w:val="00EB2F34"/>
    <w:rsid w:val="00EC3A73"/>
    <w:rsid w:val="00ED6854"/>
    <w:rsid w:val="00ED77D0"/>
    <w:rsid w:val="00EF2FB8"/>
    <w:rsid w:val="00EF5017"/>
    <w:rsid w:val="00EF7512"/>
    <w:rsid w:val="00F002CD"/>
    <w:rsid w:val="00F0556F"/>
    <w:rsid w:val="00F12401"/>
    <w:rsid w:val="00F37FAA"/>
    <w:rsid w:val="00F66042"/>
    <w:rsid w:val="00F70E9F"/>
    <w:rsid w:val="00F81B76"/>
    <w:rsid w:val="00F90139"/>
    <w:rsid w:val="00FA2185"/>
    <w:rsid w:val="00FA2DD6"/>
    <w:rsid w:val="00FB1B82"/>
    <w:rsid w:val="00FB357E"/>
    <w:rsid w:val="00FB6E6B"/>
    <w:rsid w:val="00FD2F1C"/>
    <w:rsid w:val="00FE7776"/>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810CC8A-5265-434D-9266-9B3BE1A05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76B89"/>
    <w:pPr>
      <w:ind w:left="720"/>
      <w:contextualSpacing/>
    </w:pPr>
  </w:style>
  <w:style w:type="table" w:styleId="Grilledutableau">
    <w:name w:val="Table Grid"/>
    <w:basedOn w:val="TableauNormal"/>
    <w:uiPriority w:val="59"/>
    <w:rsid w:val="006F79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EF2FB8"/>
    <w:rPr>
      <w:color w:val="0000FF"/>
      <w:u w:val="single"/>
    </w:rPr>
  </w:style>
  <w:style w:type="paragraph" w:customStyle="1" w:styleId="QuestionExercice">
    <w:name w:val="QuestionExercice"/>
    <w:basedOn w:val="Paragraphedeliste"/>
    <w:qFormat/>
    <w:rsid w:val="00E164F2"/>
    <w:pPr>
      <w:numPr>
        <w:numId w:val="1"/>
      </w:numPr>
      <w:spacing w:before="240"/>
      <w:jc w:val="both"/>
    </w:pPr>
  </w:style>
  <w:style w:type="paragraph" w:customStyle="1" w:styleId="ReponseExercice">
    <w:name w:val="ReponseExercice"/>
    <w:basedOn w:val="Normal"/>
    <w:qFormat/>
    <w:rsid w:val="00467373"/>
    <w:pPr>
      <w:pBdr>
        <w:top w:val="single" w:sz="4" w:space="1" w:color="auto" w:shadow="1"/>
        <w:left w:val="single" w:sz="4" w:space="4" w:color="auto" w:shadow="1"/>
        <w:bottom w:val="single" w:sz="4" w:space="1" w:color="auto" w:shadow="1"/>
        <w:right w:val="single" w:sz="4" w:space="4" w:color="auto" w:shadow="1"/>
      </w:pBdr>
      <w:ind w:left="851"/>
    </w:pPr>
  </w:style>
  <w:style w:type="paragraph" w:customStyle="1" w:styleId="EnteteExercice">
    <w:name w:val="EnteteExercice"/>
    <w:basedOn w:val="Normal"/>
    <w:qFormat/>
    <w:rsid w:val="009F4222"/>
    <w:pPr>
      <w:tabs>
        <w:tab w:val="left" w:pos="709"/>
      </w:tabs>
      <w:spacing w:after="0"/>
      <w:ind w:left="709" w:hanging="709"/>
    </w:pPr>
    <w:rPr>
      <w:b/>
      <w:smallCaps/>
      <w:sz w:val="28"/>
    </w:rPr>
  </w:style>
  <w:style w:type="paragraph" w:customStyle="1" w:styleId="PartieExercice">
    <w:name w:val="PartieExercice"/>
    <w:basedOn w:val="Normal"/>
    <w:qFormat/>
    <w:rsid w:val="0094499C"/>
    <w:pPr>
      <w:spacing w:before="240"/>
    </w:pPr>
    <w:rPr>
      <w:b/>
    </w:rPr>
  </w:style>
  <w:style w:type="paragraph" w:styleId="Textedebulles">
    <w:name w:val="Balloon Text"/>
    <w:basedOn w:val="Normal"/>
    <w:link w:val="TextedebullesCar"/>
    <w:uiPriority w:val="99"/>
    <w:semiHidden/>
    <w:unhideWhenUsed/>
    <w:rsid w:val="009F422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F4222"/>
    <w:rPr>
      <w:rFonts w:ascii="Tahoma" w:hAnsi="Tahoma" w:cs="Tahoma"/>
      <w:sz w:val="16"/>
      <w:szCs w:val="16"/>
    </w:rPr>
  </w:style>
  <w:style w:type="paragraph" w:styleId="En-tte">
    <w:name w:val="header"/>
    <w:basedOn w:val="Normal"/>
    <w:link w:val="En-tteCar"/>
    <w:uiPriority w:val="99"/>
    <w:unhideWhenUsed/>
    <w:rsid w:val="00BD18F2"/>
    <w:pPr>
      <w:tabs>
        <w:tab w:val="center" w:pos="4320"/>
        <w:tab w:val="right" w:pos="8640"/>
      </w:tabs>
      <w:spacing w:after="0" w:line="240" w:lineRule="auto"/>
    </w:pPr>
  </w:style>
  <w:style w:type="character" w:customStyle="1" w:styleId="En-tteCar">
    <w:name w:val="En-tête Car"/>
    <w:basedOn w:val="Policepardfaut"/>
    <w:link w:val="En-tte"/>
    <w:uiPriority w:val="99"/>
    <w:rsid w:val="00BD18F2"/>
  </w:style>
  <w:style w:type="paragraph" w:styleId="Pieddepage">
    <w:name w:val="footer"/>
    <w:basedOn w:val="Normal"/>
    <w:link w:val="PieddepageCar"/>
    <w:uiPriority w:val="99"/>
    <w:unhideWhenUsed/>
    <w:rsid w:val="00BD18F2"/>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BD18F2"/>
  </w:style>
  <w:style w:type="character" w:styleId="Lienhypertextesuivivisit">
    <w:name w:val="FollowedHyperlink"/>
    <w:basedOn w:val="Policepardfaut"/>
    <w:uiPriority w:val="99"/>
    <w:semiHidden/>
    <w:unhideWhenUsed/>
    <w:rsid w:val="00D0162D"/>
    <w:rPr>
      <w:color w:val="800080" w:themeColor="followedHyperlink"/>
      <w:u w:val="single"/>
    </w:rPr>
  </w:style>
  <w:style w:type="paragraph" w:customStyle="1" w:styleId="Code">
    <w:name w:val="Code"/>
    <w:basedOn w:val="QuestionExercice"/>
    <w:qFormat/>
    <w:rsid w:val="00BD27B4"/>
    <w:pPr>
      <w:numPr>
        <w:numId w:val="0"/>
      </w:numPr>
      <w:pBdr>
        <w:top w:val="single" w:sz="4" w:space="1" w:color="auto" w:shadow="1"/>
        <w:left w:val="single" w:sz="4" w:space="4" w:color="auto" w:shadow="1"/>
        <w:bottom w:val="single" w:sz="4" w:space="1" w:color="auto" w:shadow="1"/>
        <w:right w:val="single" w:sz="4" w:space="4" w:color="auto" w:shadow="1"/>
      </w:pBdr>
      <w:shd w:val="clear" w:color="auto" w:fill="B6DDE8" w:themeFill="accent5" w:themeFillTint="66"/>
      <w:ind w:left="709"/>
    </w:pPr>
    <w:rPr>
      <w:rFonts w:ascii="Courier New" w:hAnsi="Courier New" w:cs="Courier New"/>
      <w:sz w:val="12"/>
      <w:lang w:val="en-US"/>
    </w:rPr>
  </w:style>
  <w:style w:type="paragraph" w:customStyle="1" w:styleId="Default">
    <w:name w:val="Default"/>
    <w:rsid w:val="00C529BF"/>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666267">
      <w:bodyDiv w:val="1"/>
      <w:marLeft w:val="0"/>
      <w:marRight w:val="0"/>
      <w:marTop w:val="0"/>
      <w:marBottom w:val="0"/>
      <w:divBdr>
        <w:top w:val="none" w:sz="0" w:space="0" w:color="auto"/>
        <w:left w:val="none" w:sz="0" w:space="0" w:color="auto"/>
        <w:bottom w:val="none" w:sz="0" w:space="0" w:color="auto"/>
        <w:right w:val="none" w:sz="0" w:space="0" w:color="auto"/>
      </w:divBdr>
      <w:divsChild>
        <w:div w:id="1704401562">
          <w:marLeft w:val="0"/>
          <w:marRight w:val="0"/>
          <w:marTop w:val="0"/>
          <w:marBottom w:val="0"/>
          <w:divBdr>
            <w:top w:val="none" w:sz="0" w:space="0" w:color="auto"/>
            <w:left w:val="none" w:sz="0" w:space="0" w:color="auto"/>
            <w:bottom w:val="none" w:sz="0" w:space="0" w:color="auto"/>
            <w:right w:val="none" w:sz="0" w:space="0" w:color="auto"/>
          </w:divBdr>
          <w:divsChild>
            <w:div w:id="75173808">
              <w:marLeft w:val="0"/>
              <w:marRight w:val="0"/>
              <w:marTop w:val="0"/>
              <w:marBottom w:val="0"/>
              <w:divBdr>
                <w:top w:val="none" w:sz="0" w:space="0" w:color="auto"/>
                <w:left w:val="none" w:sz="0" w:space="0" w:color="auto"/>
                <w:bottom w:val="none" w:sz="0" w:space="0" w:color="auto"/>
                <w:right w:val="none" w:sz="0" w:space="0" w:color="auto"/>
              </w:divBdr>
              <w:divsChild>
                <w:div w:id="87241898">
                  <w:marLeft w:val="0"/>
                  <w:marRight w:val="0"/>
                  <w:marTop w:val="0"/>
                  <w:marBottom w:val="0"/>
                  <w:divBdr>
                    <w:top w:val="none" w:sz="0" w:space="0" w:color="auto"/>
                    <w:left w:val="none" w:sz="0" w:space="0" w:color="auto"/>
                    <w:bottom w:val="none" w:sz="0" w:space="0" w:color="auto"/>
                    <w:right w:val="none" w:sz="0" w:space="0" w:color="auto"/>
                  </w:divBdr>
                  <w:divsChild>
                    <w:div w:id="1980114309">
                      <w:marLeft w:val="0"/>
                      <w:marRight w:val="0"/>
                      <w:marTop w:val="0"/>
                      <w:marBottom w:val="0"/>
                      <w:divBdr>
                        <w:top w:val="none" w:sz="0" w:space="0" w:color="auto"/>
                        <w:left w:val="none" w:sz="0" w:space="0" w:color="auto"/>
                        <w:bottom w:val="none" w:sz="0" w:space="0" w:color="auto"/>
                        <w:right w:val="none" w:sz="0" w:space="0" w:color="auto"/>
                      </w:divBdr>
                      <w:divsChild>
                        <w:div w:id="483787721">
                          <w:marLeft w:val="0"/>
                          <w:marRight w:val="0"/>
                          <w:marTop w:val="0"/>
                          <w:marBottom w:val="0"/>
                          <w:divBdr>
                            <w:top w:val="none" w:sz="0" w:space="0" w:color="auto"/>
                            <w:left w:val="none" w:sz="0" w:space="0" w:color="auto"/>
                            <w:bottom w:val="none" w:sz="0" w:space="0" w:color="auto"/>
                            <w:right w:val="none" w:sz="0" w:space="0" w:color="auto"/>
                          </w:divBdr>
                        </w:div>
                        <w:div w:id="587933126">
                          <w:marLeft w:val="0"/>
                          <w:marRight w:val="0"/>
                          <w:marTop w:val="0"/>
                          <w:marBottom w:val="0"/>
                          <w:divBdr>
                            <w:top w:val="none" w:sz="0" w:space="0" w:color="auto"/>
                            <w:left w:val="none" w:sz="0" w:space="0" w:color="auto"/>
                            <w:bottom w:val="none" w:sz="0" w:space="0" w:color="auto"/>
                            <w:right w:val="none" w:sz="0" w:space="0" w:color="auto"/>
                          </w:divBdr>
                        </w:div>
                        <w:div w:id="73636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549709">
                  <w:marLeft w:val="0"/>
                  <w:marRight w:val="0"/>
                  <w:marTop w:val="0"/>
                  <w:marBottom w:val="0"/>
                  <w:divBdr>
                    <w:top w:val="none" w:sz="0" w:space="0" w:color="auto"/>
                    <w:left w:val="none" w:sz="0" w:space="0" w:color="auto"/>
                    <w:bottom w:val="none" w:sz="0" w:space="0" w:color="auto"/>
                    <w:right w:val="none" w:sz="0" w:space="0" w:color="auto"/>
                  </w:divBdr>
                  <w:divsChild>
                    <w:div w:id="613444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686329">
              <w:marLeft w:val="0"/>
              <w:marRight w:val="0"/>
              <w:marTop w:val="0"/>
              <w:marBottom w:val="0"/>
              <w:divBdr>
                <w:top w:val="none" w:sz="0" w:space="0" w:color="auto"/>
                <w:left w:val="none" w:sz="0" w:space="0" w:color="auto"/>
                <w:bottom w:val="none" w:sz="0" w:space="0" w:color="auto"/>
                <w:right w:val="none" w:sz="0" w:space="0" w:color="auto"/>
              </w:divBdr>
              <w:divsChild>
                <w:div w:id="1471053291">
                  <w:marLeft w:val="0"/>
                  <w:marRight w:val="0"/>
                  <w:marTop w:val="0"/>
                  <w:marBottom w:val="0"/>
                  <w:divBdr>
                    <w:top w:val="none" w:sz="0" w:space="0" w:color="auto"/>
                    <w:left w:val="none" w:sz="0" w:space="0" w:color="auto"/>
                    <w:bottom w:val="none" w:sz="0" w:space="0" w:color="auto"/>
                    <w:right w:val="none" w:sz="0" w:space="0" w:color="auto"/>
                  </w:divBdr>
                  <w:divsChild>
                    <w:div w:id="88279793">
                      <w:marLeft w:val="0"/>
                      <w:marRight w:val="0"/>
                      <w:marTop w:val="0"/>
                      <w:marBottom w:val="0"/>
                      <w:divBdr>
                        <w:top w:val="none" w:sz="0" w:space="0" w:color="auto"/>
                        <w:left w:val="none" w:sz="0" w:space="0" w:color="auto"/>
                        <w:bottom w:val="none" w:sz="0" w:space="0" w:color="auto"/>
                        <w:right w:val="none" w:sz="0" w:space="0" w:color="auto"/>
                      </w:divBdr>
                    </w:div>
                    <w:div w:id="1590506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4F182C-8C7C-498A-9283-96B8F2444D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1697</TotalTime>
  <Pages>3</Pages>
  <Words>760</Words>
  <Characters>4184</Characters>
  <Application>Microsoft Office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Usager</dc:creator>
  <cp:keywords/>
  <dc:description/>
  <cp:lastModifiedBy>Samuel Masson</cp:lastModifiedBy>
  <cp:revision>1</cp:revision>
  <cp:lastPrinted>2015-08-24T14:28:00Z</cp:lastPrinted>
  <dcterms:created xsi:type="dcterms:W3CDTF">2014-02-06T13:20:00Z</dcterms:created>
  <dcterms:modified xsi:type="dcterms:W3CDTF">2017-08-29T18:16:00Z</dcterms:modified>
</cp:coreProperties>
</file>