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407" w:rsidRDefault="0035582D" w:rsidP="0035582D">
      <w:pPr>
        <w:jc w:val="center"/>
        <w:rPr>
          <w:b/>
          <w:u w:val="single"/>
        </w:rPr>
      </w:pPr>
      <w:r w:rsidRPr="0035582D">
        <w:rPr>
          <w:b/>
          <w:u w:val="single"/>
        </w:rPr>
        <w:t xml:space="preserve">Exercice </w:t>
      </w:r>
      <w:r w:rsidR="00B93AF8">
        <w:rPr>
          <w:b/>
          <w:u w:val="single"/>
        </w:rPr>
        <w:t>8</w:t>
      </w:r>
      <w:r w:rsidR="00D2124F">
        <w:rPr>
          <w:b/>
          <w:u w:val="single"/>
        </w:rPr>
        <w:t xml:space="preserve"> : </w:t>
      </w:r>
      <w:r w:rsidR="00E806DA">
        <w:rPr>
          <w:b/>
          <w:u w:val="single"/>
        </w:rPr>
        <w:t xml:space="preserve">Design pattern avec </w:t>
      </w:r>
      <w:proofErr w:type="spellStart"/>
      <w:r w:rsidR="00E806DA">
        <w:rPr>
          <w:b/>
          <w:u w:val="single"/>
        </w:rPr>
        <w:t>Galaga</w:t>
      </w:r>
      <w:proofErr w:type="spellEnd"/>
    </w:p>
    <w:p w:rsidR="00DC2BF1" w:rsidRDefault="00E806DA" w:rsidP="00DC2BF1">
      <w:r>
        <w:t>Rep</w:t>
      </w:r>
      <w:r w:rsidR="00B93AF8">
        <w:t>renez le corrigé de l’exercice 7</w:t>
      </w:r>
      <w:r>
        <w:t>. De là…</w:t>
      </w:r>
    </w:p>
    <w:p w:rsidR="00F214F9" w:rsidRDefault="00F214F9" w:rsidP="005238E8">
      <w:pPr>
        <w:rPr>
          <w:b/>
          <w:u w:val="single"/>
        </w:rPr>
      </w:pPr>
      <w:r>
        <w:rPr>
          <w:b/>
          <w:u w:val="single"/>
        </w:rPr>
        <w:t>1-</w:t>
      </w:r>
      <w:r w:rsidR="00E806DA">
        <w:rPr>
          <w:b/>
          <w:u w:val="single"/>
        </w:rPr>
        <w:t>Fabrique</w:t>
      </w:r>
      <w:r w:rsidR="00B93AF8">
        <w:rPr>
          <w:b/>
          <w:u w:val="single"/>
        </w:rPr>
        <w:t xml:space="preserve"> statique</w:t>
      </w:r>
    </w:p>
    <w:p w:rsidR="00B93AF8" w:rsidRDefault="00B93AF8" w:rsidP="00B93AF8">
      <w:pPr>
        <w:pStyle w:val="Paragraphedeliste"/>
        <w:numPr>
          <w:ilvl w:val="0"/>
          <w:numId w:val="5"/>
        </w:numPr>
      </w:pPr>
      <w:r>
        <w:t xml:space="preserve">Remplacez le tableau statique de </w:t>
      </w:r>
      <w:proofErr w:type="spellStart"/>
      <w:r>
        <w:t>Galagas</w:t>
      </w:r>
      <w:proofErr w:type="spellEnd"/>
      <w:r>
        <w:t xml:space="preserve"> par un vecteur</w:t>
      </w:r>
      <w:r w:rsidR="00BC3398">
        <w:t xml:space="preserve"> de pointeurs de </w:t>
      </w:r>
      <w:proofErr w:type="spellStart"/>
      <w:r w:rsidR="00BC3398">
        <w:t>Galagas</w:t>
      </w:r>
      <w:proofErr w:type="spellEnd"/>
      <w:r>
        <w:t>.</w:t>
      </w:r>
    </w:p>
    <w:p w:rsidR="00B93AF8" w:rsidRDefault="00B93AF8" w:rsidP="00B93AF8">
      <w:pPr>
        <w:pStyle w:val="Paragraphedeliste"/>
        <w:numPr>
          <w:ilvl w:val="0"/>
          <w:numId w:val="5"/>
        </w:numPr>
      </w:pPr>
      <w:r>
        <w:t xml:space="preserve">Laissez le vecteur vide (donc pour le moment pas de </w:t>
      </w:r>
      <w:proofErr w:type="spellStart"/>
      <w:r>
        <w:t>Galagas</w:t>
      </w:r>
      <w:proofErr w:type="spellEnd"/>
      <w:r>
        <w:t xml:space="preserve"> qui affichent</w:t>
      </w:r>
    </w:p>
    <w:p w:rsidR="00B93AF8" w:rsidRDefault="00B93AF8" w:rsidP="00B93AF8">
      <w:pPr>
        <w:pStyle w:val="Paragraphedeliste"/>
        <w:numPr>
          <w:ilvl w:val="0"/>
          <w:numId w:val="5"/>
        </w:numPr>
      </w:pPr>
      <w:r>
        <w:t xml:space="preserve">Créez un </w:t>
      </w:r>
      <w:proofErr w:type="spellStart"/>
      <w:r>
        <w:t>Spawner</w:t>
      </w:r>
      <w:proofErr w:type="spellEnd"/>
      <w:r>
        <w:t xml:space="preserve">, il s’agit d’un simple </w:t>
      </w:r>
      <w:proofErr w:type="spellStart"/>
      <w:r w:rsidRPr="00B93AF8">
        <w:t>CircleShape</w:t>
      </w:r>
      <w:proofErr w:type="spellEnd"/>
      <w:r>
        <w:t xml:space="preserve"> de 25 de rayon, avec un trait d’épaisseur de 3, et un fond transparent.  Il se déplace de 3 pixels par frame en x et s’il arrive à 100 pixels ou moins d’un rebord de fenêtre, il change de direction</w:t>
      </w:r>
      <w:r w:rsidR="00BC3398">
        <w:t>.  Il ne fait rien d’autre qu’afficher, en fait c’est un repère visuel.</w:t>
      </w:r>
    </w:p>
    <w:p w:rsidR="00B93AF8" w:rsidRDefault="00B93AF8" w:rsidP="00B93AF8">
      <w:pPr>
        <w:pStyle w:val="Paragraphedeliste"/>
      </w:pPr>
    </w:p>
    <w:p w:rsidR="00B93AF8" w:rsidRDefault="00B93AF8" w:rsidP="00B93AF8">
      <w:pPr>
        <w:pStyle w:val="Paragraphedeliste"/>
        <w:numPr>
          <w:ilvl w:val="0"/>
          <w:numId w:val="5"/>
        </w:numPr>
      </w:pPr>
      <w:r>
        <w:t xml:space="preserve">Implémentez une fabrique statique pour les </w:t>
      </w:r>
      <w:proofErr w:type="spellStart"/>
      <w:r>
        <w:t>Galagas</w:t>
      </w:r>
      <w:proofErr w:type="spellEnd"/>
      <w:r>
        <w:t>.  Vous allez vous baser sur le modèle de départ</w:t>
      </w:r>
      <w:r w:rsidR="000B6B9D">
        <w:t>,</w:t>
      </w:r>
      <w:r>
        <w:t xml:space="preserve"> avec les éléments supplémentaires suivants.</w:t>
      </w:r>
    </w:p>
    <w:p w:rsidR="00B93AF8" w:rsidRDefault="00B93AF8" w:rsidP="00B93AF8">
      <w:pPr>
        <w:pStyle w:val="Paragraphedeliste"/>
      </w:pPr>
    </w:p>
    <w:p w:rsidR="00B93AF8" w:rsidRDefault="00B93AF8" w:rsidP="00B93AF8">
      <w:pPr>
        <w:pStyle w:val="Paragraphedeliste"/>
        <w:numPr>
          <w:ilvl w:val="1"/>
          <w:numId w:val="5"/>
        </w:numPr>
      </w:pPr>
      <w:r>
        <w:t>L’</w:t>
      </w:r>
      <w:proofErr w:type="spellStart"/>
      <w:r>
        <w:t>enum</w:t>
      </w:r>
      <w:proofErr w:type="spellEnd"/>
      <w:r>
        <w:t xml:space="preserve"> de </w:t>
      </w:r>
      <w:proofErr w:type="spellStart"/>
      <w:r>
        <w:t>Galagas</w:t>
      </w:r>
      <w:proofErr w:type="spellEnd"/>
      <w:r>
        <w:t xml:space="preserve"> dans </w:t>
      </w:r>
      <w:proofErr w:type="spellStart"/>
      <w:r>
        <w:t>game</w:t>
      </w:r>
      <w:proofErr w:type="spellEnd"/>
      <w:r>
        <w:t xml:space="preserve"> devra à présent être situé dans la fabrique statique</w:t>
      </w:r>
      <w:r w:rsidR="00D34826">
        <w:t xml:space="preserve">.  Bien entendu, il sera lui aussi </w:t>
      </w:r>
      <w:proofErr w:type="spellStart"/>
      <w:r w:rsidR="00D34826">
        <w:t>static</w:t>
      </w:r>
      <w:proofErr w:type="spellEnd"/>
      <w:r w:rsidR="00D34826">
        <w:t>.</w:t>
      </w:r>
      <w:r w:rsidR="00D34826">
        <w:br/>
      </w:r>
    </w:p>
    <w:p w:rsidR="00B93AF8" w:rsidRDefault="00B93AF8" w:rsidP="00B93AF8">
      <w:pPr>
        <w:pStyle w:val="Paragraphedeliste"/>
        <w:numPr>
          <w:ilvl w:val="1"/>
          <w:numId w:val="5"/>
        </w:numPr>
      </w:pPr>
      <w:r>
        <w:t xml:space="preserve">Chaque attribut du constructeur de </w:t>
      </w:r>
      <w:proofErr w:type="spellStart"/>
      <w:r>
        <w:t>Galaga</w:t>
      </w:r>
      <w:proofErr w:type="spellEnd"/>
      <w:r>
        <w:t xml:space="preserve"> doit être représenté par une variable statique et privée appartenant à notre fabrique, sauf le niveau</w:t>
      </w:r>
      <w:r w:rsidR="00D34826">
        <w:t>.  Vous aurez donc.</w:t>
      </w:r>
    </w:p>
    <w:p w:rsidR="00D34826" w:rsidRDefault="00D34826" w:rsidP="00D34826">
      <w:pPr>
        <w:pStyle w:val="Paragraphedeliste"/>
        <w:ind w:left="1440"/>
      </w:pPr>
    </w:p>
    <w:p w:rsidR="00D34826" w:rsidRDefault="00D34826" w:rsidP="00D34826">
      <w:pPr>
        <w:pStyle w:val="Paragraphedeliste"/>
        <w:ind w:left="1440"/>
      </w:pPr>
      <w:r>
        <w:tab/>
      </w:r>
      <w:proofErr w:type="spellStart"/>
      <w:proofErr w:type="gramStart"/>
      <w:r>
        <w:t>private</w:t>
      </w:r>
      <w:proofErr w:type="spellEnd"/>
      <w:proofErr w:type="gramEnd"/>
      <w:r>
        <w:t>:</w:t>
      </w:r>
    </w:p>
    <w:p w:rsidR="00D34826" w:rsidRDefault="00D34826" w:rsidP="00D34826">
      <w:pPr>
        <w:pStyle w:val="Paragraphedeliste"/>
        <w:ind w:left="1440"/>
      </w:pPr>
      <w:r>
        <w:tab/>
      </w:r>
      <w:r>
        <w:tab/>
      </w:r>
      <w:proofErr w:type="spellStart"/>
      <w:proofErr w:type="gramStart"/>
      <w:r>
        <w:t>static</w:t>
      </w:r>
      <w:proofErr w:type="spellEnd"/>
      <w:proofErr w:type="gramEnd"/>
      <w:r>
        <w:t xml:space="preserve"> Vector2f position;</w:t>
      </w:r>
    </w:p>
    <w:p w:rsidR="00D34826" w:rsidRDefault="00D34826" w:rsidP="00D34826">
      <w:pPr>
        <w:pStyle w:val="Paragraphedeliste"/>
        <w:ind w:left="1440"/>
      </w:pPr>
      <w:r>
        <w:tab/>
      </w:r>
      <w:r>
        <w:tab/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vitesse;</w:t>
      </w:r>
    </w:p>
    <w:p w:rsidR="00D34826" w:rsidRDefault="00D34826" w:rsidP="00D34826">
      <w:pPr>
        <w:pStyle w:val="Paragraphedeliste"/>
        <w:ind w:left="1440"/>
      </w:pPr>
      <w:r>
        <w:t xml:space="preserve">                        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 w:rsidRPr="00D34826">
        <w:t>int</w:t>
      </w:r>
      <w:proofErr w:type="spellEnd"/>
      <w:r w:rsidRPr="00D34826">
        <w:t xml:space="preserve"> </w:t>
      </w:r>
      <w:proofErr w:type="spellStart"/>
      <w:r w:rsidRPr="00D34826">
        <w:t>nbrNiveaux</w:t>
      </w:r>
      <w:proofErr w:type="spellEnd"/>
      <w:r>
        <w:t>;</w:t>
      </w:r>
    </w:p>
    <w:p w:rsidR="00D34826" w:rsidRDefault="00D34826" w:rsidP="00D34826">
      <w:pPr>
        <w:pStyle w:val="Paragraphedeliste"/>
        <w:ind w:left="1440"/>
      </w:pPr>
      <w:r>
        <w:t xml:space="preserve">                        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 w:rsidRPr="00D34826">
        <w:t>int</w:t>
      </w:r>
      <w:proofErr w:type="spellEnd"/>
      <w:r w:rsidRPr="00D34826">
        <w:t xml:space="preserve"> </w:t>
      </w:r>
      <w:proofErr w:type="spellStart"/>
      <w:r w:rsidRPr="00D34826">
        <w:t>nbrAnims</w:t>
      </w:r>
      <w:proofErr w:type="spellEnd"/>
    </w:p>
    <w:p w:rsidR="00D34826" w:rsidRDefault="00D34826" w:rsidP="00D34826">
      <w:pPr>
        <w:pStyle w:val="Paragraphedeliste"/>
        <w:ind w:left="1440"/>
      </w:pPr>
      <w:r>
        <w:tab/>
      </w:r>
      <w:r>
        <w:tab/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RenderWindow</w:t>
      </w:r>
      <w:proofErr w:type="spellEnd"/>
      <w:r>
        <w:t xml:space="preserve">* </w:t>
      </w:r>
      <w:proofErr w:type="spellStart"/>
      <w:r>
        <w:t>renderWindow</w:t>
      </w:r>
      <w:proofErr w:type="spellEnd"/>
      <w:r>
        <w:t>;</w:t>
      </w:r>
    </w:p>
    <w:p w:rsidR="00D34826" w:rsidRDefault="00D34826" w:rsidP="00D34826">
      <w:pPr>
        <w:pStyle w:val="Paragraphedeliste"/>
        <w:ind w:left="1440"/>
      </w:pPr>
    </w:p>
    <w:p w:rsidR="00D34826" w:rsidRDefault="00D34826" w:rsidP="00B93AF8">
      <w:pPr>
        <w:pStyle w:val="Paragraphedeliste"/>
        <w:numPr>
          <w:ilvl w:val="1"/>
          <w:numId w:val="5"/>
        </w:numPr>
      </w:pPr>
      <w:r>
        <w:t xml:space="preserve">Une méthode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chargerData</w:t>
      </w:r>
      <w:proofErr w:type="spellEnd"/>
      <w:r>
        <w:t xml:space="preserve"> avec tous les paramètres ci-dessus en entrée pour les initialiser, SAUF POSITION.</w:t>
      </w:r>
      <w:r>
        <w:br/>
      </w:r>
    </w:p>
    <w:p w:rsidR="00BC3398" w:rsidRDefault="00D34826" w:rsidP="00B93AF8">
      <w:pPr>
        <w:pStyle w:val="Paragraphedeliste"/>
        <w:numPr>
          <w:ilvl w:val="1"/>
          <w:numId w:val="5"/>
        </w:numPr>
      </w:pPr>
      <w:r>
        <w:t xml:space="preserve">Une méthode </w:t>
      </w:r>
      <w:proofErr w:type="spellStart"/>
      <w:r>
        <w:t>setPosition</w:t>
      </w:r>
      <w:proofErr w:type="spellEnd"/>
      <w:r>
        <w:t xml:space="preserve"> pour « placer » la fabrique statique sur le </w:t>
      </w:r>
      <w:proofErr w:type="spellStart"/>
      <w:r>
        <w:t>spawner</w:t>
      </w:r>
      <w:proofErr w:type="spellEnd"/>
      <w:r>
        <w:t xml:space="preserve"> au moment où nous en auront besoin.  Un </w:t>
      </w:r>
      <w:proofErr w:type="spellStart"/>
      <w:r>
        <w:t>Galaga</w:t>
      </w:r>
      <w:proofErr w:type="spellEnd"/>
      <w:r>
        <w:t xml:space="preserve"> sera alors </w:t>
      </w:r>
      <w:proofErr w:type="spellStart"/>
      <w:r>
        <w:t>spawné</w:t>
      </w:r>
      <w:proofErr w:type="spellEnd"/>
      <w:r>
        <w:t xml:space="preserve"> à l’</w:t>
      </w:r>
      <w:r w:rsidR="000B6B9D">
        <w:t>endroit</w:t>
      </w:r>
      <w:r>
        <w:t xml:space="preserve"> même du cercle.  Notez bien que cette méthode est utile.  Dans un niveau de jeu nous pouvons avoir plusieurs </w:t>
      </w:r>
      <w:proofErr w:type="spellStart"/>
      <w:r>
        <w:t>spawners</w:t>
      </w:r>
      <w:proofErr w:type="spellEnd"/>
      <w:r>
        <w:t xml:space="preserve">, mais une seule fabrique statique qui se "déplace" de </w:t>
      </w:r>
      <w:proofErr w:type="spellStart"/>
      <w:r>
        <w:t>spawner</w:t>
      </w:r>
      <w:proofErr w:type="spellEnd"/>
      <w:r>
        <w:t xml:space="preserve"> en </w:t>
      </w:r>
      <w:proofErr w:type="spellStart"/>
      <w:r>
        <w:t>spawner</w:t>
      </w:r>
      <w:proofErr w:type="spellEnd"/>
      <w:r>
        <w:t xml:space="preserve"> quand l’un d’eux doit générer un objet de jeu.</w:t>
      </w:r>
    </w:p>
    <w:p w:rsidR="00D34826" w:rsidRDefault="00BC3398" w:rsidP="00BC3398">
      <w:pPr>
        <w:pStyle w:val="Paragraphedeliste"/>
        <w:ind w:left="1440"/>
      </w:pPr>
      <w:r>
        <w:br/>
      </w:r>
      <w:r w:rsidR="00D34826">
        <w:br/>
      </w:r>
    </w:p>
    <w:p w:rsidR="000B6B9D" w:rsidRDefault="00D34826" w:rsidP="00E806DA">
      <w:pPr>
        <w:pStyle w:val="Paragraphedeliste"/>
        <w:numPr>
          <w:ilvl w:val="1"/>
          <w:numId w:val="5"/>
        </w:numPr>
      </w:pPr>
      <w:r>
        <w:lastRenderedPageBreak/>
        <w:t xml:space="preserve">La méthode de </w:t>
      </w:r>
      <w:r w:rsidR="000B6B9D">
        <w:t>création</w:t>
      </w:r>
      <w:r>
        <w:t xml:space="preserve"> a donc à présent tous ses paramètres; même si le constructeur de </w:t>
      </w:r>
      <w:proofErr w:type="spellStart"/>
      <w:r>
        <w:t>Galaga</w:t>
      </w:r>
      <w:proofErr w:type="spellEnd"/>
      <w:r>
        <w:t xml:space="preserve"> en a plusieurs, ils sont tous là, sauf le niveau, qui est décidé directement par</w:t>
      </w:r>
      <w:r w:rsidR="000B6B9D">
        <w:t xml:space="preserve"> le </w:t>
      </w:r>
      <w:proofErr w:type="spellStart"/>
      <w:r w:rsidR="000B6B9D">
        <w:t>Galaga</w:t>
      </w:r>
      <w:proofErr w:type="spellEnd"/>
      <w:r w:rsidR="000B6B9D">
        <w:t xml:space="preserve"> sélectionné (un Wasp </w:t>
      </w:r>
      <w:r>
        <w:t>aura bien entendu le niveau Wasp dans l’</w:t>
      </w:r>
      <w:proofErr w:type="spellStart"/>
      <w:r>
        <w:t>enum</w:t>
      </w:r>
      <w:proofErr w:type="spellEnd"/>
      <w:r>
        <w:t>.</w:t>
      </w:r>
      <w:r w:rsidR="00BC3398">
        <w:br/>
      </w:r>
    </w:p>
    <w:p w:rsidR="000B6B9D" w:rsidRDefault="00D34826" w:rsidP="00E806DA">
      <w:pPr>
        <w:pStyle w:val="Paragraphedeliste"/>
        <w:numPr>
          <w:ilvl w:val="1"/>
          <w:numId w:val="5"/>
        </w:numPr>
      </w:pPr>
      <w:r>
        <w:t xml:space="preserve">Ainsi, c’est la fabrique statique qui ajoute un </w:t>
      </w:r>
      <w:proofErr w:type="spellStart"/>
      <w:r>
        <w:t>Galaga</w:t>
      </w:r>
      <w:proofErr w:type="spellEnd"/>
      <w:r>
        <w:t xml:space="preserve"> dans notre vecteur.  Vous pouvez appeler la méthode </w:t>
      </w:r>
      <w:r w:rsidR="003B593F">
        <w:t>"</w:t>
      </w:r>
      <w:proofErr w:type="spellStart"/>
      <w:r w:rsidR="003B593F">
        <w:t>ajustementsVisuels</w:t>
      </w:r>
      <w:proofErr w:type="spellEnd"/>
      <w:r w:rsidR="003B593F">
        <w:t xml:space="preserve">" dans la fabrique avant que celle-ci ne retourne le </w:t>
      </w:r>
      <w:proofErr w:type="spellStart"/>
      <w:r w:rsidR="003B593F">
        <w:t>Galaga</w:t>
      </w:r>
      <w:proofErr w:type="spellEnd"/>
      <w:r w:rsidR="003B593F">
        <w:t xml:space="preserve"> cré</w:t>
      </w:r>
      <w:r w:rsidR="000B6B9D">
        <w:t>ée</w:t>
      </w:r>
      <w:r w:rsidR="003B593F">
        <w:t>.</w:t>
      </w:r>
    </w:p>
    <w:p w:rsidR="000B6B9D" w:rsidRDefault="000B6B9D" w:rsidP="000B6B9D">
      <w:pPr>
        <w:pStyle w:val="Paragraphedeliste"/>
        <w:ind w:left="1440"/>
      </w:pPr>
    </w:p>
    <w:p w:rsidR="00F214F9" w:rsidRDefault="000B6B9D" w:rsidP="00E806DA">
      <w:pPr>
        <w:pStyle w:val="Paragraphedeliste"/>
        <w:numPr>
          <w:ilvl w:val="1"/>
          <w:numId w:val="5"/>
        </w:numPr>
      </w:pPr>
      <w:r>
        <w:t xml:space="preserve">Implémentez une méthode </w:t>
      </w:r>
      <w:proofErr w:type="spellStart"/>
      <w:r>
        <w:t>Unload</w:t>
      </w:r>
      <w:proofErr w:type="spellEnd"/>
      <w:r>
        <w:t xml:space="preserve">, qui </w:t>
      </w:r>
      <w:r w:rsidR="00BC3398">
        <w:t>va nettoyer le vecteur</w:t>
      </w:r>
      <w:r>
        <w:t xml:space="preserve"> </w:t>
      </w:r>
      <w:r w:rsidR="00CF5338">
        <w:br/>
      </w:r>
    </w:p>
    <w:p w:rsidR="00BC3398" w:rsidRDefault="00BC3398" w:rsidP="00BC3398">
      <w:pPr>
        <w:pStyle w:val="Paragraphedeliste"/>
      </w:pPr>
    </w:p>
    <w:p w:rsidR="00BC3398" w:rsidRDefault="00BC3398" w:rsidP="00BC3398">
      <w:pPr>
        <w:pStyle w:val="Paragraphedeliste"/>
        <w:ind w:left="1440"/>
      </w:pPr>
    </w:p>
    <w:p w:rsidR="00913B65" w:rsidRDefault="00913B65" w:rsidP="00913B65">
      <w:pPr>
        <w:rPr>
          <w:b/>
          <w:u w:val="single"/>
        </w:rPr>
      </w:pPr>
      <w:r>
        <w:rPr>
          <w:b/>
          <w:u w:val="single"/>
        </w:rPr>
        <w:t>2-</w:t>
      </w:r>
      <w:r w:rsidR="00E806DA">
        <w:rPr>
          <w:b/>
          <w:u w:val="single"/>
        </w:rPr>
        <w:t>Singleton</w:t>
      </w:r>
    </w:p>
    <w:p w:rsidR="00913B65" w:rsidRDefault="00E806DA" w:rsidP="00913B65">
      <w:r>
        <w:t xml:space="preserve">Soit la classe </w:t>
      </w:r>
      <w:proofErr w:type="spellStart"/>
      <w:r>
        <w:t>Player.h</w:t>
      </w:r>
      <w:proofErr w:type="spellEnd"/>
      <w:r>
        <w:t xml:space="preserve"> qui se trouve avec cet énoncé.</w:t>
      </w:r>
    </w:p>
    <w:p w:rsidR="00913B65" w:rsidRDefault="00E806DA" w:rsidP="00913B65">
      <w:pPr>
        <w:pStyle w:val="Paragraphedeliste"/>
        <w:numPr>
          <w:ilvl w:val="0"/>
          <w:numId w:val="3"/>
        </w:numPr>
      </w:pPr>
      <w:r>
        <w:t>Ajoutez-là au projet et complétez son implémentation en lui créant un .</w:t>
      </w:r>
      <w:proofErr w:type="spellStart"/>
      <w:r>
        <w:t>cpp</w:t>
      </w:r>
      <w:proofErr w:type="spellEnd"/>
      <w:r>
        <w:t xml:space="preserve"> approprié et intégrez-le dans le main, afin d’obtenir le comportement </w:t>
      </w:r>
      <w:proofErr w:type="gramStart"/>
      <w:r>
        <w:t>du</w:t>
      </w:r>
      <w:proofErr w:type="gramEnd"/>
      <w:r>
        <w:t xml:space="preserve"> démo.</w:t>
      </w:r>
    </w:p>
    <w:p w:rsidR="00913B65" w:rsidRDefault="00913B65" w:rsidP="00913B65">
      <w:pPr>
        <w:pStyle w:val="Paragraphedeliste"/>
      </w:pPr>
    </w:p>
    <w:p w:rsidR="0067399C" w:rsidRPr="00BE5149" w:rsidRDefault="00E806DA" w:rsidP="00E806DA">
      <w:pPr>
        <w:pStyle w:val="Paragraphedeliste"/>
        <w:numPr>
          <w:ilvl w:val="0"/>
          <w:numId w:val="3"/>
        </w:numPr>
        <w:rPr>
          <w:b/>
          <w:u w:val="single"/>
        </w:rPr>
      </w:pPr>
      <w:r>
        <w:t xml:space="preserve">Une fois votre </w:t>
      </w:r>
      <w:proofErr w:type="spellStart"/>
      <w:r>
        <w:t>player</w:t>
      </w:r>
      <w:proofErr w:type="spellEnd"/>
      <w:r>
        <w:t xml:space="preserve"> fonctionnel, convertissez-le en Singleton.  Notez bien le commentaire su</w:t>
      </w:r>
      <w:r w:rsidR="004A27DA">
        <w:t>r le constructeur dans le code pour pouvoir l’implémentez correctement.</w:t>
      </w:r>
    </w:p>
    <w:p w:rsidR="00BE5149" w:rsidRDefault="00BE5149" w:rsidP="00BE5149">
      <w:pPr>
        <w:pStyle w:val="Paragraphedeliste"/>
        <w:rPr>
          <w:b/>
          <w:u w:val="single"/>
        </w:rPr>
      </w:pPr>
    </w:p>
    <w:p w:rsidR="00BC3398" w:rsidRDefault="00BC3398" w:rsidP="00BE5149">
      <w:pPr>
        <w:pStyle w:val="Paragraphedeliste"/>
        <w:rPr>
          <w:b/>
          <w:u w:val="single"/>
        </w:rPr>
      </w:pPr>
    </w:p>
    <w:p w:rsidR="00BC3398" w:rsidRPr="00BE5149" w:rsidRDefault="00BC3398" w:rsidP="00BE5149">
      <w:pPr>
        <w:pStyle w:val="Paragraphedeliste"/>
        <w:rPr>
          <w:b/>
          <w:u w:val="single"/>
        </w:rPr>
      </w:pPr>
    </w:p>
    <w:p w:rsidR="00BE5149" w:rsidRDefault="00BE5149" w:rsidP="00BE5149">
      <w:pPr>
        <w:rPr>
          <w:b/>
          <w:u w:val="single"/>
        </w:rPr>
      </w:pPr>
      <w:r>
        <w:rPr>
          <w:b/>
          <w:u w:val="single"/>
        </w:rPr>
        <w:t>3-Poids-mouche</w:t>
      </w:r>
    </w:p>
    <w:p w:rsidR="000B6B9D" w:rsidRDefault="000B6B9D" w:rsidP="00BE5149">
      <w:pPr>
        <w:rPr>
          <w:b/>
          <w:u w:val="single"/>
        </w:rPr>
      </w:pPr>
      <w:r>
        <w:rPr>
          <w:b/>
          <w:u w:val="single"/>
        </w:rPr>
        <w:t>Attention numéro bonus : +5 points si vous le réalisez (Vous pouvez donc avoir 15/10).</w:t>
      </w:r>
    </w:p>
    <w:p w:rsidR="000B6B9D" w:rsidRPr="000B6B9D" w:rsidRDefault="000B6B9D" w:rsidP="00BE5149">
      <w:pPr>
        <w:rPr>
          <w:b/>
          <w:sz w:val="32"/>
          <w:szCs w:val="32"/>
          <w:u w:val="single"/>
        </w:rPr>
      </w:pPr>
      <w:r w:rsidRPr="000B6B9D">
        <w:rPr>
          <w:b/>
          <w:sz w:val="32"/>
          <w:szCs w:val="32"/>
          <w:u w:val="single"/>
        </w:rPr>
        <w:t>ET</w:t>
      </w:r>
    </w:p>
    <w:p w:rsidR="000B6B9D" w:rsidRPr="000B6B9D" w:rsidRDefault="000B6B9D" w:rsidP="00BE5149">
      <w:pPr>
        <w:rPr>
          <w:b/>
          <w:color w:val="FF0000"/>
          <w:u w:val="single"/>
        </w:rPr>
      </w:pPr>
      <w:r w:rsidRPr="000B6B9D">
        <w:rPr>
          <w:b/>
          <w:color w:val="FF0000"/>
          <w:u w:val="single"/>
        </w:rPr>
        <w:t>Sauvegardez votre projet avant d’entreprendre ce numéro.</w:t>
      </w:r>
    </w:p>
    <w:p w:rsidR="00BE5149" w:rsidRPr="00B2084D" w:rsidRDefault="00BE5149" w:rsidP="00BE5149">
      <w:pPr>
        <w:rPr>
          <w:b/>
          <w:u w:val="single"/>
        </w:rPr>
      </w:pPr>
      <w:r>
        <w:t xml:space="preserve">Convertissez le </w:t>
      </w:r>
      <w:proofErr w:type="spellStart"/>
      <w:r>
        <w:t>Galaga</w:t>
      </w:r>
      <w:proofErr w:type="spellEnd"/>
      <w:r>
        <w:t xml:space="preserve"> en poids-mouche</w:t>
      </w:r>
      <w:r w:rsidR="00BC3398">
        <w:t xml:space="preserve"> (il n’hérite donc plus de sprite)</w:t>
      </w:r>
      <w:bookmarkStart w:id="0" w:name="_GoBack"/>
      <w:bookmarkEnd w:id="0"/>
      <w:r>
        <w:t xml:space="preserve">.  Votre projet ne devrait avoir qu’une texture et un </w:t>
      </w:r>
      <w:proofErr w:type="spellStart"/>
      <w:r w:rsidR="000B6B9D">
        <w:t>sprite</w:t>
      </w:r>
      <w:proofErr w:type="spellEnd"/>
      <w:r w:rsidR="000B6B9D">
        <w:t xml:space="preserve"> (contenant la </w:t>
      </w:r>
      <w:proofErr w:type="spellStart"/>
      <w:r w:rsidR="000B6B9D">
        <w:t>spritesheet</w:t>
      </w:r>
      <w:proofErr w:type="spellEnd"/>
      <w:r w:rsidR="000B6B9D">
        <w:t xml:space="preserve"> des </w:t>
      </w:r>
      <w:proofErr w:type="spellStart"/>
      <w:r w:rsidR="000B6B9D">
        <w:t>galagas</w:t>
      </w:r>
      <w:proofErr w:type="spellEnd"/>
      <w:r w:rsidR="000B6B9D">
        <w:t xml:space="preserve">), et ce </w:t>
      </w:r>
      <w:proofErr w:type="spellStart"/>
      <w:r w:rsidR="000B6B9D">
        <w:t>sprite</w:t>
      </w:r>
      <w:proofErr w:type="spellEnd"/>
      <w:r w:rsidR="000B6B9D">
        <w:t xml:space="preserve"> peut-être statique</w:t>
      </w:r>
      <w:r>
        <w:t xml:space="preserve">. </w:t>
      </w:r>
      <w:r w:rsidR="000B6B9D">
        <w:t xml:space="preserve"> ATTENTION.  Du fait de l’animation de </w:t>
      </w:r>
      <w:proofErr w:type="spellStart"/>
      <w:r w:rsidR="000B6B9D">
        <w:t>sprite</w:t>
      </w:r>
      <w:proofErr w:type="spellEnd"/>
      <w:r w:rsidR="000B6B9D">
        <w:t>, il vous faudra bien réfléchir à comment procéder.</w:t>
      </w:r>
    </w:p>
    <w:p w:rsidR="00BE5149" w:rsidRPr="00BE5149" w:rsidRDefault="00BE5149" w:rsidP="00BE5149">
      <w:pPr>
        <w:rPr>
          <w:b/>
          <w:u w:val="single"/>
        </w:rPr>
      </w:pPr>
    </w:p>
    <w:sectPr w:rsidR="00BE5149" w:rsidRPr="00BE5149" w:rsidSect="003E64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E68D0"/>
    <w:multiLevelType w:val="hybridMultilevel"/>
    <w:tmpl w:val="C8AADBA6"/>
    <w:lvl w:ilvl="0" w:tplc="8BEA3A4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F3559"/>
    <w:multiLevelType w:val="hybridMultilevel"/>
    <w:tmpl w:val="28C225CA"/>
    <w:lvl w:ilvl="0" w:tplc="0DBC5B2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E0093"/>
    <w:multiLevelType w:val="hybridMultilevel"/>
    <w:tmpl w:val="28C225CA"/>
    <w:lvl w:ilvl="0" w:tplc="0DBC5B2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0251C"/>
    <w:multiLevelType w:val="hybridMultilevel"/>
    <w:tmpl w:val="28C225CA"/>
    <w:lvl w:ilvl="0" w:tplc="0DBC5B2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22CEA"/>
    <w:multiLevelType w:val="hybridMultilevel"/>
    <w:tmpl w:val="09C64F56"/>
    <w:lvl w:ilvl="0" w:tplc="BA027F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5582D"/>
    <w:rsid w:val="00023FC7"/>
    <w:rsid w:val="0004629E"/>
    <w:rsid w:val="000842A1"/>
    <w:rsid w:val="000B6B9D"/>
    <w:rsid w:val="00175C48"/>
    <w:rsid w:val="00192778"/>
    <w:rsid w:val="001929D8"/>
    <w:rsid w:val="001E1CD5"/>
    <w:rsid w:val="00262F00"/>
    <w:rsid w:val="0035582D"/>
    <w:rsid w:val="003B593F"/>
    <w:rsid w:val="003E6407"/>
    <w:rsid w:val="004A27DA"/>
    <w:rsid w:val="004C148F"/>
    <w:rsid w:val="004D210E"/>
    <w:rsid w:val="004D5951"/>
    <w:rsid w:val="004F3D62"/>
    <w:rsid w:val="005238E8"/>
    <w:rsid w:val="00581ECF"/>
    <w:rsid w:val="00613D70"/>
    <w:rsid w:val="0067399C"/>
    <w:rsid w:val="007759A0"/>
    <w:rsid w:val="0078654F"/>
    <w:rsid w:val="008112A9"/>
    <w:rsid w:val="00865725"/>
    <w:rsid w:val="008718B5"/>
    <w:rsid w:val="0087231F"/>
    <w:rsid w:val="00913B65"/>
    <w:rsid w:val="00A50E38"/>
    <w:rsid w:val="00B2084D"/>
    <w:rsid w:val="00B632DA"/>
    <w:rsid w:val="00B72D7D"/>
    <w:rsid w:val="00B93AF8"/>
    <w:rsid w:val="00BC3398"/>
    <w:rsid w:val="00BE5149"/>
    <w:rsid w:val="00BF7B3B"/>
    <w:rsid w:val="00C945DB"/>
    <w:rsid w:val="00CD4D35"/>
    <w:rsid w:val="00CF5338"/>
    <w:rsid w:val="00D2124F"/>
    <w:rsid w:val="00D25F5E"/>
    <w:rsid w:val="00D34826"/>
    <w:rsid w:val="00DC2BF1"/>
    <w:rsid w:val="00DC37E2"/>
    <w:rsid w:val="00DC4FB6"/>
    <w:rsid w:val="00DE18E8"/>
    <w:rsid w:val="00E02FAC"/>
    <w:rsid w:val="00E806DA"/>
    <w:rsid w:val="00F214F9"/>
    <w:rsid w:val="00F45BD2"/>
    <w:rsid w:val="00F64734"/>
    <w:rsid w:val="00FB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B30E5D-2707-4DA4-9ABC-B21A2609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4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5582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11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Sainte-Foy</Company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Paradis</dc:creator>
  <cp:lastModifiedBy>Francois Paradis</cp:lastModifiedBy>
  <cp:revision>37</cp:revision>
  <cp:lastPrinted>2015-10-19T11:53:00Z</cp:lastPrinted>
  <dcterms:created xsi:type="dcterms:W3CDTF">2012-08-23T05:03:00Z</dcterms:created>
  <dcterms:modified xsi:type="dcterms:W3CDTF">2017-10-04T06:35:00Z</dcterms:modified>
</cp:coreProperties>
</file>