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ACD51" w14:textId="77777777" w:rsidR="00911A1D" w:rsidRPr="00335DBB" w:rsidRDefault="00911A1D" w:rsidP="00911A1D">
      <w:pPr>
        <w:rPr>
          <w:sz w:val="28"/>
          <w:szCs w:val="28"/>
        </w:rPr>
      </w:pPr>
      <w:r w:rsidRPr="00C54E15">
        <w:rPr>
          <w:smallCaps/>
          <w:sz w:val="36"/>
          <w:szCs w:val="36"/>
          <w:u w:val="single"/>
        </w:rPr>
        <w:t>Mini Project</w:t>
      </w:r>
      <w:r w:rsidRPr="00C54E15">
        <w:rPr>
          <w:sz w:val="28"/>
          <w:szCs w:val="28"/>
        </w:rPr>
        <w:t>:</w:t>
      </w:r>
      <w:r>
        <w:rPr>
          <w:sz w:val="28"/>
          <w:szCs w:val="28"/>
        </w:rPr>
        <w:t xml:space="preserve">  </w:t>
      </w:r>
      <w:r w:rsidR="00C54E15">
        <w:t>P</w:t>
      </w:r>
      <w:r w:rsidRPr="00EF5DAE">
        <w:t>art II</w:t>
      </w:r>
      <w:r>
        <w:t>I</w:t>
      </w:r>
      <w:r w:rsidRPr="00335DBB">
        <w:rPr>
          <w:sz w:val="28"/>
          <w:szCs w:val="28"/>
        </w:rPr>
        <w:tab/>
      </w:r>
      <w:r w:rsidRPr="00335DBB">
        <w:rPr>
          <w:sz w:val="28"/>
          <w:szCs w:val="28"/>
        </w:rPr>
        <w:tab/>
      </w:r>
      <w:r w:rsidRPr="00335DBB">
        <w:rPr>
          <w:sz w:val="28"/>
          <w:szCs w:val="28"/>
        </w:rPr>
        <w:tab/>
      </w:r>
      <w:r>
        <w:rPr>
          <w:sz w:val="28"/>
          <w:szCs w:val="28"/>
        </w:rPr>
        <w:tab/>
      </w:r>
      <w:r>
        <w:rPr>
          <w:sz w:val="28"/>
          <w:szCs w:val="28"/>
        </w:rPr>
        <w:tab/>
      </w:r>
      <w:r w:rsidRPr="00335DBB">
        <w:rPr>
          <w:sz w:val="28"/>
          <w:szCs w:val="28"/>
        </w:rPr>
        <w:tab/>
        <w:t>Samantha Maticka</w:t>
      </w:r>
    </w:p>
    <w:p w14:paraId="1E53888D" w14:textId="77777777" w:rsidR="00911A1D" w:rsidRDefault="00911A1D" w:rsidP="00911A1D">
      <w:pPr>
        <w:rPr>
          <w:b/>
        </w:rPr>
      </w:pPr>
    </w:p>
    <w:p w14:paraId="05AA40D3" w14:textId="77777777" w:rsidR="00911A1D" w:rsidRPr="00C54E15" w:rsidRDefault="001622B7" w:rsidP="001622B7">
      <w:pPr>
        <w:ind w:hanging="450"/>
        <w:rPr>
          <w:smallCaps/>
          <w:sz w:val="32"/>
          <w:szCs w:val="32"/>
        </w:rPr>
      </w:pPr>
      <w:r>
        <w:rPr>
          <w:smallCaps/>
          <w:sz w:val="32"/>
          <w:szCs w:val="32"/>
        </w:rPr>
        <w:t xml:space="preserve">0    </w:t>
      </w:r>
      <w:r w:rsidR="00911A1D" w:rsidRPr="00C54E15">
        <w:rPr>
          <w:smallCaps/>
          <w:sz w:val="32"/>
          <w:szCs w:val="32"/>
        </w:rPr>
        <w:t>Recap:</w:t>
      </w:r>
    </w:p>
    <w:p w14:paraId="6F858995" w14:textId="77777777" w:rsidR="00911A1D" w:rsidRDefault="00911A1D" w:rsidP="00911A1D"/>
    <w:p w14:paraId="70FC1C67" w14:textId="77777777" w:rsidR="00911A1D" w:rsidRDefault="00911A1D" w:rsidP="008A2C80">
      <w:pPr>
        <w:spacing w:after="160"/>
      </w:pPr>
      <w:r>
        <w:t>My project is looking at the relationship between covariates that describe different physical activities, namely swimming, biking, running, and walking. The covariates consist of variables detailing speed, distance, elevation change, etc. throughout the respective activity. Each activity is a single observation.</w:t>
      </w:r>
      <w:r w:rsidR="00E407A3">
        <w:t xml:space="preserve"> There were</w:t>
      </w:r>
      <w:r w:rsidR="00817DAB">
        <w:t xml:space="preserve"> ~700 runs, ~600 bikes, ~70 swims, and ~30 w</w:t>
      </w:r>
      <w:r w:rsidR="008012B2">
        <w:t>alks</w:t>
      </w:r>
      <w:r w:rsidR="006379B8">
        <w:t xml:space="preserve"> total</w:t>
      </w:r>
      <w:r w:rsidR="008012B2">
        <w:t>.</w:t>
      </w:r>
    </w:p>
    <w:p w14:paraId="12DA7E40" w14:textId="77777777" w:rsidR="0067335B" w:rsidRDefault="00911A1D" w:rsidP="008A2C80">
      <w:pPr>
        <w:spacing w:after="160"/>
      </w:pPr>
      <w:r>
        <w:t>For the linear regression the response variable that I am trying to predict is the start time of ea</w:t>
      </w:r>
      <w:r w:rsidR="00952455">
        <w:t>ch activity in units of decimal-</w:t>
      </w:r>
      <w:r>
        <w:t>hour-of-day. For the logistic regression I am trying to predict the correct activity (i.e. 1 of 4 classes).</w:t>
      </w:r>
    </w:p>
    <w:p w14:paraId="632A2734" w14:textId="77777777" w:rsidR="0067335B" w:rsidRDefault="0067335B" w:rsidP="008A2C80">
      <w:pPr>
        <w:spacing w:after="160"/>
      </w:pPr>
      <w:r>
        <w:t xml:space="preserve">To see a list of all the original covariates see Table </w:t>
      </w:r>
      <w:r w:rsidR="00695BC0">
        <w:t>A.</w:t>
      </w:r>
      <w:r>
        <w:t xml:space="preserve">1 in the Appendix. </w:t>
      </w:r>
    </w:p>
    <w:p w14:paraId="632EDA71" w14:textId="77777777" w:rsidR="00C54E15" w:rsidRDefault="00C54E15" w:rsidP="00911A1D"/>
    <w:p w14:paraId="177F181D" w14:textId="77777777" w:rsidR="00C54E15" w:rsidRPr="00C54E15" w:rsidRDefault="00C54E15" w:rsidP="0059484F">
      <w:pPr>
        <w:ind w:hanging="450"/>
        <w:rPr>
          <w:smallCaps/>
          <w:sz w:val="32"/>
          <w:szCs w:val="32"/>
        </w:rPr>
      </w:pPr>
      <w:r w:rsidRPr="00C54E15">
        <w:rPr>
          <w:smallCaps/>
          <w:sz w:val="32"/>
          <w:szCs w:val="32"/>
        </w:rPr>
        <w:t>1    Prediction on the Test Set</w:t>
      </w:r>
    </w:p>
    <w:p w14:paraId="01CCDC11" w14:textId="77777777" w:rsidR="00C54E15" w:rsidRDefault="00C54E15" w:rsidP="00911A1D"/>
    <w:p w14:paraId="2B232F40" w14:textId="77777777" w:rsidR="00B86AA6" w:rsidRDefault="007C6B1C" w:rsidP="00911A1D">
      <w:r>
        <w:t xml:space="preserve">Estimates of prediction error, </w:t>
      </w:r>
      <w:r w:rsidR="00E407A3">
        <w:t>MSE and accuracy</w:t>
      </w:r>
      <w:r>
        <w:t xml:space="preserve">, </w:t>
      </w:r>
      <w:r w:rsidR="00E407A3">
        <w:t xml:space="preserve">were both calculated by performing cross-validations across 10 folds of the </w:t>
      </w:r>
      <w:r w:rsidR="00E407A3" w:rsidRPr="00F305A0">
        <w:rPr>
          <w:u w:val="single"/>
        </w:rPr>
        <w:t>training data</w:t>
      </w:r>
      <w:r w:rsidR="00E407A3">
        <w:t>.</w:t>
      </w:r>
      <w:r w:rsidR="008F3602">
        <w:t xml:space="preserve"> </w:t>
      </w:r>
      <w:r w:rsidR="00C64D56">
        <w:t>Test error and estimates of prediction error are listed in Table 1.</w:t>
      </w:r>
    </w:p>
    <w:p w14:paraId="7FD87122" w14:textId="77777777" w:rsidR="00B86AA6" w:rsidRDefault="00B86AA6" w:rsidP="00911A1D"/>
    <w:p w14:paraId="2D790FC0" w14:textId="77777777" w:rsidR="00E407A3" w:rsidRDefault="00B86AA6" w:rsidP="00911A1D">
      <w:r w:rsidRPr="00B86AA6">
        <w:rPr>
          <w:i/>
        </w:rPr>
        <w:t>Model selection method:</w:t>
      </w:r>
      <w:r>
        <w:t xml:space="preserve"> </w:t>
      </w:r>
      <w:r w:rsidR="005E0C81">
        <w:t>For the linear regression, a</w:t>
      </w:r>
      <w:r w:rsidR="008F3602">
        <w:t xml:space="preserve"> backwards BIC method was applied to all individual and 2-way interaction terms to minimize MSE whilst also minimizing</w:t>
      </w:r>
      <w:r w:rsidR="00BD5D9B">
        <w:t xml:space="preserve"> complexity. For logistic regression </w:t>
      </w:r>
      <w:r>
        <w:t>the R-package ‘</w:t>
      </w:r>
      <w:proofErr w:type="spellStart"/>
      <w:r>
        <w:t>glmnet</w:t>
      </w:r>
      <w:proofErr w:type="spellEnd"/>
      <w:r>
        <w:t>’ was used. The model-selection function, ‘</w:t>
      </w:r>
      <w:proofErr w:type="spellStart"/>
      <w:r>
        <w:t>cv.glmnet</w:t>
      </w:r>
      <w:proofErr w:type="spellEnd"/>
      <w:r>
        <w:t xml:space="preserve">’ determines the ‘best’ model through an iterative process. Different lambdas are used to penalize larger coefficients in </w:t>
      </w:r>
      <w:r w:rsidR="00952455">
        <w:t>a</w:t>
      </w:r>
      <w:r>
        <w:t xml:space="preserve"> maximum likelihood </w:t>
      </w:r>
      <w:r w:rsidR="00952455">
        <w:t>estimate</w:t>
      </w:r>
      <w:r>
        <w:t>. The model corresponding to a lambda that yields the lowest mean CV error was chosen. I used a ridge regression method for lambda, and the iteration was conducted 100 times (enough for error convergence).</w:t>
      </w:r>
      <w:r w:rsidR="00330EC0">
        <w:t xml:space="preserve"> Chosen models are in Table A.2 of Appendix.</w:t>
      </w:r>
    </w:p>
    <w:p w14:paraId="185E0FE5" w14:textId="77777777" w:rsidR="00E407A3" w:rsidRDefault="00E407A3" w:rsidP="00911A1D"/>
    <w:p w14:paraId="6B94812E" w14:textId="77777777" w:rsidR="001C6C1E" w:rsidRPr="001C6C1E" w:rsidRDefault="001C6C1E" w:rsidP="001C6C1E">
      <w:pPr>
        <w:widowControl w:val="0"/>
        <w:autoSpaceDE w:val="0"/>
        <w:autoSpaceDN w:val="0"/>
        <w:adjustRightInd w:val="0"/>
        <w:spacing w:after="240" w:line="360" w:lineRule="atLeast"/>
        <w:rPr>
          <w:rFonts w:ascii="Times Roman" w:eastAsiaTheme="minorHAnsi" w:hAnsi="Times Roman" w:cs="Times Roman"/>
          <w:color w:val="FF0000"/>
          <w:sz w:val="20"/>
          <w:szCs w:val="20"/>
        </w:rPr>
      </w:pPr>
      <w:r>
        <w:rPr>
          <w:rFonts w:ascii="Times Roman" w:eastAsiaTheme="minorHAnsi" w:hAnsi="Times Roman" w:cs="Times Roman"/>
          <w:color w:val="FF0000"/>
          <w:sz w:val="20"/>
          <w:szCs w:val="20"/>
        </w:rPr>
        <w:t xml:space="preserve">A/B: </w:t>
      </w:r>
      <w:r w:rsidRPr="001C6C1E">
        <w:rPr>
          <w:rFonts w:ascii="Times Roman" w:eastAsiaTheme="minorHAnsi" w:hAnsi="Times Roman" w:cs="Times Roman"/>
          <w:color w:val="FF0000"/>
          <w:sz w:val="20"/>
          <w:szCs w:val="20"/>
        </w:rPr>
        <w:t xml:space="preserve">Take the best model you built for regression and for classification, and apply it to the test set you held out in the first part of the mini-project. Note the test error in each case; how does it compare to the estimate for test error that you derived previously (in part 2-c of your previous assignment)? </w:t>
      </w:r>
    </w:p>
    <w:p w14:paraId="3B2CBC5F" w14:textId="77777777" w:rsidR="001C6C1E" w:rsidRPr="001C6C1E" w:rsidRDefault="001C6C1E" w:rsidP="001C6C1E">
      <w:pPr>
        <w:widowControl w:val="0"/>
        <w:autoSpaceDE w:val="0"/>
        <w:autoSpaceDN w:val="0"/>
        <w:adjustRightInd w:val="0"/>
        <w:spacing w:after="240" w:line="360" w:lineRule="atLeast"/>
        <w:rPr>
          <w:rFonts w:ascii="Times Roman" w:eastAsiaTheme="minorHAnsi" w:hAnsi="Times Roman" w:cs="Times Roman"/>
          <w:color w:val="FF0000"/>
          <w:sz w:val="20"/>
          <w:szCs w:val="20"/>
        </w:rPr>
      </w:pPr>
      <w:r w:rsidRPr="001C6C1E">
        <w:rPr>
          <w:rFonts w:ascii="Times Roman" w:eastAsiaTheme="minorHAnsi" w:hAnsi="Times Roman" w:cs="Times Roman"/>
          <w:color w:val="FF0000"/>
          <w:sz w:val="20"/>
          <w:szCs w:val="20"/>
        </w:rPr>
        <w:t xml:space="preserve">We had asked you to think about whether your process might have made you optimistic in your estimate of test error. One way to see this is to compare the test error to the </w:t>
      </w:r>
      <w:r w:rsidRPr="001C6C1E">
        <w:rPr>
          <w:rFonts w:ascii="Times Roman" w:eastAsiaTheme="minorHAnsi" w:hAnsi="Times Roman" w:cs="Times Roman"/>
          <w:i/>
          <w:iCs/>
          <w:color w:val="FF0000"/>
          <w:sz w:val="20"/>
          <w:szCs w:val="20"/>
        </w:rPr>
        <w:t xml:space="preserve">first </w:t>
      </w:r>
      <w:r w:rsidRPr="001C6C1E">
        <w:rPr>
          <w:rFonts w:ascii="Times Roman" w:eastAsiaTheme="minorHAnsi" w:hAnsi="Times Roman" w:cs="Times Roman"/>
          <w:color w:val="FF0000"/>
          <w:sz w:val="20"/>
          <w:szCs w:val="20"/>
        </w:rPr>
        <w:t xml:space="preserve">models that you built (without the benefit of having compared many models on the training data already). </w:t>
      </w:r>
    </w:p>
    <w:p w14:paraId="3E434953" w14:textId="77777777" w:rsidR="001C6C1E" w:rsidRPr="001C6C1E" w:rsidRDefault="001C6C1E" w:rsidP="001C6C1E">
      <w:pPr>
        <w:widowControl w:val="0"/>
        <w:autoSpaceDE w:val="0"/>
        <w:autoSpaceDN w:val="0"/>
        <w:adjustRightInd w:val="0"/>
        <w:spacing w:after="240" w:line="360" w:lineRule="atLeast"/>
        <w:rPr>
          <w:rFonts w:ascii="Times Roman" w:eastAsiaTheme="minorHAnsi" w:hAnsi="Times Roman" w:cs="Times Roman"/>
          <w:color w:val="FF0000"/>
          <w:sz w:val="20"/>
          <w:szCs w:val="20"/>
        </w:rPr>
      </w:pPr>
      <w:r w:rsidRPr="001C6C1E">
        <w:rPr>
          <w:rFonts w:ascii="Times Roman" w:eastAsiaTheme="minorHAnsi" w:hAnsi="Times Roman" w:cs="Times Roman"/>
          <w:color w:val="FF0000"/>
          <w:sz w:val="20"/>
          <w:szCs w:val="20"/>
        </w:rPr>
        <w:t xml:space="preserve">With that in mind, compute the test error of the linear and logistic regression models that you built in part 1-c of the last assignment on your held out test set. How well do your previous estimates of test error for these models compare to what you find on the test set? </w:t>
      </w:r>
    </w:p>
    <w:p w14:paraId="3660D390" w14:textId="77777777" w:rsidR="001C6C1E" w:rsidRDefault="001C6C1E" w:rsidP="00911A1D"/>
    <w:p w14:paraId="3BA1100F" w14:textId="77777777" w:rsidR="00E407A3" w:rsidRPr="00E407A3" w:rsidRDefault="00E407A3" w:rsidP="00E407A3">
      <w:pPr>
        <w:spacing w:after="120"/>
        <w:rPr>
          <w:i/>
        </w:rPr>
      </w:pPr>
      <w:r w:rsidRPr="00E407A3">
        <w:rPr>
          <w:i/>
        </w:rPr>
        <w:t>Linear Regression:</w:t>
      </w:r>
    </w:p>
    <w:p w14:paraId="2CF1D3A3" w14:textId="77777777" w:rsidR="00B32615" w:rsidRDefault="00637F21" w:rsidP="008A2C80">
      <w:pPr>
        <w:spacing w:after="160"/>
        <w:ind w:hanging="634"/>
      </w:pPr>
      <w:r>
        <w:lastRenderedPageBreak/>
        <w:t>A/B</w:t>
      </w:r>
      <w:proofErr w:type="gramStart"/>
      <w:r>
        <w:t xml:space="preserve">:   </w:t>
      </w:r>
      <w:r w:rsidR="00EC5840">
        <w:t>The</w:t>
      </w:r>
      <w:proofErr w:type="gramEnd"/>
      <w:r w:rsidR="00EC5840">
        <w:t xml:space="preserve"> best model for prediction of t</w:t>
      </w:r>
      <w:r w:rsidR="00E407A3">
        <w:t>he continuous response variable</w:t>
      </w:r>
      <w:r w:rsidR="00EC5840">
        <w:t xml:space="preserve"> </w:t>
      </w:r>
      <w:r w:rsidR="00E407A3">
        <w:t>(start time of activity)</w:t>
      </w:r>
      <w:r w:rsidR="00EC5840">
        <w:t xml:space="preserve"> yielded </w:t>
      </w:r>
      <w:r w:rsidR="00EC5840" w:rsidRPr="007C6B1C">
        <w:rPr>
          <w:b/>
          <w:sz w:val="22"/>
          <w:szCs w:val="22"/>
        </w:rPr>
        <w:t>RM</w:t>
      </w:r>
      <w:r w:rsidR="00E407A3" w:rsidRPr="007C6B1C">
        <w:rPr>
          <w:b/>
          <w:sz w:val="22"/>
          <w:szCs w:val="22"/>
        </w:rPr>
        <w:t>SE = 3.38 h</w:t>
      </w:r>
      <w:r w:rsidR="002A10C5" w:rsidRPr="007C6B1C">
        <w:rPr>
          <w:b/>
          <w:sz w:val="22"/>
          <w:szCs w:val="22"/>
        </w:rPr>
        <w:t>ou</w:t>
      </w:r>
      <w:r w:rsidR="00E407A3" w:rsidRPr="007C6B1C">
        <w:rPr>
          <w:b/>
          <w:sz w:val="22"/>
          <w:szCs w:val="22"/>
        </w:rPr>
        <w:t>r</w:t>
      </w:r>
      <w:r w:rsidR="002A10C5" w:rsidRPr="007C6B1C">
        <w:rPr>
          <w:b/>
          <w:sz w:val="22"/>
          <w:szCs w:val="22"/>
        </w:rPr>
        <w:t>s</w:t>
      </w:r>
      <w:r w:rsidR="00E407A3">
        <w:t>. This suggests</w:t>
      </w:r>
      <w:r w:rsidR="00EC5840">
        <w:t xml:space="preserve"> that on average the model predicts within 4 hours of the</w:t>
      </w:r>
      <w:r w:rsidR="00E407A3">
        <w:t xml:space="preserve"> real</w:t>
      </w:r>
      <w:r w:rsidR="00EC5840">
        <w:t xml:space="preserve"> start time. This isn’t very good, given that the athlete that this model was trained on would only start any given activity within</w:t>
      </w:r>
      <w:r w:rsidR="001E4903">
        <w:t xml:space="preserve"> about a 15 hour range (~ 5</w:t>
      </w:r>
      <w:r w:rsidR="00EC5840">
        <w:t xml:space="preserve"> AM to 8</w:t>
      </w:r>
      <w:r w:rsidR="00E407A3">
        <w:t xml:space="preserve"> PM).</w:t>
      </w:r>
    </w:p>
    <w:p w14:paraId="5450D2EE" w14:textId="77777777" w:rsidR="0027540B" w:rsidRDefault="008F3602" w:rsidP="00B32615">
      <w:pPr>
        <w:spacing w:after="120"/>
      </w:pPr>
      <w:r>
        <w:t xml:space="preserve">Nonetheless, the model is used on </w:t>
      </w:r>
      <w:r w:rsidR="00B32615">
        <w:t>the test data</w:t>
      </w:r>
      <w:r w:rsidR="00F305A0">
        <w:t xml:space="preserve"> to get a true prediction error</w:t>
      </w:r>
      <w:r w:rsidR="00B32615">
        <w:t>.</w:t>
      </w:r>
      <w:r w:rsidR="007C6B1C">
        <w:t xml:space="preserve"> </w:t>
      </w:r>
      <w:r w:rsidR="00F305A0">
        <w:rPr>
          <w:b/>
          <w:sz w:val="22"/>
          <w:szCs w:val="22"/>
        </w:rPr>
        <w:t>RMSE = 3.57 h</w:t>
      </w:r>
      <w:r w:rsidR="007C6B1C">
        <w:t>. This isn’t much different from the slightly optimistic estimate of pred</w:t>
      </w:r>
      <w:r w:rsidR="00F305A0">
        <w:t>iction error given by the chosen model. The test error is comparable to the basic model design with a few covariates</w:t>
      </w:r>
      <w:r w:rsidR="00287FAA">
        <w:t xml:space="preserve"> (1</w:t>
      </w:r>
      <w:r w:rsidR="00F305A0">
        <w:t>c) (</w:t>
      </w:r>
      <w:r w:rsidR="00F305A0" w:rsidRPr="00F305A0">
        <w:rPr>
          <w:b/>
          <w:sz w:val="22"/>
          <w:szCs w:val="22"/>
        </w:rPr>
        <w:t>RMSE = 3.55 h</w:t>
      </w:r>
      <w:r w:rsidR="00F305A0">
        <w:t xml:space="preserve">), and only slightly better than the </w:t>
      </w:r>
      <w:r w:rsidR="00287FAA">
        <w:t>‘dumb’</w:t>
      </w:r>
      <w:r w:rsidR="00F305A0">
        <w:t xml:space="preserve"> model of predicti</w:t>
      </w:r>
      <w:bookmarkStart w:id="0" w:name="_GoBack"/>
      <w:bookmarkEnd w:id="0"/>
      <w:r w:rsidR="00F305A0">
        <w:t>ng the mean (</w:t>
      </w:r>
      <w:r w:rsidR="00F305A0" w:rsidRPr="00F305A0">
        <w:rPr>
          <w:b/>
          <w:sz w:val="22"/>
          <w:szCs w:val="22"/>
        </w:rPr>
        <w:t>RMSE = 3.75 h</w:t>
      </w:r>
      <w:r w:rsidR="00F305A0">
        <w:t>).</w:t>
      </w:r>
    </w:p>
    <w:p w14:paraId="3BB8CF93" w14:textId="77777777" w:rsidR="00287FAA" w:rsidRPr="00E407A3" w:rsidRDefault="00287FAA" w:rsidP="00287FAA">
      <w:pPr>
        <w:spacing w:after="120"/>
        <w:rPr>
          <w:i/>
        </w:rPr>
      </w:pPr>
      <w:r>
        <w:rPr>
          <w:i/>
        </w:rPr>
        <w:t>Logistic</w:t>
      </w:r>
      <w:r w:rsidRPr="00E407A3">
        <w:rPr>
          <w:i/>
        </w:rPr>
        <w:t xml:space="preserve"> Regression:</w:t>
      </w:r>
    </w:p>
    <w:p w14:paraId="3C000F72" w14:textId="77777777" w:rsidR="004D1E25" w:rsidRDefault="00637F21" w:rsidP="008A2C80">
      <w:pPr>
        <w:spacing w:after="160"/>
        <w:ind w:hanging="630"/>
      </w:pPr>
      <w:r>
        <w:t>A/B</w:t>
      </w:r>
      <w:proofErr w:type="gramStart"/>
      <w:r>
        <w:t xml:space="preserve">:   </w:t>
      </w:r>
      <w:r w:rsidR="00287FAA">
        <w:t>Since</w:t>
      </w:r>
      <w:proofErr w:type="gramEnd"/>
      <w:r w:rsidR="00287FAA">
        <w:t xml:space="preserve">, we care about the accuracy of prediction per activity (e.g. </w:t>
      </w:r>
      <w:proofErr w:type="spellStart"/>
      <w:r w:rsidR="00287FAA">
        <w:t>TP</w:t>
      </w:r>
      <w:r w:rsidR="00287FAA" w:rsidRPr="00500862">
        <w:rPr>
          <w:vertAlign w:val="subscript"/>
        </w:rPr>
        <w:t>run</w:t>
      </w:r>
      <w:proofErr w:type="spellEnd"/>
      <w:r w:rsidR="00287FAA">
        <w:t xml:space="preserve">/(total # of runs)), and not just overall model accuracy, the metric used to measure the model’s prediction ability was the average accuracy of the 4 individual accuracies. </w:t>
      </w:r>
      <w:r w:rsidR="00372F8F">
        <w:t xml:space="preserve">The chosen model does estimate an optimistic </w:t>
      </w:r>
      <w:r w:rsidR="00D51D90">
        <w:t xml:space="preserve">average </w:t>
      </w:r>
      <w:r w:rsidR="00372F8F">
        <w:t>accuracy (</w:t>
      </w:r>
      <w:r w:rsidR="00372F8F" w:rsidRPr="00372F8F">
        <w:rPr>
          <w:b/>
        </w:rPr>
        <w:t>98%</w:t>
      </w:r>
      <w:r w:rsidR="00372F8F">
        <w:t>) of the test accuracy (</w:t>
      </w:r>
      <w:r w:rsidR="00372F8F" w:rsidRPr="00372F8F">
        <w:rPr>
          <w:b/>
        </w:rPr>
        <w:t>83%</w:t>
      </w:r>
      <w:r w:rsidR="00372F8F">
        <w:t>), but the 2 base models are both well below (</w:t>
      </w:r>
      <w:r w:rsidR="00372F8F" w:rsidRPr="00372F8F">
        <w:rPr>
          <w:b/>
        </w:rPr>
        <w:t>50%</w:t>
      </w:r>
      <w:r w:rsidR="00372F8F">
        <w:t xml:space="preserve"> and </w:t>
      </w:r>
      <w:r w:rsidR="00372F8F" w:rsidRPr="00372F8F">
        <w:rPr>
          <w:b/>
        </w:rPr>
        <w:t>25%</w:t>
      </w:r>
      <w:r w:rsidR="00372F8F" w:rsidRPr="00372F8F">
        <w:t xml:space="preserve">) </w:t>
      </w:r>
      <w:r w:rsidR="004D1E25">
        <w:t>the test accuracy. The test accuracy of the base models compares to the estimated test err</w:t>
      </w:r>
      <w:r w:rsidR="008A2C80">
        <w:t xml:space="preserve">or of each model respectively. </w:t>
      </w:r>
    </w:p>
    <w:p w14:paraId="695D6878" w14:textId="77777777" w:rsidR="00BD3A95" w:rsidRDefault="004D1E25" w:rsidP="008A2C80">
      <w:pPr>
        <w:spacing w:after="160"/>
      </w:pPr>
      <w:r w:rsidRPr="00D25897">
        <w:rPr>
          <w:i/>
        </w:rPr>
        <w:t>Summary</w:t>
      </w:r>
      <w:r>
        <w:t xml:space="preserve">: </w:t>
      </w:r>
      <w:r w:rsidR="00372F8F">
        <w:t xml:space="preserve"> </w:t>
      </w:r>
      <w:r>
        <w:t xml:space="preserve">The overall prediction capacity of the linear regression model is nothing to write home about; the RMSE for all model cases </w:t>
      </w:r>
      <w:r w:rsidR="00560B55">
        <w:t>(3-4 h)</w:t>
      </w:r>
      <w:r>
        <w:t xml:space="preserve"> is on the order of the range in which the data exists (24 h). </w:t>
      </w:r>
      <w:r w:rsidR="00D25897">
        <w:t xml:space="preserve">This is likely due to the nature of the response variable (start time of activity), which may inherently exhibit large variance. Admittedly, this dataset was chosen with the classification problem in mind – start time of activity seemed to be the best candidate for a continuous response variable. </w:t>
      </w:r>
      <w:r w:rsidR="00427ABD">
        <w:t>The prediction ability of the classifier does quite well, however, it is much better at predicting ‘runs’ and ‘rides’ than ‘walks’ and ‘swims’. This is likely due to the smaller availability of the latter 2 activities, as well as the similarity of characteristics between them (e.g. both are slow speeds, and may both be on flat land, etc.).</w:t>
      </w:r>
      <w:r w:rsidR="00BD3A95" w:rsidRPr="00BD3A95">
        <w:t xml:space="preserve"> </w:t>
      </w:r>
    </w:p>
    <w:p w14:paraId="3F7DBE8D" w14:textId="77777777" w:rsidR="00C54E15" w:rsidRPr="00695BC0" w:rsidRDefault="00695BC0" w:rsidP="00B32615">
      <w:pPr>
        <w:spacing w:after="120"/>
        <w:rPr>
          <w:sz w:val="22"/>
          <w:szCs w:val="22"/>
        </w:rPr>
      </w:pPr>
      <w:r>
        <w:t>Table 1</w:t>
      </w:r>
      <w:r w:rsidRPr="00695BC0">
        <w:rPr>
          <w:sz w:val="22"/>
          <w:szCs w:val="22"/>
        </w:rPr>
        <w:t>: Prediction Error from Test Data and Test Error.</w:t>
      </w:r>
    </w:p>
    <w:tbl>
      <w:tblPr>
        <w:tblStyle w:val="TableGrid"/>
        <w:tblW w:w="9360" w:type="dxa"/>
        <w:tblInd w:w="-5" w:type="dxa"/>
        <w:tblLayout w:type="fixed"/>
        <w:tblLook w:val="04A0" w:firstRow="1" w:lastRow="0" w:firstColumn="1" w:lastColumn="0" w:noHBand="0" w:noVBand="1"/>
      </w:tblPr>
      <w:tblGrid>
        <w:gridCol w:w="2340"/>
        <w:gridCol w:w="1620"/>
        <w:gridCol w:w="2340"/>
        <w:gridCol w:w="3060"/>
      </w:tblGrid>
      <w:tr w:rsidR="00CA09E0" w:rsidRPr="00D045F3" w14:paraId="4C3EABE5" w14:textId="77777777" w:rsidTr="00CA09E0">
        <w:trPr>
          <w:trHeight w:val="288"/>
        </w:trPr>
        <w:tc>
          <w:tcPr>
            <w:tcW w:w="2340" w:type="dxa"/>
            <w:vAlign w:val="center"/>
          </w:tcPr>
          <w:p w14:paraId="560403D5" w14:textId="77777777" w:rsidR="00CA09E0" w:rsidRPr="00D045F3" w:rsidRDefault="00CA09E0" w:rsidP="005528EA">
            <w:pPr>
              <w:jc w:val="center"/>
              <w:rPr>
                <w:smallCaps/>
                <w:sz w:val="20"/>
                <w:szCs w:val="20"/>
              </w:rPr>
            </w:pPr>
          </w:p>
        </w:tc>
        <w:tc>
          <w:tcPr>
            <w:tcW w:w="1620" w:type="dxa"/>
            <w:vAlign w:val="center"/>
          </w:tcPr>
          <w:p w14:paraId="7313EFB2" w14:textId="77777777" w:rsidR="00CA09E0" w:rsidRPr="00D045F3" w:rsidRDefault="00CA09E0" w:rsidP="005528EA">
            <w:pPr>
              <w:jc w:val="center"/>
              <w:rPr>
                <w:smallCaps/>
                <w:sz w:val="20"/>
                <w:szCs w:val="20"/>
              </w:rPr>
            </w:pPr>
            <w:r w:rsidRPr="00D045F3">
              <w:rPr>
                <w:smallCaps/>
                <w:sz w:val="20"/>
                <w:szCs w:val="20"/>
              </w:rPr>
              <w:t>Model Name</w:t>
            </w:r>
          </w:p>
        </w:tc>
        <w:tc>
          <w:tcPr>
            <w:tcW w:w="2340" w:type="dxa"/>
            <w:tcMar>
              <w:left w:w="58" w:type="dxa"/>
              <w:right w:w="58" w:type="dxa"/>
            </w:tcMar>
            <w:vAlign w:val="center"/>
          </w:tcPr>
          <w:p w14:paraId="5EDF8064" w14:textId="77777777" w:rsidR="00CA09E0" w:rsidRDefault="00CA09E0" w:rsidP="005528EA">
            <w:pPr>
              <w:jc w:val="center"/>
              <w:rPr>
                <w:smallCaps/>
                <w:sz w:val="20"/>
                <w:szCs w:val="20"/>
              </w:rPr>
            </w:pPr>
            <w:r w:rsidRPr="00D045F3">
              <w:rPr>
                <w:smallCaps/>
                <w:sz w:val="20"/>
                <w:szCs w:val="20"/>
              </w:rPr>
              <w:t xml:space="preserve">Estimate of </w:t>
            </w:r>
          </w:p>
          <w:p w14:paraId="3F4D5891" w14:textId="77777777" w:rsidR="00CA09E0" w:rsidRPr="00D045F3" w:rsidRDefault="00CA09E0" w:rsidP="005528EA">
            <w:pPr>
              <w:jc w:val="center"/>
              <w:rPr>
                <w:smallCaps/>
                <w:sz w:val="20"/>
                <w:szCs w:val="20"/>
              </w:rPr>
            </w:pPr>
            <w:r w:rsidRPr="00D045F3">
              <w:rPr>
                <w:smallCaps/>
                <w:sz w:val="20"/>
                <w:szCs w:val="20"/>
              </w:rPr>
              <w:t>Prediction Error</w:t>
            </w:r>
          </w:p>
          <w:p w14:paraId="154B7D28" w14:textId="77777777" w:rsidR="00CA09E0" w:rsidRPr="00D045F3" w:rsidRDefault="00CA09E0" w:rsidP="005528EA">
            <w:pPr>
              <w:jc w:val="center"/>
              <w:rPr>
                <w:smallCaps/>
                <w:sz w:val="20"/>
                <w:szCs w:val="20"/>
              </w:rPr>
            </w:pPr>
            <w:r w:rsidRPr="00D045F3">
              <w:rPr>
                <w:smallCaps/>
                <w:sz w:val="20"/>
                <w:szCs w:val="20"/>
              </w:rPr>
              <w:t xml:space="preserve">(MSE, </w:t>
            </w:r>
            <w:r w:rsidRPr="00D045F3">
              <w:rPr>
                <w:sz w:val="20"/>
                <w:szCs w:val="20"/>
              </w:rPr>
              <w:t>h</w:t>
            </w:r>
            <w:r w:rsidRPr="00D045F3">
              <w:rPr>
                <w:smallCaps/>
                <w:sz w:val="20"/>
                <w:szCs w:val="20"/>
                <w:vertAlign w:val="superscript"/>
              </w:rPr>
              <w:t>2</w:t>
            </w:r>
            <w:r>
              <w:rPr>
                <w:smallCaps/>
                <w:sz w:val="20"/>
                <w:szCs w:val="20"/>
              </w:rPr>
              <w:t xml:space="preserve"> / Accuracy, %)</w:t>
            </w:r>
          </w:p>
        </w:tc>
        <w:tc>
          <w:tcPr>
            <w:tcW w:w="3060" w:type="dxa"/>
            <w:vAlign w:val="center"/>
          </w:tcPr>
          <w:p w14:paraId="0C0D3024" w14:textId="77777777" w:rsidR="00CA09E0" w:rsidRPr="00D045F3" w:rsidRDefault="00CA09E0" w:rsidP="005528EA">
            <w:pPr>
              <w:jc w:val="center"/>
              <w:rPr>
                <w:smallCaps/>
                <w:sz w:val="20"/>
                <w:szCs w:val="20"/>
              </w:rPr>
            </w:pPr>
            <w:r w:rsidRPr="00D045F3">
              <w:rPr>
                <w:smallCaps/>
                <w:sz w:val="20"/>
                <w:szCs w:val="20"/>
              </w:rPr>
              <w:t>Test</w:t>
            </w:r>
          </w:p>
          <w:p w14:paraId="70FC88ED" w14:textId="77777777" w:rsidR="00CA09E0" w:rsidRPr="00D045F3" w:rsidRDefault="00CA09E0" w:rsidP="005528EA">
            <w:pPr>
              <w:jc w:val="center"/>
              <w:rPr>
                <w:smallCaps/>
                <w:sz w:val="20"/>
                <w:szCs w:val="20"/>
              </w:rPr>
            </w:pPr>
            <w:r w:rsidRPr="00D045F3">
              <w:rPr>
                <w:smallCaps/>
                <w:sz w:val="20"/>
                <w:szCs w:val="20"/>
              </w:rPr>
              <w:t>Error</w:t>
            </w:r>
          </w:p>
          <w:p w14:paraId="231DE09D" w14:textId="77777777" w:rsidR="00CA09E0" w:rsidRPr="00D045F3" w:rsidRDefault="00CA09E0" w:rsidP="005528EA">
            <w:pPr>
              <w:jc w:val="center"/>
              <w:rPr>
                <w:smallCaps/>
                <w:sz w:val="20"/>
                <w:szCs w:val="20"/>
              </w:rPr>
            </w:pPr>
            <w:r w:rsidRPr="00D045F3">
              <w:rPr>
                <w:smallCaps/>
                <w:sz w:val="20"/>
                <w:szCs w:val="20"/>
              </w:rPr>
              <w:t xml:space="preserve">(MSE, </w:t>
            </w:r>
            <w:r w:rsidRPr="00D045F3">
              <w:rPr>
                <w:sz w:val="20"/>
                <w:szCs w:val="20"/>
              </w:rPr>
              <w:t>h</w:t>
            </w:r>
            <w:r w:rsidRPr="00D045F3">
              <w:rPr>
                <w:smallCaps/>
                <w:sz w:val="20"/>
                <w:szCs w:val="20"/>
                <w:vertAlign w:val="superscript"/>
              </w:rPr>
              <w:t>2</w:t>
            </w:r>
            <w:r>
              <w:rPr>
                <w:smallCaps/>
                <w:sz w:val="20"/>
                <w:szCs w:val="20"/>
              </w:rPr>
              <w:t>/ Accuracy, %)</w:t>
            </w:r>
          </w:p>
        </w:tc>
      </w:tr>
      <w:tr w:rsidR="00CA09E0" w:rsidRPr="00483579" w14:paraId="517FD693" w14:textId="77777777" w:rsidTr="00CA09E0">
        <w:trPr>
          <w:trHeight w:val="288"/>
        </w:trPr>
        <w:tc>
          <w:tcPr>
            <w:tcW w:w="2340" w:type="dxa"/>
            <w:vMerge w:val="restart"/>
            <w:tcMar>
              <w:left w:w="58" w:type="dxa"/>
              <w:right w:w="58" w:type="dxa"/>
            </w:tcMar>
            <w:vAlign w:val="center"/>
          </w:tcPr>
          <w:p w14:paraId="1B554743" w14:textId="77777777" w:rsidR="00CA09E0" w:rsidRPr="00D045F3" w:rsidRDefault="00CA09E0" w:rsidP="005528EA">
            <w:pPr>
              <w:jc w:val="center"/>
              <w:rPr>
                <w:smallCaps/>
                <w:sz w:val="20"/>
                <w:szCs w:val="20"/>
              </w:rPr>
            </w:pPr>
            <w:r w:rsidRPr="00D045F3">
              <w:rPr>
                <w:smallCaps/>
                <w:sz w:val="20"/>
                <w:szCs w:val="20"/>
              </w:rPr>
              <w:t>Linear Regression</w:t>
            </w:r>
          </w:p>
        </w:tc>
        <w:tc>
          <w:tcPr>
            <w:tcW w:w="1620" w:type="dxa"/>
            <w:vAlign w:val="center"/>
          </w:tcPr>
          <w:p w14:paraId="319B8B5D" w14:textId="77777777" w:rsidR="00CA09E0" w:rsidRPr="00D045F3" w:rsidRDefault="00CA09E0" w:rsidP="005528EA">
            <w:pPr>
              <w:jc w:val="center"/>
              <w:rPr>
                <w:sz w:val="18"/>
                <w:szCs w:val="18"/>
              </w:rPr>
            </w:pPr>
            <w:r w:rsidRPr="00D045F3">
              <w:rPr>
                <w:sz w:val="18"/>
                <w:szCs w:val="18"/>
              </w:rPr>
              <w:t>Base 1</w:t>
            </w:r>
            <w:r w:rsidR="001E4903">
              <w:rPr>
                <w:sz w:val="18"/>
                <w:szCs w:val="18"/>
              </w:rPr>
              <w:t xml:space="preserve"> - mean</w:t>
            </w:r>
          </w:p>
        </w:tc>
        <w:tc>
          <w:tcPr>
            <w:tcW w:w="2340" w:type="dxa"/>
            <w:tcMar>
              <w:left w:w="58" w:type="dxa"/>
              <w:right w:w="58" w:type="dxa"/>
            </w:tcMar>
            <w:vAlign w:val="center"/>
          </w:tcPr>
          <w:p w14:paraId="373E4734" w14:textId="77777777" w:rsidR="00CA09E0" w:rsidRPr="00D045F3" w:rsidRDefault="00CA09E0" w:rsidP="005528EA">
            <w:pPr>
              <w:jc w:val="center"/>
              <w:rPr>
                <w:sz w:val="18"/>
                <w:szCs w:val="18"/>
              </w:rPr>
            </w:pPr>
            <w:r w:rsidRPr="00D045F3">
              <w:rPr>
                <w:sz w:val="18"/>
                <w:szCs w:val="18"/>
              </w:rPr>
              <w:t>14.10</w:t>
            </w:r>
          </w:p>
        </w:tc>
        <w:tc>
          <w:tcPr>
            <w:tcW w:w="3060" w:type="dxa"/>
            <w:vAlign w:val="center"/>
          </w:tcPr>
          <w:p w14:paraId="6B3E5640" w14:textId="77777777" w:rsidR="00CA09E0" w:rsidRPr="00D045F3" w:rsidRDefault="00CA09E0" w:rsidP="005528EA">
            <w:pPr>
              <w:jc w:val="center"/>
              <w:rPr>
                <w:sz w:val="18"/>
                <w:szCs w:val="18"/>
              </w:rPr>
            </w:pPr>
            <w:r w:rsidRPr="00D045F3">
              <w:rPr>
                <w:sz w:val="18"/>
                <w:szCs w:val="18"/>
              </w:rPr>
              <w:t>14.63</w:t>
            </w:r>
          </w:p>
        </w:tc>
      </w:tr>
      <w:tr w:rsidR="00CA09E0" w:rsidRPr="00483579" w14:paraId="058D5BBC" w14:textId="77777777" w:rsidTr="00CA09E0">
        <w:trPr>
          <w:trHeight w:val="288"/>
        </w:trPr>
        <w:tc>
          <w:tcPr>
            <w:tcW w:w="2340" w:type="dxa"/>
            <w:vMerge/>
            <w:vAlign w:val="center"/>
          </w:tcPr>
          <w:p w14:paraId="3057B306" w14:textId="77777777" w:rsidR="00CA09E0" w:rsidRPr="00D045F3" w:rsidRDefault="00CA09E0" w:rsidP="005528EA">
            <w:pPr>
              <w:jc w:val="center"/>
              <w:rPr>
                <w:sz w:val="18"/>
                <w:szCs w:val="18"/>
              </w:rPr>
            </w:pPr>
          </w:p>
        </w:tc>
        <w:tc>
          <w:tcPr>
            <w:tcW w:w="1620" w:type="dxa"/>
            <w:vAlign w:val="center"/>
          </w:tcPr>
          <w:p w14:paraId="2F7BBD0E" w14:textId="77777777" w:rsidR="00CA09E0" w:rsidRPr="00D045F3" w:rsidRDefault="00CA09E0" w:rsidP="005528EA">
            <w:pPr>
              <w:jc w:val="center"/>
              <w:rPr>
                <w:sz w:val="18"/>
                <w:szCs w:val="18"/>
              </w:rPr>
            </w:pPr>
            <w:r w:rsidRPr="00D045F3">
              <w:rPr>
                <w:sz w:val="18"/>
                <w:szCs w:val="18"/>
              </w:rPr>
              <w:t>Base 2</w:t>
            </w:r>
            <w:r w:rsidR="001E4903">
              <w:rPr>
                <w:sz w:val="18"/>
                <w:szCs w:val="18"/>
              </w:rPr>
              <w:t xml:space="preserve"> – few </w:t>
            </w:r>
            <w:proofErr w:type="spellStart"/>
            <w:r w:rsidR="001E4903">
              <w:rPr>
                <w:sz w:val="18"/>
                <w:szCs w:val="18"/>
              </w:rPr>
              <w:t>covar</w:t>
            </w:r>
            <w:proofErr w:type="spellEnd"/>
          </w:p>
        </w:tc>
        <w:tc>
          <w:tcPr>
            <w:tcW w:w="2340" w:type="dxa"/>
            <w:tcMar>
              <w:left w:w="58" w:type="dxa"/>
              <w:right w:w="58" w:type="dxa"/>
            </w:tcMar>
            <w:vAlign w:val="center"/>
          </w:tcPr>
          <w:p w14:paraId="39108DB0" w14:textId="77777777" w:rsidR="00CA09E0" w:rsidRPr="00D045F3" w:rsidRDefault="00CA09E0" w:rsidP="005528EA">
            <w:pPr>
              <w:jc w:val="center"/>
              <w:rPr>
                <w:sz w:val="18"/>
                <w:szCs w:val="18"/>
              </w:rPr>
            </w:pPr>
            <w:r w:rsidRPr="00D045F3">
              <w:rPr>
                <w:sz w:val="18"/>
                <w:szCs w:val="18"/>
              </w:rPr>
              <w:t>12.64</w:t>
            </w:r>
          </w:p>
        </w:tc>
        <w:tc>
          <w:tcPr>
            <w:tcW w:w="3060" w:type="dxa"/>
            <w:vAlign w:val="center"/>
          </w:tcPr>
          <w:p w14:paraId="4B187D57" w14:textId="77777777" w:rsidR="00CA09E0" w:rsidRPr="00D045F3" w:rsidRDefault="00CA09E0" w:rsidP="005528EA">
            <w:pPr>
              <w:jc w:val="center"/>
              <w:rPr>
                <w:sz w:val="18"/>
                <w:szCs w:val="18"/>
              </w:rPr>
            </w:pPr>
            <w:r w:rsidRPr="00D045F3">
              <w:rPr>
                <w:sz w:val="18"/>
                <w:szCs w:val="18"/>
              </w:rPr>
              <w:t>12.81</w:t>
            </w:r>
          </w:p>
        </w:tc>
      </w:tr>
      <w:tr w:rsidR="00CA09E0" w14:paraId="5E48C375" w14:textId="77777777" w:rsidTr="00CA09E0">
        <w:trPr>
          <w:trHeight w:val="288"/>
        </w:trPr>
        <w:tc>
          <w:tcPr>
            <w:tcW w:w="2340" w:type="dxa"/>
            <w:vMerge/>
            <w:tcMar>
              <w:left w:w="58" w:type="dxa"/>
              <w:right w:w="29" w:type="dxa"/>
            </w:tcMar>
            <w:vAlign w:val="center"/>
          </w:tcPr>
          <w:p w14:paraId="1B04E8B5" w14:textId="77777777" w:rsidR="00CA09E0" w:rsidRPr="00D045F3" w:rsidRDefault="00CA09E0" w:rsidP="005528EA">
            <w:pPr>
              <w:jc w:val="center"/>
              <w:rPr>
                <w:sz w:val="18"/>
                <w:szCs w:val="18"/>
              </w:rPr>
            </w:pPr>
          </w:p>
        </w:tc>
        <w:tc>
          <w:tcPr>
            <w:tcW w:w="1620" w:type="dxa"/>
            <w:tcMar>
              <w:left w:w="58" w:type="dxa"/>
              <w:right w:w="29" w:type="dxa"/>
            </w:tcMar>
            <w:vAlign w:val="center"/>
          </w:tcPr>
          <w:p w14:paraId="26601E14" w14:textId="77777777" w:rsidR="00CA09E0" w:rsidRPr="00D045F3" w:rsidRDefault="00CA09E0" w:rsidP="005528EA">
            <w:pPr>
              <w:jc w:val="center"/>
              <w:rPr>
                <w:sz w:val="18"/>
                <w:szCs w:val="18"/>
              </w:rPr>
            </w:pPr>
            <w:r w:rsidRPr="00D045F3">
              <w:rPr>
                <w:sz w:val="18"/>
                <w:szCs w:val="18"/>
              </w:rPr>
              <w:t>Chosen model</w:t>
            </w:r>
          </w:p>
        </w:tc>
        <w:tc>
          <w:tcPr>
            <w:tcW w:w="2340" w:type="dxa"/>
            <w:tcMar>
              <w:left w:w="58" w:type="dxa"/>
              <w:right w:w="58" w:type="dxa"/>
            </w:tcMar>
            <w:vAlign w:val="center"/>
          </w:tcPr>
          <w:p w14:paraId="506EB331" w14:textId="77777777" w:rsidR="00CA09E0" w:rsidRPr="00D045F3" w:rsidRDefault="00CA09E0" w:rsidP="005528EA">
            <w:pPr>
              <w:jc w:val="center"/>
              <w:rPr>
                <w:sz w:val="18"/>
                <w:szCs w:val="18"/>
              </w:rPr>
            </w:pPr>
            <w:r w:rsidRPr="00D045F3">
              <w:rPr>
                <w:sz w:val="18"/>
                <w:szCs w:val="18"/>
              </w:rPr>
              <w:t>11.45</w:t>
            </w:r>
          </w:p>
        </w:tc>
        <w:tc>
          <w:tcPr>
            <w:tcW w:w="3060" w:type="dxa"/>
            <w:vAlign w:val="center"/>
          </w:tcPr>
          <w:p w14:paraId="41DD350B" w14:textId="77777777" w:rsidR="00CA09E0" w:rsidRPr="00D045F3" w:rsidRDefault="00CA09E0" w:rsidP="005528EA">
            <w:pPr>
              <w:jc w:val="center"/>
              <w:rPr>
                <w:b/>
                <w:sz w:val="18"/>
                <w:szCs w:val="18"/>
              </w:rPr>
            </w:pPr>
            <w:r w:rsidRPr="00112488">
              <w:rPr>
                <w:b/>
                <w:color w:val="FF0000"/>
                <w:sz w:val="18"/>
                <w:szCs w:val="18"/>
              </w:rPr>
              <w:t>12.77</w:t>
            </w:r>
          </w:p>
        </w:tc>
      </w:tr>
      <w:tr w:rsidR="00CA09E0" w14:paraId="59634EE4" w14:textId="77777777" w:rsidTr="00CA09E0">
        <w:trPr>
          <w:trHeight w:val="288"/>
        </w:trPr>
        <w:tc>
          <w:tcPr>
            <w:tcW w:w="2340" w:type="dxa"/>
            <w:vMerge w:val="restart"/>
            <w:vAlign w:val="center"/>
          </w:tcPr>
          <w:p w14:paraId="287F3EE4" w14:textId="77777777" w:rsidR="00CA09E0" w:rsidRPr="00D045F3" w:rsidRDefault="00CA09E0" w:rsidP="00B05BAA">
            <w:pPr>
              <w:jc w:val="center"/>
              <w:rPr>
                <w:sz w:val="20"/>
                <w:szCs w:val="20"/>
              </w:rPr>
            </w:pPr>
            <w:r w:rsidRPr="00D045F3">
              <w:rPr>
                <w:sz w:val="20"/>
                <w:szCs w:val="20"/>
              </w:rPr>
              <w:t>Logistic Regression</w:t>
            </w:r>
          </w:p>
        </w:tc>
        <w:tc>
          <w:tcPr>
            <w:tcW w:w="1620" w:type="dxa"/>
            <w:vAlign w:val="center"/>
          </w:tcPr>
          <w:p w14:paraId="349C6D12" w14:textId="77777777" w:rsidR="00CA09E0" w:rsidRPr="00D045F3" w:rsidRDefault="00CA09E0" w:rsidP="00B05BAA">
            <w:pPr>
              <w:jc w:val="center"/>
              <w:rPr>
                <w:sz w:val="18"/>
                <w:szCs w:val="18"/>
              </w:rPr>
            </w:pPr>
            <w:r w:rsidRPr="00D045F3">
              <w:rPr>
                <w:sz w:val="18"/>
                <w:szCs w:val="18"/>
              </w:rPr>
              <w:t>Base 1</w:t>
            </w:r>
            <w:r w:rsidR="001E4903">
              <w:rPr>
                <w:sz w:val="18"/>
                <w:szCs w:val="18"/>
              </w:rPr>
              <w:t xml:space="preserve"> - mean</w:t>
            </w:r>
          </w:p>
        </w:tc>
        <w:tc>
          <w:tcPr>
            <w:tcW w:w="2340" w:type="dxa"/>
            <w:tcMar>
              <w:left w:w="58" w:type="dxa"/>
              <w:right w:w="58" w:type="dxa"/>
            </w:tcMar>
            <w:vAlign w:val="center"/>
          </w:tcPr>
          <w:p w14:paraId="701126E0" w14:textId="77777777" w:rsidR="00CA09E0" w:rsidRPr="00D045F3" w:rsidRDefault="00CA09E0" w:rsidP="00B05BAA">
            <w:pPr>
              <w:jc w:val="right"/>
              <w:rPr>
                <w:sz w:val="18"/>
                <w:szCs w:val="18"/>
              </w:rPr>
            </w:pPr>
            <w:r w:rsidRPr="00D045F3">
              <w:rPr>
                <w:sz w:val="18"/>
                <w:szCs w:val="18"/>
              </w:rPr>
              <w:t>Total:   51.58 %</w:t>
            </w:r>
          </w:p>
          <w:p w14:paraId="5D0D4952" w14:textId="77777777" w:rsidR="00CA09E0" w:rsidRPr="00D045F3" w:rsidRDefault="00CA09E0" w:rsidP="00B05BAA">
            <w:pPr>
              <w:jc w:val="right"/>
              <w:rPr>
                <w:sz w:val="18"/>
                <w:szCs w:val="18"/>
              </w:rPr>
            </w:pPr>
            <w:r w:rsidRPr="00D045F3">
              <w:rPr>
                <w:sz w:val="18"/>
                <w:szCs w:val="18"/>
              </w:rPr>
              <w:t>Walk:          0 %</w:t>
            </w:r>
          </w:p>
          <w:p w14:paraId="61C2C8FF" w14:textId="77777777" w:rsidR="00CA09E0" w:rsidRPr="00D045F3" w:rsidRDefault="00CA09E0" w:rsidP="00B05BAA">
            <w:pPr>
              <w:jc w:val="right"/>
              <w:rPr>
                <w:sz w:val="18"/>
                <w:szCs w:val="18"/>
              </w:rPr>
            </w:pPr>
            <w:r w:rsidRPr="00D045F3">
              <w:rPr>
                <w:sz w:val="18"/>
                <w:szCs w:val="18"/>
              </w:rPr>
              <w:t>Swim:          0 %</w:t>
            </w:r>
          </w:p>
          <w:p w14:paraId="08A5C24C" w14:textId="77777777" w:rsidR="00CA09E0" w:rsidRPr="00D045F3" w:rsidRDefault="00CA09E0" w:rsidP="00B05BAA">
            <w:pPr>
              <w:jc w:val="right"/>
              <w:rPr>
                <w:sz w:val="18"/>
                <w:szCs w:val="18"/>
              </w:rPr>
            </w:pPr>
            <w:r w:rsidRPr="00D045F3">
              <w:rPr>
                <w:sz w:val="18"/>
                <w:szCs w:val="18"/>
              </w:rPr>
              <w:t>Run:      100 %</w:t>
            </w:r>
          </w:p>
          <w:p w14:paraId="5A1B810D" w14:textId="77777777" w:rsidR="00CA09E0" w:rsidRPr="00D045F3" w:rsidRDefault="00CA09E0" w:rsidP="00CA09E0">
            <w:pPr>
              <w:jc w:val="right"/>
              <w:rPr>
                <w:sz w:val="18"/>
                <w:szCs w:val="18"/>
              </w:rPr>
            </w:pPr>
            <w:r w:rsidRPr="00D045F3">
              <w:rPr>
                <w:sz w:val="18"/>
                <w:szCs w:val="18"/>
              </w:rPr>
              <w:t>Ride:          0 %</w:t>
            </w:r>
          </w:p>
          <w:p w14:paraId="6C32A656" w14:textId="77777777" w:rsidR="00CA09E0" w:rsidRPr="00D045F3" w:rsidRDefault="00CA09E0" w:rsidP="00CA09E0">
            <w:pPr>
              <w:spacing w:before="20"/>
              <w:jc w:val="right"/>
              <w:rPr>
                <w:b/>
                <w:sz w:val="18"/>
                <w:szCs w:val="18"/>
              </w:rPr>
            </w:pPr>
            <w:r w:rsidRPr="00D045F3">
              <w:rPr>
                <w:b/>
                <w:sz w:val="18"/>
                <w:szCs w:val="18"/>
              </w:rPr>
              <w:t>Average Accuracy: 25 %</w:t>
            </w:r>
          </w:p>
        </w:tc>
        <w:tc>
          <w:tcPr>
            <w:tcW w:w="3060" w:type="dxa"/>
            <w:vAlign w:val="center"/>
          </w:tcPr>
          <w:p w14:paraId="6E24308B" w14:textId="77777777" w:rsidR="00CA09E0" w:rsidRPr="00D045F3" w:rsidRDefault="00CA09E0" w:rsidP="00B05BAA">
            <w:pPr>
              <w:jc w:val="right"/>
              <w:rPr>
                <w:sz w:val="18"/>
                <w:szCs w:val="18"/>
              </w:rPr>
            </w:pPr>
            <w:r w:rsidRPr="00D045F3">
              <w:rPr>
                <w:sz w:val="18"/>
                <w:szCs w:val="18"/>
              </w:rPr>
              <w:t>Total:   50.17 %</w:t>
            </w:r>
          </w:p>
          <w:p w14:paraId="7D6735B6" w14:textId="77777777" w:rsidR="00CA09E0" w:rsidRPr="00D045F3" w:rsidRDefault="00CA09E0" w:rsidP="00B05BAA">
            <w:pPr>
              <w:jc w:val="right"/>
              <w:rPr>
                <w:sz w:val="18"/>
                <w:szCs w:val="18"/>
              </w:rPr>
            </w:pPr>
            <w:r w:rsidRPr="00D045F3">
              <w:rPr>
                <w:sz w:val="18"/>
                <w:szCs w:val="18"/>
              </w:rPr>
              <w:t>Walk:          0 %</w:t>
            </w:r>
          </w:p>
          <w:p w14:paraId="7B8472A3" w14:textId="77777777" w:rsidR="00CA09E0" w:rsidRPr="00D045F3" w:rsidRDefault="00CA09E0" w:rsidP="00B05BAA">
            <w:pPr>
              <w:jc w:val="right"/>
              <w:rPr>
                <w:sz w:val="18"/>
                <w:szCs w:val="18"/>
              </w:rPr>
            </w:pPr>
            <w:r w:rsidRPr="00D045F3">
              <w:rPr>
                <w:sz w:val="18"/>
                <w:szCs w:val="18"/>
              </w:rPr>
              <w:t>Swim:          0 %</w:t>
            </w:r>
          </w:p>
          <w:p w14:paraId="232ECA3B" w14:textId="77777777" w:rsidR="00CA09E0" w:rsidRPr="00D045F3" w:rsidRDefault="00CA09E0" w:rsidP="00B05BAA">
            <w:pPr>
              <w:jc w:val="right"/>
              <w:rPr>
                <w:sz w:val="18"/>
                <w:szCs w:val="18"/>
              </w:rPr>
            </w:pPr>
            <w:r w:rsidRPr="00D045F3">
              <w:rPr>
                <w:sz w:val="18"/>
                <w:szCs w:val="18"/>
              </w:rPr>
              <w:t>Run:      100 %</w:t>
            </w:r>
          </w:p>
          <w:p w14:paraId="55110C61" w14:textId="77777777" w:rsidR="00CA09E0" w:rsidRPr="00D045F3" w:rsidRDefault="00CA09E0" w:rsidP="00CA09E0">
            <w:pPr>
              <w:jc w:val="right"/>
              <w:rPr>
                <w:sz w:val="18"/>
                <w:szCs w:val="18"/>
              </w:rPr>
            </w:pPr>
            <w:r w:rsidRPr="00D045F3">
              <w:rPr>
                <w:sz w:val="18"/>
                <w:szCs w:val="18"/>
              </w:rPr>
              <w:t>Ride:          0 %</w:t>
            </w:r>
          </w:p>
          <w:p w14:paraId="0A14C201" w14:textId="77777777" w:rsidR="00CA09E0" w:rsidRPr="00D045F3" w:rsidRDefault="00CA09E0" w:rsidP="00CA09E0">
            <w:pPr>
              <w:spacing w:before="20"/>
              <w:jc w:val="right"/>
              <w:rPr>
                <w:b/>
                <w:sz w:val="18"/>
                <w:szCs w:val="18"/>
              </w:rPr>
            </w:pPr>
            <w:r w:rsidRPr="00D045F3">
              <w:rPr>
                <w:b/>
                <w:sz w:val="18"/>
                <w:szCs w:val="18"/>
              </w:rPr>
              <w:t>Average Accuracy: 25 %</w:t>
            </w:r>
          </w:p>
        </w:tc>
      </w:tr>
      <w:tr w:rsidR="00CA09E0" w14:paraId="20C2F7DB" w14:textId="77777777" w:rsidTr="00CA09E0">
        <w:trPr>
          <w:trHeight w:val="288"/>
        </w:trPr>
        <w:tc>
          <w:tcPr>
            <w:tcW w:w="2340" w:type="dxa"/>
            <w:vMerge/>
          </w:tcPr>
          <w:p w14:paraId="51D67950" w14:textId="77777777" w:rsidR="00CA09E0" w:rsidRPr="00D045F3" w:rsidRDefault="00CA09E0" w:rsidP="00B05BAA">
            <w:pPr>
              <w:rPr>
                <w:sz w:val="18"/>
                <w:szCs w:val="18"/>
              </w:rPr>
            </w:pPr>
          </w:p>
        </w:tc>
        <w:tc>
          <w:tcPr>
            <w:tcW w:w="1620" w:type="dxa"/>
            <w:vAlign w:val="center"/>
          </w:tcPr>
          <w:p w14:paraId="2BF8CEE6" w14:textId="77777777" w:rsidR="00CA09E0" w:rsidRPr="00D045F3" w:rsidRDefault="00CA09E0" w:rsidP="00B05BAA">
            <w:pPr>
              <w:jc w:val="center"/>
              <w:rPr>
                <w:sz w:val="18"/>
                <w:szCs w:val="18"/>
              </w:rPr>
            </w:pPr>
            <w:r w:rsidRPr="00D045F3">
              <w:rPr>
                <w:sz w:val="18"/>
                <w:szCs w:val="18"/>
              </w:rPr>
              <w:t>Base 2</w:t>
            </w:r>
            <w:r w:rsidR="001E4903">
              <w:rPr>
                <w:sz w:val="18"/>
                <w:szCs w:val="18"/>
              </w:rPr>
              <w:t xml:space="preserve"> – few </w:t>
            </w:r>
            <w:proofErr w:type="spellStart"/>
            <w:r w:rsidR="001E4903">
              <w:rPr>
                <w:sz w:val="18"/>
                <w:szCs w:val="18"/>
              </w:rPr>
              <w:t>covar</w:t>
            </w:r>
            <w:proofErr w:type="spellEnd"/>
          </w:p>
        </w:tc>
        <w:tc>
          <w:tcPr>
            <w:tcW w:w="2340" w:type="dxa"/>
            <w:tcMar>
              <w:left w:w="58" w:type="dxa"/>
              <w:right w:w="58" w:type="dxa"/>
            </w:tcMar>
            <w:vAlign w:val="center"/>
          </w:tcPr>
          <w:p w14:paraId="0326296C" w14:textId="77777777" w:rsidR="00CA09E0" w:rsidRPr="00D045F3" w:rsidRDefault="00CA09E0" w:rsidP="00B05BAA">
            <w:pPr>
              <w:jc w:val="right"/>
              <w:rPr>
                <w:sz w:val="18"/>
                <w:szCs w:val="18"/>
              </w:rPr>
            </w:pPr>
            <w:r w:rsidRPr="00D045F3">
              <w:rPr>
                <w:sz w:val="18"/>
                <w:szCs w:val="18"/>
              </w:rPr>
              <w:t>Total:   92.66 %</w:t>
            </w:r>
          </w:p>
          <w:p w14:paraId="6A0FBBDF" w14:textId="77777777" w:rsidR="00CA09E0" w:rsidRPr="00D045F3" w:rsidRDefault="00CA09E0" w:rsidP="00B05BAA">
            <w:pPr>
              <w:jc w:val="right"/>
              <w:rPr>
                <w:sz w:val="18"/>
                <w:szCs w:val="18"/>
              </w:rPr>
            </w:pPr>
            <w:r w:rsidRPr="00D045F3">
              <w:rPr>
                <w:sz w:val="18"/>
                <w:szCs w:val="18"/>
              </w:rPr>
              <w:t>Walk:          0 %</w:t>
            </w:r>
          </w:p>
          <w:p w14:paraId="78A73739" w14:textId="77777777" w:rsidR="00CA09E0" w:rsidRPr="00D045F3" w:rsidRDefault="00CA09E0" w:rsidP="00B05BAA">
            <w:pPr>
              <w:jc w:val="right"/>
              <w:rPr>
                <w:sz w:val="18"/>
                <w:szCs w:val="18"/>
              </w:rPr>
            </w:pPr>
            <w:r w:rsidRPr="00D045F3">
              <w:rPr>
                <w:sz w:val="18"/>
                <w:szCs w:val="18"/>
              </w:rPr>
              <w:t>Swim:     5.26 %</w:t>
            </w:r>
          </w:p>
          <w:p w14:paraId="41FE750D" w14:textId="77777777" w:rsidR="00CA09E0" w:rsidRPr="00D045F3" w:rsidRDefault="00CA09E0" w:rsidP="00B05BAA">
            <w:pPr>
              <w:jc w:val="right"/>
              <w:rPr>
                <w:sz w:val="18"/>
                <w:szCs w:val="18"/>
              </w:rPr>
            </w:pPr>
            <w:r w:rsidRPr="00D045F3">
              <w:rPr>
                <w:sz w:val="18"/>
                <w:szCs w:val="18"/>
              </w:rPr>
              <w:t>Run:   99.83 %</w:t>
            </w:r>
          </w:p>
          <w:p w14:paraId="59DD4A90" w14:textId="77777777" w:rsidR="00CA09E0" w:rsidRPr="00D045F3" w:rsidRDefault="00CA09E0" w:rsidP="00CA09E0">
            <w:pPr>
              <w:jc w:val="right"/>
              <w:rPr>
                <w:sz w:val="18"/>
                <w:szCs w:val="18"/>
              </w:rPr>
            </w:pPr>
            <w:r w:rsidRPr="00D045F3">
              <w:rPr>
                <w:sz w:val="18"/>
                <w:szCs w:val="18"/>
              </w:rPr>
              <w:t>Ride:   96.73 %</w:t>
            </w:r>
          </w:p>
          <w:p w14:paraId="19826429" w14:textId="77777777" w:rsidR="00CA09E0" w:rsidRPr="00D045F3" w:rsidRDefault="00CA09E0" w:rsidP="00CA09E0">
            <w:pPr>
              <w:spacing w:before="20"/>
              <w:jc w:val="right"/>
              <w:rPr>
                <w:b/>
                <w:sz w:val="18"/>
                <w:szCs w:val="18"/>
              </w:rPr>
            </w:pPr>
            <w:r w:rsidRPr="00D045F3">
              <w:rPr>
                <w:b/>
                <w:sz w:val="18"/>
                <w:szCs w:val="18"/>
              </w:rPr>
              <w:t>Average Accuracy: 50.46 %</w:t>
            </w:r>
          </w:p>
        </w:tc>
        <w:tc>
          <w:tcPr>
            <w:tcW w:w="3060" w:type="dxa"/>
            <w:vAlign w:val="center"/>
          </w:tcPr>
          <w:p w14:paraId="3A49374F" w14:textId="77777777" w:rsidR="00CA09E0" w:rsidRPr="00D045F3" w:rsidRDefault="00CA09E0" w:rsidP="00B05BAA">
            <w:pPr>
              <w:jc w:val="right"/>
              <w:rPr>
                <w:sz w:val="18"/>
                <w:szCs w:val="18"/>
              </w:rPr>
            </w:pPr>
            <w:r w:rsidRPr="00D045F3">
              <w:rPr>
                <w:sz w:val="18"/>
                <w:szCs w:val="18"/>
              </w:rPr>
              <w:t>Total:   91.81 %</w:t>
            </w:r>
          </w:p>
          <w:p w14:paraId="25DBB74E" w14:textId="77777777" w:rsidR="00CA09E0" w:rsidRPr="00D045F3" w:rsidRDefault="00CA09E0" w:rsidP="00B05BAA">
            <w:pPr>
              <w:jc w:val="right"/>
              <w:rPr>
                <w:sz w:val="18"/>
                <w:szCs w:val="18"/>
              </w:rPr>
            </w:pPr>
            <w:r w:rsidRPr="00D045F3">
              <w:rPr>
                <w:sz w:val="18"/>
                <w:szCs w:val="18"/>
              </w:rPr>
              <w:t>Walk:          0 %</w:t>
            </w:r>
          </w:p>
          <w:p w14:paraId="7913EA7F" w14:textId="77777777" w:rsidR="00CA09E0" w:rsidRPr="00D045F3" w:rsidRDefault="00CA09E0" w:rsidP="00B05BAA">
            <w:pPr>
              <w:jc w:val="right"/>
              <w:rPr>
                <w:sz w:val="18"/>
                <w:szCs w:val="18"/>
              </w:rPr>
            </w:pPr>
            <w:r w:rsidRPr="00D045F3">
              <w:rPr>
                <w:sz w:val="18"/>
                <w:szCs w:val="18"/>
              </w:rPr>
              <w:t>Swim:          0 %</w:t>
            </w:r>
          </w:p>
          <w:p w14:paraId="0C180F10" w14:textId="77777777" w:rsidR="00CA09E0" w:rsidRPr="00D045F3" w:rsidRDefault="00CA09E0" w:rsidP="00B05BAA">
            <w:pPr>
              <w:jc w:val="right"/>
              <w:rPr>
                <w:sz w:val="18"/>
                <w:szCs w:val="18"/>
              </w:rPr>
            </w:pPr>
            <w:r w:rsidRPr="00D045F3">
              <w:rPr>
                <w:sz w:val="18"/>
                <w:szCs w:val="18"/>
              </w:rPr>
              <w:t>Run:      100 %</w:t>
            </w:r>
          </w:p>
          <w:p w14:paraId="12069548" w14:textId="77777777" w:rsidR="00CA09E0" w:rsidRPr="00D045F3" w:rsidRDefault="00CA09E0" w:rsidP="00CA09E0">
            <w:pPr>
              <w:jc w:val="right"/>
              <w:rPr>
                <w:sz w:val="18"/>
                <w:szCs w:val="18"/>
              </w:rPr>
            </w:pPr>
            <w:r w:rsidRPr="00D045F3">
              <w:rPr>
                <w:sz w:val="18"/>
                <w:szCs w:val="18"/>
              </w:rPr>
              <w:t>Ride:   96.06 %</w:t>
            </w:r>
          </w:p>
          <w:p w14:paraId="2199B50A" w14:textId="77777777" w:rsidR="00CA09E0" w:rsidRPr="00D045F3" w:rsidRDefault="00CA09E0" w:rsidP="00CA09E0">
            <w:pPr>
              <w:spacing w:before="20"/>
              <w:jc w:val="right"/>
              <w:rPr>
                <w:b/>
                <w:sz w:val="18"/>
                <w:szCs w:val="18"/>
              </w:rPr>
            </w:pPr>
            <w:r w:rsidRPr="00D045F3">
              <w:rPr>
                <w:b/>
                <w:sz w:val="18"/>
                <w:szCs w:val="18"/>
              </w:rPr>
              <w:t>Average Accuracy: 50.46 %</w:t>
            </w:r>
          </w:p>
        </w:tc>
      </w:tr>
      <w:tr w:rsidR="00CA09E0" w14:paraId="548050CB" w14:textId="77777777" w:rsidTr="00CA09E0">
        <w:trPr>
          <w:trHeight w:val="288"/>
        </w:trPr>
        <w:tc>
          <w:tcPr>
            <w:tcW w:w="2340" w:type="dxa"/>
            <w:vMerge/>
          </w:tcPr>
          <w:p w14:paraId="72AB6160" w14:textId="77777777" w:rsidR="00CA09E0" w:rsidRPr="00D045F3" w:rsidRDefault="00CA09E0" w:rsidP="00B05BAA">
            <w:pPr>
              <w:rPr>
                <w:sz w:val="18"/>
                <w:szCs w:val="18"/>
              </w:rPr>
            </w:pPr>
          </w:p>
        </w:tc>
        <w:tc>
          <w:tcPr>
            <w:tcW w:w="1620" w:type="dxa"/>
            <w:vAlign w:val="center"/>
          </w:tcPr>
          <w:p w14:paraId="33C39164" w14:textId="77777777" w:rsidR="00CA09E0" w:rsidRPr="00D045F3" w:rsidRDefault="00CA09E0" w:rsidP="00B05BAA">
            <w:pPr>
              <w:jc w:val="center"/>
              <w:rPr>
                <w:sz w:val="18"/>
                <w:szCs w:val="18"/>
              </w:rPr>
            </w:pPr>
            <w:r w:rsidRPr="00D045F3">
              <w:rPr>
                <w:sz w:val="18"/>
                <w:szCs w:val="18"/>
              </w:rPr>
              <w:t>Chosen model</w:t>
            </w:r>
          </w:p>
        </w:tc>
        <w:tc>
          <w:tcPr>
            <w:tcW w:w="2340" w:type="dxa"/>
            <w:tcMar>
              <w:left w:w="58" w:type="dxa"/>
              <w:right w:w="58" w:type="dxa"/>
            </w:tcMar>
            <w:vAlign w:val="center"/>
          </w:tcPr>
          <w:p w14:paraId="70AD8A5C" w14:textId="77777777" w:rsidR="00CA09E0" w:rsidRPr="00D045F3" w:rsidRDefault="00CA09E0" w:rsidP="00B05BAA">
            <w:pPr>
              <w:jc w:val="right"/>
              <w:rPr>
                <w:sz w:val="18"/>
                <w:szCs w:val="18"/>
              </w:rPr>
            </w:pPr>
            <w:r w:rsidRPr="00D045F3">
              <w:rPr>
                <w:sz w:val="18"/>
                <w:szCs w:val="18"/>
              </w:rPr>
              <w:t>Total:   98.21 %</w:t>
            </w:r>
          </w:p>
          <w:p w14:paraId="4CA1CDE1" w14:textId="77777777" w:rsidR="00CA09E0" w:rsidRPr="00D045F3" w:rsidRDefault="00CA09E0" w:rsidP="00B05BAA">
            <w:pPr>
              <w:jc w:val="right"/>
              <w:rPr>
                <w:sz w:val="18"/>
                <w:szCs w:val="18"/>
              </w:rPr>
            </w:pPr>
            <w:r w:rsidRPr="00D045F3">
              <w:rPr>
                <w:sz w:val="18"/>
                <w:szCs w:val="18"/>
              </w:rPr>
              <w:t>Walk:        80 %</w:t>
            </w:r>
          </w:p>
          <w:p w14:paraId="7663FE49" w14:textId="77777777" w:rsidR="00CA09E0" w:rsidRPr="00D045F3" w:rsidRDefault="00CA09E0" w:rsidP="00B05BAA">
            <w:pPr>
              <w:jc w:val="right"/>
              <w:rPr>
                <w:sz w:val="18"/>
                <w:szCs w:val="18"/>
              </w:rPr>
            </w:pPr>
            <w:r w:rsidRPr="00D045F3">
              <w:rPr>
                <w:sz w:val="18"/>
                <w:szCs w:val="18"/>
              </w:rPr>
              <w:t>Swim:   91.23 %</w:t>
            </w:r>
          </w:p>
          <w:p w14:paraId="751F36A5" w14:textId="77777777" w:rsidR="00CA09E0" w:rsidRPr="00D045F3" w:rsidRDefault="00CA09E0" w:rsidP="00B05BAA">
            <w:pPr>
              <w:jc w:val="right"/>
              <w:rPr>
                <w:sz w:val="18"/>
                <w:szCs w:val="18"/>
              </w:rPr>
            </w:pPr>
            <w:r w:rsidRPr="00D045F3">
              <w:rPr>
                <w:sz w:val="18"/>
                <w:szCs w:val="18"/>
              </w:rPr>
              <w:t>Run:   99.01 %</w:t>
            </w:r>
          </w:p>
          <w:p w14:paraId="49804928" w14:textId="77777777" w:rsidR="00CA09E0" w:rsidRPr="00D045F3" w:rsidRDefault="00CA09E0" w:rsidP="00CA09E0">
            <w:pPr>
              <w:jc w:val="right"/>
              <w:rPr>
                <w:sz w:val="18"/>
                <w:szCs w:val="18"/>
              </w:rPr>
            </w:pPr>
            <w:r w:rsidRPr="00D045F3">
              <w:rPr>
                <w:sz w:val="18"/>
                <w:szCs w:val="18"/>
              </w:rPr>
              <w:t>Ride:   98.57 %</w:t>
            </w:r>
          </w:p>
          <w:p w14:paraId="59836F0D" w14:textId="77777777" w:rsidR="00CA09E0" w:rsidRPr="00D045F3" w:rsidRDefault="00CA09E0" w:rsidP="00CA09E0">
            <w:pPr>
              <w:spacing w:before="20"/>
              <w:jc w:val="right"/>
              <w:rPr>
                <w:b/>
                <w:sz w:val="18"/>
                <w:szCs w:val="18"/>
              </w:rPr>
            </w:pPr>
            <w:r w:rsidRPr="00D045F3">
              <w:rPr>
                <w:b/>
                <w:sz w:val="18"/>
                <w:szCs w:val="18"/>
              </w:rPr>
              <w:t>Average Accuracy: 98.57 %</w:t>
            </w:r>
          </w:p>
        </w:tc>
        <w:tc>
          <w:tcPr>
            <w:tcW w:w="3060" w:type="dxa"/>
            <w:vAlign w:val="center"/>
          </w:tcPr>
          <w:p w14:paraId="224838AA" w14:textId="77777777" w:rsidR="00CA09E0" w:rsidRPr="00D045F3" w:rsidRDefault="00CA09E0" w:rsidP="00B05BAA">
            <w:pPr>
              <w:jc w:val="right"/>
              <w:rPr>
                <w:sz w:val="18"/>
                <w:szCs w:val="18"/>
              </w:rPr>
            </w:pPr>
            <w:r w:rsidRPr="00D045F3">
              <w:rPr>
                <w:sz w:val="18"/>
                <w:szCs w:val="18"/>
              </w:rPr>
              <w:t>Total:   96.25%</w:t>
            </w:r>
          </w:p>
          <w:p w14:paraId="47B29DA9" w14:textId="77777777" w:rsidR="00CA09E0" w:rsidRPr="00D045F3" w:rsidRDefault="00CA09E0" w:rsidP="00B05BAA">
            <w:pPr>
              <w:jc w:val="right"/>
              <w:rPr>
                <w:sz w:val="18"/>
                <w:szCs w:val="18"/>
              </w:rPr>
            </w:pPr>
            <w:r w:rsidRPr="00D045F3">
              <w:rPr>
                <w:sz w:val="18"/>
                <w:szCs w:val="18"/>
              </w:rPr>
              <w:t>Walk:  37.50 %</w:t>
            </w:r>
          </w:p>
          <w:p w14:paraId="2A57364F" w14:textId="77777777" w:rsidR="00CA09E0" w:rsidRPr="00D045F3" w:rsidRDefault="00CA09E0" w:rsidP="00B05BAA">
            <w:pPr>
              <w:jc w:val="right"/>
              <w:rPr>
                <w:sz w:val="18"/>
                <w:szCs w:val="18"/>
              </w:rPr>
            </w:pPr>
            <w:r w:rsidRPr="00D045F3">
              <w:rPr>
                <w:sz w:val="18"/>
                <w:szCs w:val="18"/>
              </w:rPr>
              <w:t>Swim:     100 %</w:t>
            </w:r>
          </w:p>
          <w:p w14:paraId="6ECB4D56" w14:textId="77777777" w:rsidR="00CA09E0" w:rsidRPr="00D045F3" w:rsidRDefault="00CA09E0" w:rsidP="00B05BAA">
            <w:pPr>
              <w:jc w:val="right"/>
              <w:rPr>
                <w:sz w:val="18"/>
                <w:szCs w:val="18"/>
              </w:rPr>
            </w:pPr>
            <w:r w:rsidRPr="00D045F3">
              <w:rPr>
                <w:sz w:val="18"/>
                <w:szCs w:val="18"/>
              </w:rPr>
              <w:t>Run:   98.64%</w:t>
            </w:r>
          </w:p>
          <w:p w14:paraId="0862D7E1" w14:textId="77777777" w:rsidR="00CA09E0" w:rsidRPr="00D045F3" w:rsidRDefault="00CA09E0" w:rsidP="00CA09E0">
            <w:pPr>
              <w:jc w:val="right"/>
              <w:rPr>
                <w:sz w:val="18"/>
                <w:szCs w:val="18"/>
              </w:rPr>
            </w:pPr>
            <w:r w:rsidRPr="00D045F3">
              <w:rPr>
                <w:sz w:val="18"/>
                <w:szCs w:val="18"/>
              </w:rPr>
              <w:t>Ride:  96.85 %</w:t>
            </w:r>
          </w:p>
          <w:p w14:paraId="53007B20" w14:textId="77777777" w:rsidR="00CA09E0" w:rsidRPr="00D045F3" w:rsidRDefault="00CA09E0" w:rsidP="00CA09E0">
            <w:pPr>
              <w:spacing w:before="20"/>
              <w:jc w:val="right"/>
              <w:rPr>
                <w:b/>
                <w:sz w:val="18"/>
                <w:szCs w:val="18"/>
              </w:rPr>
            </w:pPr>
            <w:r w:rsidRPr="00D045F3">
              <w:rPr>
                <w:b/>
                <w:sz w:val="18"/>
                <w:szCs w:val="18"/>
              </w:rPr>
              <w:t xml:space="preserve">Average Accuracy: </w:t>
            </w:r>
            <w:r w:rsidRPr="00112488">
              <w:rPr>
                <w:b/>
                <w:color w:val="FF0000"/>
                <w:sz w:val="18"/>
                <w:szCs w:val="18"/>
              </w:rPr>
              <w:t>83.24 %</w:t>
            </w:r>
          </w:p>
        </w:tc>
      </w:tr>
    </w:tbl>
    <w:p w14:paraId="59A8513D" w14:textId="77777777" w:rsidR="00B17017" w:rsidRDefault="00B17017" w:rsidP="00137CE3">
      <w:pPr>
        <w:spacing w:before="120"/>
        <w:ind w:hanging="450"/>
        <w:rPr>
          <w:smallCaps/>
          <w:sz w:val="32"/>
          <w:szCs w:val="32"/>
        </w:rPr>
      </w:pPr>
    </w:p>
    <w:p w14:paraId="294174AB" w14:textId="77777777" w:rsidR="00D045F3" w:rsidRPr="00C54E15" w:rsidRDefault="00D045F3" w:rsidP="00137CE3">
      <w:pPr>
        <w:spacing w:before="120"/>
        <w:ind w:hanging="450"/>
        <w:rPr>
          <w:smallCaps/>
          <w:sz w:val="32"/>
          <w:szCs w:val="32"/>
        </w:rPr>
      </w:pPr>
      <w:r>
        <w:rPr>
          <w:smallCaps/>
          <w:sz w:val="32"/>
          <w:szCs w:val="32"/>
        </w:rPr>
        <w:t>2</w:t>
      </w:r>
      <w:r w:rsidRPr="00C54E15">
        <w:rPr>
          <w:smallCaps/>
          <w:sz w:val="32"/>
          <w:szCs w:val="32"/>
        </w:rPr>
        <w:t xml:space="preserve">    </w:t>
      </w:r>
      <w:r>
        <w:rPr>
          <w:smallCaps/>
          <w:sz w:val="32"/>
          <w:szCs w:val="32"/>
        </w:rPr>
        <w:t>Inference</w:t>
      </w:r>
    </w:p>
    <w:p w14:paraId="1E7F96C1" w14:textId="77777777" w:rsidR="00514BC6" w:rsidRPr="00514BC6" w:rsidRDefault="00514BC6" w:rsidP="00514BC6">
      <w:pPr>
        <w:widowControl w:val="0"/>
        <w:autoSpaceDE w:val="0"/>
        <w:autoSpaceDN w:val="0"/>
        <w:adjustRightInd w:val="0"/>
        <w:spacing w:after="240" w:line="360" w:lineRule="atLeast"/>
        <w:rPr>
          <w:rFonts w:ascii="Times Roman" w:eastAsiaTheme="minorHAnsi" w:hAnsi="Times Roman" w:cs="Times Roman"/>
          <w:color w:val="FF0000"/>
          <w:sz w:val="20"/>
          <w:szCs w:val="20"/>
        </w:rPr>
      </w:pPr>
      <w:r w:rsidRPr="00514BC6">
        <w:rPr>
          <w:rFonts w:ascii="Times Roman" w:eastAsiaTheme="minorHAnsi" w:hAnsi="Times Roman" w:cs="Times Roman"/>
          <w:color w:val="FF0000"/>
          <w:sz w:val="20"/>
          <w:szCs w:val="20"/>
        </w:rPr>
        <w:t xml:space="preserve">In this part of the project, you will try out some of the methods we learned in the class for </w:t>
      </w:r>
      <w:r w:rsidRPr="00514BC6">
        <w:rPr>
          <w:rFonts w:ascii="Times Roman" w:eastAsiaTheme="minorHAnsi" w:hAnsi="Times Roman" w:cs="Times Roman"/>
          <w:i/>
          <w:iCs/>
          <w:color w:val="FF0000"/>
          <w:sz w:val="20"/>
          <w:szCs w:val="20"/>
        </w:rPr>
        <w:t>inference</w:t>
      </w:r>
      <w:r w:rsidRPr="00514BC6">
        <w:rPr>
          <w:rFonts w:ascii="Times Roman" w:eastAsiaTheme="minorHAnsi" w:hAnsi="Times Roman" w:cs="Times Roman"/>
          <w:color w:val="FF0000"/>
          <w:sz w:val="20"/>
          <w:szCs w:val="20"/>
        </w:rPr>
        <w:t xml:space="preserve">. You should pick ONE of either the linear or logistic regression models that you built in part 2-a of the last assignment. </w:t>
      </w:r>
    </w:p>
    <w:p w14:paraId="1FC738F1" w14:textId="77777777" w:rsidR="00514BC6" w:rsidRPr="00514BC6" w:rsidRDefault="00514BC6" w:rsidP="00514BC6">
      <w:pPr>
        <w:widowControl w:val="0"/>
        <w:tabs>
          <w:tab w:val="left" w:pos="220"/>
          <w:tab w:val="left" w:pos="720"/>
        </w:tabs>
        <w:autoSpaceDE w:val="0"/>
        <w:autoSpaceDN w:val="0"/>
        <w:adjustRightInd w:val="0"/>
        <w:spacing w:after="240" w:line="360" w:lineRule="atLeast"/>
        <w:rPr>
          <w:rFonts w:ascii="Times Roman" w:eastAsiaTheme="minorHAnsi" w:hAnsi="Times Roman" w:cs="Times Roman"/>
          <w:color w:val="FF0000"/>
          <w:sz w:val="20"/>
          <w:szCs w:val="20"/>
        </w:rPr>
      </w:pPr>
      <w:proofErr w:type="gramStart"/>
      <w:r w:rsidRPr="00514BC6">
        <w:rPr>
          <w:rFonts w:ascii="Times Roman" w:eastAsiaTheme="minorHAnsi" w:hAnsi="Times Roman" w:cs="Times Roman"/>
          <w:color w:val="FF0000"/>
          <w:sz w:val="20"/>
          <w:szCs w:val="20"/>
        </w:rPr>
        <w:t>a)  For</w:t>
      </w:r>
      <w:proofErr w:type="gramEnd"/>
      <w:r w:rsidRPr="00514BC6">
        <w:rPr>
          <w:rFonts w:ascii="Times Roman" w:eastAsiaTheme="minorHAnsi" w:hAnsi="Times Roman" w:cs="Times Roman"/>
          <w:color w:val="FF0000"/>
          <w:sz w:val="20"/>
          <w:szCs w:val="20"/>
        </w:rPr>
        <w:t xml:space="preserve"> your chosen model, look at which coefficients are significant in the regression output, according to R. In words, describe what statistical significance means for these coefficients. Do you believe the results? Why or why not?  </w:t>
      </w:r>
    </w:p>
    <w:p w14:paraId="4F257FFD" w14:textId="77777777" w:rsidR="00D045F3" w:rsidRDefault="00D045F3" w:rsidP="00D045F3"/>
    <w:p w14:paraId="6CABEBC4" w14:textId="77777777" w:rsidR="00D045F3" w:rsidRDefault="004E2B54" w:rsidP="008A2C80">
      <w:pPr>
        <w:spacing w:after="160"/>
        <w:ind w:hanging="446"/>
      </w:pPr>
      <w:r>
        <w:t xml:space="preserve">A:   </w:t>
      </w:r>
      <w:r w:rsidR="007943C7">
        <w:t>The</w:t>
      </w:r>
      <w:r w:rsidR="00EF21DA">
        <w:t xml:space="preserve"> B</w:t>
      </w:r>
      <w:r w:rsidR="000F446A">
        <w:t xml:space="preserve">ase 2 linear regression model will be analyzed. </w:t>
      </w:r>
      <w:r w:rsidR="00695C87">
        <w:t>This model use</w:t>
      </w:r>
      <w:r w:rsidR="000E2C01">
        <w:t>d</w:t>
      </w:r>
      <w:r w:rsidR="00695C87">
        <w:t xml:space="preserve"> 4 covariates. R gives a coefficient for each, and whether it is </w:t>
      </w:r>
      <w:r w:rsidR="00EF21DA">
        <w:t>‘</w:t>
      </w:r>
      <w:r w:rsidR="00695C87">
        <w:t>statistically significant</w:t>
      </w:r>
      <w:r w:rsidR="00EF21DA">
        <w:t>’</w:t>
      </w:r>
      <w:r w:rsidR="00695C87">
        <w:t xml:space="preserve">. For each coefficient, R tests the null hypothesis that it is equal to 0. Larger p-values indicate a higher probability of accepting the null, and thus deeming the coefficient not </w:t>
      </w:r>
      <w:r w:rsidR="00EF21DA">
        <w:t xml:space="preserve">significantly different from 0. The coefficients that are ‘significant’ are labeled with the confidence interval that they fall into (i.e. if this experiment were conduct many times, the null would be rejected </w:t>
      </w:r>
      <w:r w:rsidR="00EF21DA" w:rsidRPr="00EF21DA">
        <w:rPr>
          <w:i/>
        </w:rPr>
        <w:t>x</w:t>
      </w:r>
      <w:r w:rsidR="00EF21DA">
        <w:t xml:space="preserve"> % of the time</w:t>
      </w:r>
      <w:r w:rsidR="0035465B">
        <w:t>. Where,</w:t>
      </w:r>
      <w:r w:rsidR="00EF21DA">
        <w:t xml:space="preserve"> </w:t>
      </w:r>
      <w:r w:rsidR="00EF21DA" w:rsidRPr="00EF21DA">
        <w:rPr>
          <w:i/>
        </w:rPr>
        <w:t>x</w:t>
      </w:r>
      <w:r w:rsidR="00EF21DA">
        <w:t xml:space="preserve"> is 99.9, 99, 95, 90, or 0)</w:t>
      </w:r>
      <w:r w:rsidR="00662529">
        <w:t>.</w:t>
      </w:r>
      <w:r w:rsidR="000E2C01">
        <w:t xml:space="preserve"> My </w:t>
      </w:r>
      <w:r w:rsidR="00BC561F">
        <w:t>caution</w:t>
      </w:r>
      <w:r w:rsidR="000E2C01">
        <w:t xml:space="preserve"> with believing this is that the data I’m using has clustering in it and is thus, not strictly normal. Normality is assumed for the OLS procedure in R.</w:t>
      </w:r>
      <w:r w:rsidR="00662529">
        <w:t xml:space="preserve"> </w:t>
      </w:r>
    </w:p>
    <w:p w14:paraId="593F082B" w14:textId="62293807" w:rsidR="00514BC6" w:rsidRPr="00514BC6" w:rsidRDefault="0035465B" w:rsidP="00514BC6">
      <w:pPr>
        <w:spacing w:after="160"/>
        <w:ind w:hanging="446"/>
      </w:pPr>
      <w:r>
        <w:t xml:space="preserve">B:   </w:t>
      </w:r>
      <w:r w:rsidR="00514BC6" w:rsidRPr="00514BC6">
        <w:rPr>
          <w:rFonts w:ascii="Times Roman" w:eastAsiaTheme="minorHAnsi" w:hAnsi="Times Roman" w:cs="Times Roman"/>
          <w:color w:val="FF0000"/>
          <w:sz w:val="20"/>
          <w:szCs w:val="20"/>
        </w:rPr>
        <w:t>Now fit your chosen model on the test data, and look at whether the same coefficients are significant. Did anything change in doing so? If so, explain any differences that you found, and reflect on why they might be there.  </w:t>
      </w:r>
    </w:p>
    <w:p w14:paraId="1A80BCC2" w14:textId="11810FFB" w:rsidR="0035465B" w:rsidRDefault="00662529" w:rsidP="00514BC6">
      <w:pPr>
        <w:spacing w:after="160"/>
      </w:pPr>
      <w:r>
        <w:t xml:space="preserve">When the model is fit to the test data, 2 of the covariates that were 99.9% significant </w:t>
      </w:r>
      <w:r w:rsidR="002A7390">
        <w:t>with</w:t>
      </w:r>
      <w:r>
        <w:t xml:space="preserve"> the training data became insignific</w:t>
      </w:r>
      <w:r w:rsidR="002A7390">
        <w:t>ant (not statistically different from 0).</w:t>
      </w:r>
      <w:r w:rsidR="00D75EC0">
        <w:t xml:space="preserve"> This sensitivity could indicate that these 2 covariates depend on other terms (not included</w:t>
      </w:r>
      <w:r w:rsidR="00B04C2E">
        <w:t>)</w:t>
      </w:r>
      <w:r w:rsidR="008C732C">
        <w:t xml:space="preserve"> that</w:t>
      </w:r>
      <w:r w:rsidR="00D75EC0">
        <w:t xml:space="preserve"> the resp</w:t>
      </w:r>
      <w:r w:rsidR="007D6478">
        <w:t xml:space="preserve">onse variable </w:t>
      </w:r>
      <w:r w:rsidR="007D6478" w:rsidRPr="007D6478">
        <w:rPr>
          <w:i/>
        </w:rPr>
        <w:t xml:space="preserve">is </w:t>
      </w:r>
      <w:r w:rsidR="007D6478">
        <w:t>correlated to</w:t>
      </w:r>
      <w:r w:rsidR="00963BA3">
        <w:t xml:space="preserve">, or plainly, that the covariates used aren’t part of the true population model. </w:t>
      </w:r>
    </w:p>
    <w:p w14:paraId="25BF1D8B" w14:textId="2FDD328B" w:rsidR="00514BC6" w:rsidRPr="00514BC6" w:rsidRDefault="009F3EE0" w:rsidP="00514BC6">
      <w:pPr>
        <w:spacing w:after="120"/>
        <w:ind w:hanging="446"/>
      </w:pPr>
      <w:r>
        <w:t xml:space="preserve">C:   </w:t>
      </w:r>
      <w:r w:rsidR="00514BC6" w:rsidRPr="00514BC6">
        <w:rPr>
          <w:rFonts w:ascii="Times Roman" w:eastAsiaTheme="minorHAnsi" w:hAnsi="Times Roman" w:cs="Times Roman"/>
          <w:color w:val="FF0000"/>
          <w:sz w:val="20"/>
          <w:szCs w:val="20"/>
        </w:rPr>
        <w:t xml:space="preserve">Use the bootstrap to estimate confidence intervals for each of your regression coefficients. Do the results differ from what R gave you in its standard regression output? Again, explain any differences that you found, and reflect on why they might be there. </w:t>
      </w:r>
    </w:p>
    <w:p w14:paraId="57D6305F" w14:textId="4CFD4DDA" w:rsidR="009F3EE0" w:rsidRDefault="004E69D6" w:rsidP="00514BC6">
      <w:pPr>
        <w:spacing w:after="120"/>
      </w:pPr>
      <w:r>
        <w:t>The 95% confidence interval results from bootstrapping are remarkably similar to those reported by R</w:t>
      </w:r>
      <w:r w:rsidR="00C02A34">
        <w:t xml:space="preserve"> (see plot below)</w:t>
      </w:r>
      <w:r>
        <w:t xml:space="preserve">. </w:t>
      </w:r>
      <w:r w:rsidR="00B04C2E">
        <w:t xml:space="preserve">They </w:t>
      </w:r>
      <w:r>
        <w:t xml:space="preserve">aren’t identical (so not likely a coding error). Both R and bootstrapping suggest Terms 2 and 3 are statistically insignificant. This is seen by their confidence interval encompassing a value of zero. </w:t>
      </w:r>
      <w:r w:rsidR="00D86D18">
        <w:t xml:space="preserve">If we were to plot 90% confidence intervals, terms 4 and 5 would capture 0 in their intervals. </w:t>
      </w:r>
      <w:r w:rsidR="00B04C2E">
        <w:t xml:space="preserve">Two methods with the same result is reassuring of the result. </w:t>
      </w:r>
    </w:p>
    <w:p w14:paraId="4F0A9ACE" w14:textId="77777777" w:rsidR="004E69D6" w:rsidRDefault="0048433D" w:rsidP="0048433D">
      <w:pPr>
        <w:spacing w:after="360"/>
        <w:ind w:hanging="446"/>
        <w:jc w:val="center"/>
      </w:pPr>
      <w:r>
        <w:rPr>
          <w:noProof/>
        </w:rPr>
        <mc:AlternateContent>
          <mc:Choice Requires="wps">
            <w:drawing>
              <wp:anchor distT="45720" distB="45720" distL="114300" distR="114300" simplePos="0" relativeHeight="251661312" behindDoc="0" locked="0" layoutInCell="1" allowOverlap="1" wp14:anchorId="4AC11A54" wp14:editId="6D1BD551">
                <wp:simplePos x="0" y="0"/>
                <wp:positionH relativeFrom="column">
                  <wp:posOffset>2154555</wp:posOffset>
                </wp:positionH>
                <wp:positionV relativeFrom="paragraph">
                  <wp:posOffset>1533261</wp:posOffset>
                </wp:positionV>
                <wp:extent cx="1630045" cy="24638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246380"/>
                        </a:xfrm>
                        <a:prstGeom prst="rect">
                          <a:avLst/>
                        </a:prstGeom>
                        <a:noFill/>
                        <a:ln w="9525">
                          <a:noFill/>
                          <a:miter lim="800000"/>
                          <a:headEnd/>
                          <a:tailEnd/>
                        </a:ln>
                      </wps:spPr>
                      <wps:txbx>
                        <w:txbxContent>
                          <w:p w14:paraId="23EC4B41" w14:textId="77777777" w:rsidR="0048433D" w:rsidRPr="0048433D" w:rsidRDefault="0048433D" w:rsidP="0048433D">
                            <w:pPr>
                              <w:jc w:val="center"/>
                              <w:rPr>
                                <w:rFonts w:ascii="Arial" w:hAnsi="Arial" w:cs="Arial"/>
                                <w:color w:val="FF0000"/>
                                <w:sz w:val="20"/>
                                <w:szCs w:val="20"/>
                              </w:rPr>
                            </w:pPr>
                            <w:r w:rsidRPr="0048433D">
                              <w:rPr>
                                <w:rFonts w:ascii="Arial" w:hAnsi="Arial" w:cs="Arial"/>
                                <w:sz w:val="20"/>
                                <w:szCs w:val="20"/>
                              </w:rPr>
                              <w:t>Term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69.65pt;margin-top:120.75pt;width:128.35pt;height:19.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" filled="f" stroked="f">
                <v:textbox style="mso-fit-shape-to-text:t">
                  <w:txbxContent>
                    <w:p w14:paraId="23EC4B41" w14:textId="77777777" w:rsidR="0048433D" w:rsidRPr="0048433D" w:rsidRDefault="0048433D" w:rsidP="0048433D">
                      <w:pPr>
                        <w:jc w:val="center"/>
                        <w:rPr>
                          <w:rFonts w:ascii="Arial" w:hAnsi="Arial" w:cs="Arial"/>
                          <w:color w:val="FF0000"/>
                          <w:sz w:val="20"/>
                          <w:szCs w:val="20"/>
                        </w:rPr>
                      </w:pPr>
                      <w:r w:rsidRPr="0048433D">
                        <w:rPr>
                          <w:rFonts w:ascii="Arial" w:hAnsi="Arial" w:cs="Arial"/>
                          <w:sz w:val="20"/>
                          <w:szCs w:val="20"/>
                        </w:rPr>
                        <w:t>Term Number</w:t>
                      </w:r>
                    </w:p>
                  </w:txbxContent>
                </v:textbox>
              </v:shape>
            </w:pict>
          </mc:Fallback>
        </mc:AlternateContent>
      </w:r>
      <w:r w:rsidR="004E69D6">
        <w:rPr>
          <w:noProof/>
        </w:rPr>
        <mc:AlternateContent>
          <mc:Choice Requires="wps">
            <w:drawing>
              <wp:anchor distT="45720" distB="45720" distL="114300" distR="114300" simplePos="0" relativeHeight="251659264" behindDoc="0" locked="0" layoutInCell="1" allowOverlap="1" wp14:anchorId="5FD3653B" wp14:editId="4BDF7C59">
                <wp:simplePos x="0" y="0"/>
                <wp:positionH relativeFrom="column">
                  <wp:posOffset>3164469</wp:posOffset>
                </wp:positionH>
                <wp:positionV relativeFrom="paragraph">
                  <wp:posOffset>33655</wp:posOffset>
                </wp:positionV>
                <wp:extent cx="1630045" cy="450850"/>
                <wp:effectExtent l="0" t="0" r="2730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450850"/>
                        </a:xfrm>
                        <a:prstGeom prst="rect">
                          <a:avLst/>
                        </a:prstGeom>
                        <a:solidFill>
                          <a:srgbClr val="FFFFFF"/>
                        </a:solidFill>
                        <a:ln w="9525">
                          <a:solidFill>
                            <a:srgbClr val="000000"/>
                          </a:solidFill>
                          <a:miter lim="800000"/>
                          <a:headEnd/>
                          <a:tailEnd/>
                        </a:ln>
                      </wps:spPr>
                      <wps:txbx>
                        <w:txbxContent>
                          <w:p w14:paraId="64EBA821" w14:textId="77777777" w:rsidR="004E69D6" w:rsidRDefault="004E69D6">
                            <w:r>
                              <w:t>Bootstrapped:  B = 100</w:t>
                            </w:r>
                          </w:p>
                          <w:p w14:paraId="3F9DD7E0" w14:textId="77777777" w:rsidR="004E69D6" w:rsidRPr="004E69D6" w:rsidRDefault="004E69D6">
                            <w:pPr>
                              <w:rPr>
                                <w:color w:val="FF0000"/>
                              </w:rPr>
                            </w:pPr>
                            <w:r w:rsidRPr="004E69D6">
                              <w:rPr>
                                <w:color w:val="FF0000"/>
                              </w:rPr>
                              <w:t>R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49.15pt;margin-top:2.65pt;width:128.35pt;height:3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">
                <v:textbox style="mso-fit-shape-to-text:t">
                  <w:txbxContent>
                    <w:p w14:paraId="64EBA821" w14:textId="77777777" w:rsidR="004E69D6" w:rsidRDefault="004E69D6">
                      <w:r>
                        <w:t>Bootstrapped:  B = 100</w:t>
                      </w:r>
                    </w:p>
                    <w:p w14:paraId="3F9DD7E0" w14:textId="77777777" w:rsidR="004E69D6" w:rsidRPr="004E69D6" w:rsidRDefault="004E69D6">
                      <w:pPr>
                        <w:rPr>
                          <w:color w:val="FF0000"/>
                        </w:rPr>
                      </w:pPr>
                      <w:r w:rsidRPr="004E69D6">
                        <w:rPr>
                          <w:color w:val="FF0000"/>
                        </w:rPr>
                        <w:t>R output</w:t>
                      </w:r>
                    </w:p>
                  </w:txbxContent>
                </v:textbox>
              </v:shape>
            </w:pict>
          </mc:Fallback>
        </mc:AlternateContent>
      </w:r>
      <w:r w:rsidR="004E69D6">
        <w:rPr>
          <w:noProof/>
        </w:rPr>
        <w:drawing>
          <wp:inline distT="0" distB="0" distL="0" distR="0" wp14:anchorId="57B23C18" wp14:editId="6BB855C8">
            <wp:extent cx="4553980" cy="15958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518" b="17438"/>
                    <a:stretch/>
                  </pic:blipFill>
                  <pic:spPr bwMode="auto">
                    <a:xfrm>
                      <a:off x="0" y="0"/>
                      <a:ext cx="4586231" cy="1607189"/>
                    </a:xfrm>
                    <a:prstGeom prst="rect">
                      <a:avLst/>
                    </a:prstGeom>
                    <a:ln>
                      <a:noFill/>
                    </a:ln>
                    <a:extLst>
                      <a:ext uri="{53640926-AAD7-44d8-BBD7-CCE9431645EC}">
                        <a14:shadowObscured xmlns:a14="http://schemas.microsoft.com/office/drawing/2010/main"/>
                      </a:ext>
                    </a:extLst>
                  </pic:spPr>
                </pic:pic>
              </a:graphicData>
            </a:graphic>
          </wp:inline>
        </w:drawing>
      </w:r>
    </w:p>
    <w:p w14:paraId="7F2A5CAA" w14:textId="1731EFB4" w:rsidR="0081056B" w:rsidRPr="0081056B" w:rsidRDefault="0048433D" w:rsidP="0081056B">
      <w:pPr>
        <w:spacing w:after="160"/>
        <w:ind w:hanging="446"/>
      </w:pPr>
      <w:r>
        <w:lastRenderedPageBreak/>
        <w:t xml:space="preserve">D:   </w:t>
      </w:r>
      <w:r w:rsidR="0081056B" w:rsidRPr="0081056B">
        <w:rPr>
          <w:rFonts w:ascii="Times Roman" w:eastAsiaTheme="minorHAnsi" w:hAnsi="Times Roman" w:cs="Times Roman"/>
          <w:color w:val="FF0000"/>
          <w:sz w:val="20"/>
          <w:szCs w:val="20"/>
        </w:rPr>
        <w:t>Compare the significant coefficients in the model from 2-a of the last assignment, to the significant coefficients in the model from 1-c of the last assignment (your first regression model). Did the significant coefficients change? If so, explain the differences.  </w:t>
      </w:r>
    </w:p>
    <w:p w14:paraId="64E1B90F" w14:textId="3390D794" w:rsidR="00D47D31" w:rsidRDefault="0048433D" w:rsidP="0081056B">
      <w:pPr>
        <w:spacing w:after="160"/>
        <w:rPr>
          <w:color w:val="000000"/>
        </w:rPr>
      </w:pPr>
      <w:r>
        <w:t xml:space="preserve">Realizing I used the wrong model for part C (I used part II-1c), I’ll now compare it to the same coefficients in part II-2a. </w:t>
      </w:r>
      <w:r w:rsidR="00D47D31">
        <w:t>In part 1c (4-covariate model) the significant terms are ‘</w:t>
      </w:r>
      <w:r w:rsidR="00D47D31" w:rsidRPr="00D47D31">
        <w:rPr>
          <w:i/>
        </w:rPr>
        <w:t xml:space="preserve">total time of activity’ </w:t>
      </w:r>
      <w:r w:rsidR="00D47D31">
        <w:t xml:space="preserve">and a measure of ‘turns/curves’, in part 2a these are no longer significant - only interaction terms </w:t>
      </w:r>
      <w:r w:rsidR="00C72CE6">
        <w:t xml:space="preserve">show significance. Specifically, </w:t>
      </w:r>
      <w:proofErr w:type="spellStart"/>
      <w:r w:rsidR="00371139" w:rsidRPr="00C72CE6">
        <w:rPr>
          <w:i/>
          <w:color w:val="000000"/>
        </w:rPr>
        <w:t>Umed</w:t>
      </w:r>
      <w:proofErr w:type="gramStart"/>
      <w:r w:rsidR="00371139" w:rsidRPr="00C72CE6">
        <w:rPr>
          <w:i/>
          <w:color w:val="000000"/>
        </w:rPr>
        <w:t>:Dispmed</w:t>
      </w:r>
      <w:proofErr w:type="spellEnd"/>
      <w:proofErr w:type="gramEnd"/>
      <w:r w:rsidR="00371139" w:rsidRPr="00C72CE6">
        <w:rPr>
          <w:i/>
          <w:color w:val="000000"/>
        </w:rPr>
        <w:t xml:space="preserve">, </w:t>
      </w:r>
      <w:proofErr w:type="spellStart"/>
      <w:r w:rsidR="00371139" w:rsidRPr="00C72CE6">
        <w:rPr>
          <w:i/>
          <w:color w:val="000000"/>
        </w:rPr>
        <w:t>Umed:dEmax</w:t>
      </w:r>
      <w:proofErr w:type="spellEnd"/>
      <w:r w:rsidR="00371139" w:rsidRPr="00C72CE6">
        <w:rPr>
          <w:i/>
          <w:color w:val="000000"/>
        </w:rPr>
        <w:t xml:space="preserve">, </w:t>
      </w:r>
      <w:proofErr w:type="spellStart"/>
      <w:r w:rsidR="00371139" w:rsidRPr="00C72CE6">
        <w:rPr>
          <w:i/>
          <w:color w:val="000000"/>
        </w:rPr>
        <w:t>Dispmed:Turnsmed</w:t>
      </w:r>
      <w:proofErr w:type="spellEnd"/>
      <w:r w:rsidR="00371139" w:rsidRPr="00C72CE6">
        <w:rPr>
          <w:i/>
          <w:color w:val="000000"/>
        </w:rPr>
        <w:t xml:space="preserve">, </w:t>
      </w:r>
      <w:proofErr w:type="spellStart"/>
      <w:r w:rsidR="00371139" w:rsidRPr="00C72CE6">
        <w:rPr>
          <w:i/>
          <w:color w:val="000000"/>
        </w:rPr>
        <w:t>Dispmed:Grademed</w:t>
      </w:r>
      <w:proofErr w:type="spellEnd"/>
      <w:r w:rsidR="00371139" w:rsidRPr="00C72CE6">
        <w:rPr>
          <w:i/>
          <w:color w:val="000000"/>
        </w:rPr>
        <w:t xml:space="preserve">, </w:t>
      </w:r>
      <w:proofErr w:type="spellStart"/>
      <w:r w:rsidR="00D47D31" w:rsidRPr="00C72CE6">
        <w:rPr>
          <w:i/>
          <w:color w:val="000000"/>
        </w:rPr>
        <w:t>dEmax:Grademed</w:t>
      </w:r>
      <w:proofErr w:type="spellEnd"/>
      <w:r w:rsidR="00371139">
        <w:rPr>
          <w:color w:val="000000"/>
        </w:rPr>
        <w:t xml:space="preserve"> (description</w:t>
      </w:r>
      <w:r w:rsidR="00C72CE6">
        <w:rPr>
          <w:color w:val="000000"/>
        </w:rPr>
        <w:t>s</w:t>
      </w:r>
      <w:r w:rsidR="00371139">
        <w:rPr>
          <w:color w:val="000000"/>
        </w:rPr>
        <w:t xml:space="preserve"> in Table A.1 of Appendix)</w:t>
      </w:r>
      <w:r w:rsidR="00C17A4B">
        <w:rPr>
          <w:color w:val="000000"/>
        </w:rPr>
        <w:t>. Neither of the 2 significant coefficients in part 1c seems to physically depend on the interaction te</w:t>
      </w:r>
      <w:r w:rsidR="001E5CCA">
        <w:rPr>
          <w:color w:val="000000"/>
        </w:rPr>
        <w:t>rms, so collinearity doesn’t seem to explain it. It’s likely that the response variable chosen for this project was just a poor choice and the covariates we are using aren’</w:t>
      </w:r>
      <w:r w:rsidR="00C244EB">
        <w:rPr>
          <w:color w:val="000000"/>
        </w:rPr>
        <w:t>t in the true population model.</w:t>
      </w:r>
    </w:p>
    <w:p w14:paraId="7F9C8C80" w14:textId="29E7D411" w:rsidR="00533E2E" w:rsidRPr="00533E2E" w:rsidRDefault="00C244EB" w:rsidP="00533E2E">
      <w:pPr>
        <w:spacing w:after="160"/>
        <w:ind w:hanging="446"/>
        <w:rPr>
          <w:color w:val="000000"/>
        </w:rPr>
      </w:pPr>
      <w:r>
        <w:rPr>
          <w:color w:val="000000"/>
        </w:rPr>
        <w:t xml:space="preserve">E:   </w:t>
      </w:r>
      <w:r w:rsidR="00533E2E" w:rsidRPr="00533E2E">
        <w:rPr>
          <w:rFonts w:ascii="Times Roman" w:eastAsiaTheme="minorHAnsi" w:hAnsi="Times Roman" w:cs="Times Roman"/>
          <w:color w:val="FF0000"/>
          <w:sz w:val="20"/>
          <w:szCs w:val="20"/>
        </w:rPr>
        <w:t xml:space="preserve">Comment on potential problems with your analysis, including </w:t>
      </w:r>
      <w:proofErr w:type="spellStart"/>
      <w:r w:rsidR="00533E2E" w:rsidRPr="00533E2E">
        <w:rPr>
          <w:rFonts w:ascii="Times Roman" w:eastAsiaTheme="minorHAnsi" w:hAnsi="Times Roman" w:cs="Times Roman"/>
          <w:color w:val="FF0000"/>
          <w:sz w:val="20"/>
          <w:szCs w:val="20"/>
        </w:rPr>
        <w:t>collinearity</w:t>
      </w:r>
      <w:proofErr w:type="spellEnd"/>
      <w:r w:rsidR="00533E2E" w:rsidRPr="00533E2E">
        <w:rPr>
          <w:rFonts w:ascii="Times Roman" w:eastAsiaTheme="minorHAnsi" w:hAnsi="Times Roman" w:cs="Times Roman"/>
          <w:color w:val="FF0000"/>
          <w:sz w:val="20"/>
          <w:szCs w:val="20"/>
        </w:rPr>
        <w:t xml:space="preserve">, multiple </w:t>
      </w:r>
      <w:proofErr w:type="spellStart"/>
      <w:r w:rsidR="00533E2E" w:rsidRPr="00533E2E">
        <w:rPr>
          <w:rFonts w:ascii="Times Roman" w:eastAsiaTheme="minorHAnsi" w:hAnsi="Times Roman" w:cs="Times Roman"/>
          <w:color w:val="FF0000"/>
          <w:sz w:val="20"/>
          <w:szCs w:val="20"/>
        </w:rPr>
        <w:t>hypoth</w:t>
      </w:r>
      <w:proofErr w:type="spellEnd"/>
      <w:r w:rsidR="00533E2E" w:rsidRPr="00533E2E">
        <w:rPr>
          <w:rFonts w:ascii="Times Roman" w:eastAsiaTheme="minorHAnsi" w:hAnsi="Times Roman" w:cs="Times Roman"/>
          <w:color w:val="FF0000"/>
          <w:sz w:val="20"/>
          <w:szCs w:val="20"/>
        </w:rPr>
        <w:t xml:space="preserve">- </w:t>
      </w:r>
      <w:proofErr w:type="spellStart"/>
      <w:r w:rsidR="00533E2E" w:rsidRPr="00533E2E">
        <w:rPr>
          <w:rFonts w:ascii="Times Roman" w:eastAsiaTheme="minorHAnsi" w:hAnsi="Times Roman" w:cs="Times Roman"/>
          <w:color w:val="FF0000"/>
          <w:sz w:val="20"/>
          <w:szCs w:val="20"/>
        </w:rPr>
        <w:t>esis</w:t>
      </w:r>
      <w:proofErr w:type="spellEnd"/>
      <w:r w:rsidR="00533E2E" w:rsidRPr="00533E2E">
        <w:rPr>
          <w:rFonts w:ascii="Times Roman" w:eastAsiaTheme="minorHAnsi" w:hAnsi="Times Roman" w:cs="Times Roman"/>
          <w:color w:val="FF0000"/>
          <w:sz w:val="20"/>
          <w:szCs w:val="20"/>
        </w:rPr>
        <w:t xml:space="preserve"> testing, or post-selection inference; be specific. For example: what evidence suggests to you that </w:t>
      </w:r>
      <w:proofErr w:type="spellStart"/>
      <w:r w:rsidR="00533E2E" w:rsidRPr="00533E2E">
        <w:rPr>
          <w:rFonts w:ascii="Times Roman" w:eastAsiaTheme="minorHAnsi" w:hAnsi="Times Roman" w:cs="Times Roman"/>
          <w:color w:val="FF0000"/>
          <w:sz w:val="20"/>
          <w:szCs w:val="20"/>
        </w:rPr>
        <w:t>collinearity</w:t>
      </w:r>
      <w:proofErr w:type="spellEnd"/>
      <w:r w:rsidR="00533E2E" w:rsidRPr="00533E2E">
        <w:rPr>
          <w:rFonts w:ascii="Times Roman" w:eastAsiaTheme="minorHAnsi" w:hAnsi="Times Roman" w:cs="Times Roman"/>
          <w:color w:val="FF0000"/>
          <w:sz w:val="20"/>
          <w:szCs w:val="20"/>
        </w:rPr>
        <w:t xml:space="preserve"> is impacting your results? For multiple hypothesis testing, suggest how applying the </w:t>
      </w:r>
      <w:proofErr w:type="spellStart"/>
      <w:r w:rsidR="00533E2E" w:rsidRPr="00533E2E">
        <w:rPr>
          <w:rFonts w:ascii="Times Roman" w:eastAsiaTheme="minorHAnsi" w:hAnsi="Times Roman" w:cs="Times Roman"/>
          <w:color w:val="FF0000"/>
          <w:sz w:val="20"/>
          <w:szCs w:val="20"/>
        </w:rPr>
        <w:t>Bonferroni</w:t>
      </w:r>
      <w:proofErr w:type="spellEnd"/>
      <w:r w:rsidR="00533E2E" w:rsidRPr="00533E2E">
        <w:rPr>
          <w:rFonts w:ascii="Times Roman" w:eastAsiaTheme="minorHAnsi" w:hAnsi="Times Roman" w:cs="Times Roman"/>
          <w:color w:val="FF0000"/>
          <w:sz w:val="20"/>
          <w:szCs w:val="20"/>
        </w:rPr>
        <w:t xml:space="preserve"> correction would change your interpretation of significant </w:t>
      </w:r>
      <w:proofErr w:type="spellStart"/>
      <w:r w:rsidR="00533E2E" w:rsidRPr="00533E2E">
        <w:rPr>
          <w:rFonts w:ascii="Times Roman" w:eastAsiaTheme="minorHAnsi" w:hAnsi="Times Roman" w:cs="Times Roman"/>
          <w:color w:val="FF0000"/>
          <w:sz w:val="20"/>
          <w:szCs w:val="20"/>
        </w:rPr>
        <w:t>coeffi</w:t>
      </w:r>
      <w:proofErr w:type="spellEnd"/>
      <w:r w:rsidR="00533E2E" w:rsidRPr="00533E2E">
        <w:rPr>
          <w:rFonts w:ascii="Times Roman" w:eastAsiaTheme="minorHAnsi" w:hAnsi="Times Roman" w:cs="Times Roman"/>
          <w:color w:val="FF0000"/>
          <w:sz w:val="20"/>
          <w:szCs w:val="20"/>
        </w:rPr>
        <w:t xml:space="preserve">- </w:t>
      </w:r>
      <w:proofErr w:type="spellStart"/>
      <w:r w:rsidR="00533E2E" w:rsidRPr="00533E2E">
        <w:rPr>
          <w:rFonts w:ascii="Times Roman" w:eastAsiaTheme="minorHAnsi" w:hAnsi="Times Roman" w:cs="Times Roman"/>
          <w:color w:val="FF0000"/>
          <w:sz w:val="20"/>
          <w:szCs w:val="20"/>
        </w:rPr>
        <w:t>cients</w:t>
      </w:r>
      <w:proofErr w:type="spellEnd"/>
      <w:r w:rsidR="00533E2E" w:rsidRPr="00533E2E">
        <w:rPr>
          <w:rFonts w:ascii="Times Roman" w:eastAsiaTheme="minorHAnsi" w:hAnsi="Times Roman" w:cs="Times Roman"/>
          <w:color w:val="FF0000"/>
          <w:sz w:val="20"/>
          <w:szCs w:val="20"/>
        </w:rPr>
        <w:t>. For post-selection inference, suggest aspects of your model-building and inference process that might bias your determination of which coefficients are significant.  </w:t>
      </w:r>
    </w:p>
    <w:p w14:paraId="428567B0" w14:textId="08280CAC" w:rsidR="00C244EB" w:rsidRDefault="003C407B" w:rsidP="00533E2E">
      <w:pPr>
        <w:spacing w:after="160"/>
        <w:rPr>
          <w:color w:val="000000"/>
        </w:rPr>
      </w:pPr>
      <w:r>
        <w:rPr>
          <w:color w:val="000000"/>
        </w:rPr>
        <w:t xml:space="preserve">Obvious collinearities (e.g. median vs mean speed) were reduced to 1 covariate before training. </w:t>
      </w:r>
      <w:r w:rsidR="00890732">
        <w:rPr>
          <w:color w:val="000000"/>
        </w:rPr>
        <w:t>Ther</w:t>
      </w:r>
      <w:r w:rsidR="00346821">
        <w:rPr>
          <w:color w:val="000000"/>
        </w:rPr>
        <w:t>e</w:t>
      </w:r>
      <w:r w:rsidR="00795303">
        <w:rPr>
          <w:color w:val="000000"/>
        </w:rPr>
        <w:t xml:space="preserve"> </w:t>
      </w:r>
      <w:r w:rsidR="00CA02D8">
        <w:rPr>
          <w:color w:val="000000"/>
        </w:rPr>
        <w:t>is</w:t>
      </w:r>
      <w:r w:rsidR="00795303">
        <w:rPr>
          <w:color w:val="000000"/>
        </w:rPr>
        <w:t xml:space="preserve"> a possibility </w:t>
      </w:r>
      <w:r w:rsidR="00890732">
        <w:rPr>
          <w:color w:val="000000"/>
        </w:rPr>
        <w:t>that collinearity</w:t>
      </w:r>
      <w:r w:rsidR="00795303">
        <w:rPr>
          <w:color w:val="000000"/>
        </w:rPr>
        <w:t xml:space="preserve"> </w:t>
      </w:r>
      <w:r w:rsidR="00890732">
        <w:rPr>
          <w:color w:val="000000"/>
        </w:rPr>
        <w:t xml:space="preserve">exists </w:t>
      </w:r>
      <w:r w:rsidR="00795303">
        <w:rPr>
          <w:color w:val="000000"/>
        </w:rPr>
        <w:t xml:space="preserve">among the </w:t>
      </w:r>
      <w:r w:rsidR="00CA02D8">
        <w:rPr>
          <w:color w:val="000000"/>
        </w:rPr>
        <w:t xml:space="preserve">remaining </w:t>
      </w:r>
      <w:r w:rsidR="00795303">
        <w:rPr>
          <w:color w:val="000000"/>
        </w:rPr>
        <w:t>covariates, since all were created from latitude, longitude, elevation, and timestamps. However, since mathematical manipulation</w:t>
      </w:r>
      <w:r w:rsidR="00890732">
        <w:rPr>
          <w:color w:val="000000"/>
        </w:rPr>
        <w:t>s were</w:t>
      </w:r>
      <w:r w:rsidR="00795303">
        <w:rPr>
          <w:color w:val="000000"/>
        </w:rPr>
        <w:t xml:space="preserve"> used to create covariates, it isn’t </w:t>
      </w:r>
      <w:r w:rsidR="00890732">
        <w:rPr>
          <w:color w:val="000000"/>
        </w:rPr>
        <w:t xml:space="preserve">obvious </w:t>
      </w:r>
      <w:r w:rsidR="00795303">
        <w:rPr>
          <w:color w:val="000000"/>
        </w:rPr>
        <w:t xml:space="preserve">which </w:t>
      </w:r>
      <w:r w:rsidR="00CA02D8">
        <w:rPr>
          <w:color w:val="000000"/>
        </w:rPr>
        <w:t>ones</w:t>
      </w:r>
      <w:r w:rsidR="00795303">
        <w:rPr>
          <w:color w:val="000000"/>
        </w:rPr>
        <w:t xml:space="preserve"> may be collinear – at least </w:t>
      </w:r>
      <w:r w:rsidR="00890732">
        <w:rPr>
          <w:color w:val="000000"/>
        </w:rPr>
        <w:t xml:space="preserve">none </w:t>
      </w:r>
      <w:r w:rsidR="00795303">
        <w:rPr>
          <w:color w:val="000000"/>
        </w:rPr>
        <w:t xml:space="preserve">are scaled versions of each other. </w:t>
      </w:r>
      <w:r w:rsidR="00890732">
        <w:rPr>
          <w:color w:val="000000"/>
        </w:rPr>
        <w:t xml:space="preserve">For linear regression with backwards BIC, the subset of covariates that yields the lowest MSE </w:t>
      </w:r>
      <w:r w:rsidR="00B636C3">
        <w:rPr>
          <w:color w:val="000000"/>
        </w:rPr>
        <w:t>was</w:t>
      </w:r>
      <w:r w:rsidR="00890732">
        <w:rPr>
          <w:color w:val="000000"/>
        </w:rPr>
        <w:t xml:space="preserve"> chosen. Since this is conducted with cross-validation, it minimizes the effect of favorable selection since, presumably the covariates minimized MSE in all of the k-folds. This suggests that covariate selection </w:t>
      </w:r>
      <w:r w:rsidR="00890732" w:rsidRPr="00890732">
        <w:rPr>
          <w:i/>
          <w:color w:val="000000"/>
        </w:rPr>
        <w:t>may</w:t>
      </w:r>
      <w:r w:rsidR="00890732">
        <w:rPr>
          <w:color w:val="000000"/>
        </w:rPr>
        <w:t xml:space="preserve"> be extrapolated to the broader population (if the training data is a good representation of the population). </w:t>
      </w:r>
      <w:r w:rsidR="00EC17E7">
        <w:rPr>
          <w:color w:val="000000"/>
        </w:rPr>
        <w:t xml:space="preserve">For logistic regression, ridge regression was used, and the lambda that yielded the lowest </w:t>
      </w:r>
      <w:proofErr w:type="gramStart"/>
      <w:r w:rsidR="00EC17E7">
        <w:rPr>
          <w:color w:val="000000"/>
        </w:rPr>
        <w:t>cv</w:t>
      </w:r>
      <w:proofErr w:type="gramEnd"/>
      <w:r w:rsidR="00EC17E7">
        <w:rPr>
          <w:color w:val="000000"/>
        </w:rPr>
        <w:t xml:space="preserve"> MSE was chosen, but the subset of covariates was chosen by trial and error of adding/removing covariates to maximize average accuracy. It’s likely that this favorable selection led to the optimi</w:t>
      </w:r>
      <w:r w:rsidR="007E3E02">
        <w:rPr>
          <w:color w:val="000000"/>
        </w:rPr>
        <w:t>stic prediction error estimate and possible removal of relevant covariates.</w:t>
      </w:r>
    </w:p>
    <w:p w14:paraId="246CD4A2" w14:textId="7E260105" w:rsidR="00E935CB" w:rsidRPr="00E935CB" w:rsidRDefault="003C407B" w:rsidP="00E935CB">
      <w:pPr>
        <w:ind w:hanging="450"/>
        <w:rPr>
          <w:color w:val="000000"/>
        </w:rPr>
      </w:pPr>
      <w:r>
        <w:rPr>
          <w:color w:val="000000"/>
        </w:rPr>
        <w:t xml:space="preserve">F:   </w:t>
      </w:r>
      <w:r w:rsidR="00E935CB" w:rsidRPr="00E935CB">
        <w:rPr>
          <w:rFonts w:ascii="Times Roman" w:eastAsiaTheme="minorHAnsi" w:hAnsi="Times Roman" w:cs="Times Roman"/>
          <w:color w:val="FF0000"/>
          <w:sz w:val="20"/>
          <w:szCs w:val="20"/>
        </w:rPr>
        <w:t xml:space="preserve">For the relationships that you found that are significant, would you be willing to interpret them as causal relationships? </w:t>
      </w:r>
      <w:proofErr w:type="gramStart"/>
      <w:r w:rsidR="00E935CB" w:rsidRPr="00E935CB">
        <w:rPr>
          <w:rFonts w:ascii="Times Roman" w:eastAsiaTheme="minorHAnsi" w:hAnsi="Times Roman" w:cs="Times Roman"/>
          <w:color w:val="FF0000"/>
          <w:sz w:val="20"/>
          <w:szCs w:val="20"/>
        </w:rPr>
        <w:t>If not, why not?</w:t>
      </w:r>
      <w:proofErr w:type="gramEnd"/>
      <w:r w:rsidR="00E935CB" w:rsidRPr="00E935CB">
        <w:rPr>
          <w:rFonts w:ascii="Times Roman" w:eastAsiaTheme="minorHAnsi" w:hAnsi="Times Roman" w:cs="Times Roman"/>
          <w:color w:val="FF0000"/>
          <w:sz w:val="20"/>
          <w:szCs w:val="20"/>
        </w:rPr>
        <w:t xml:space="preserve"> What other covariates do you think might be confounding your ability to infer causal relationships?  </w:t>
      </w:r>
    </w:p>
    <w:p w14:paraId="12E7B2B7" w14:textId="0B006171" w:rsidR="003C407B" w:rsidRDefault="00A661D6" w:rsidP="00E935CB">
      <w:pPr>
        <w:rPr>
          <w:color w:val="000000"/>
        </w:rPr>
      </w:pPr>
      <w:r>
        <w:rPr>
          <w:color w:val="000000"/>
        </w:rPr>
        <w:t>Of the relationships that are significant in</w:t>
      </w:r>
      <w:r w:rsidRPr="00A661D6">
        <w:rPr>
          <w:color w:val="000000"/>
        </w:rPr>
        <w:t xml:space="preserve"> </w:t>
      </w:r>
      <w:r w:rsidR="009524DF">
        <w:rPr>
          <w:color w:val="000000"/>
        </w:rPr>
        <w:t>the final model,</w:t>
      </w:r>
      <w:r>
        <w:rPr>
          <w:color w:val="000000"/>
        </w:rPr>
        <w:t xml:space="preserve"> some of them I would interpret</w:t>
      </w:r>
      <w:r w:rsidR="00366A6A">
        <w:rPr>
          <w:color w:val="000000"/>
        </w:rPr>
        <w:t xml:space="preserve"> with caution</w:t>
      </w:r>
      <w:r>
        <w:rPr>
          <w:color w:val="000000"/>
        </w:rPr>
        <w:t xml:space="preserve"> a</w:t>
      </w:r>
      <w:r w:rsidR="00366A6A">
        <w:rPr>
          <w:color w:val="000000"/>
        </w:rPr>
        <w:t>s causal relationship</w:t>
      </w:r>
      <w:r w:rsidR="00A0037B">
        <w:rPr>
          <w:color w:val="000000"/>
        </w:rPr>
        <w:t xml:space="preserve">s, and others I would think of as solely for prediction. </w:t>
      </w:r>
      <w:r w:rsidR="00E84433">
        <w:rPr>
          <w:color w:val="000000"/>
        </w:rPr>
        <w:t xml:space="preserve">For instance, a </w:t>
      </w:r>
      <w:r w:rsidR="00E84433" w:rsidRPr="00E84433">
        <w:rPr>
          <w:i/>
          <w:color w:val="000000"/>
        </w:rPr>
        <w:t>‘run-activity indicator’</w:t>
      </w:r>
      <w:r w:rsidR="00E84433">
        <w:rPr>
          <w:color w:val="000000"/>
        </w:rPr>
        <w:t xml:space="preserve"> has a strong relationship to </w:t>
      </w:r>
      <w:r w:rsidR="00E84433" w:rsidRPr="00E84433">
        <w:rPr>
          <w:i/>
          <w:color w:val="000000"/>
        </w:rPr>
        <w:t>‘start time of activity’</w:t>
      </w:r>
      <w:r w:rsidR="00E84433">
        <w:rPr>
          <w:color w:val="000000"/>
        </w:rPr>
        <w:t xml:space="preserve">. This could be physically represented by the athlete having a running routine – I </w:t>
      </w:r>
      <w:r w:rsidR="009524DF">
        <w:rPr>
          <w:color w:val="000000"/>
        </w:rPr>
        <w:t xml:space="preserve">happen to </w:t>
      </w:r>
      <w:r w:rsidR="00E84433">
        <w:rPr>
          <w:color w:val="000000"/>
        </w:rPr>
        <w:t>know this athlete often runs on his lunch break</w:t>
      </w:r>
      <w:r w:rsidR="00653B5F">
        <w:rPr>
          <w:color w:val="000000"/>
        </w:rPr>
        <w:t>. Given that the activity is a run, noon is a good guess for the start time. This is seen in the figure below:</w:t>
      </w:r>
    </w:p>
    <w:p w14:paraId="5DBFDFE9" w14:textId="77777777" w:rsidR="00653B5F" w:rsidRDefault="00653B5F" w:rsidP="00653B5F">
      <w:pPr>
        <w:ind w:hanging="450"/>
        <w:jc w:val="center"/>
        <w:rPr>
          <w:color w:val="000000"/>
        </w:rPr>
      </w:pPr>
      <w:r>
        <w:rPr>
          <w:noProof/>
        </w:rPr>
        <w:lastRenderedPageBreak/>
        <w:drawing>
          <wp:inline distT="0" distB="0" distL="0" distR="0" wp14:anchorId="19BFDD88" wp14:editId="70A27841">
            <wp:extent cx="4111051" cy="19144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71" b="5265"/>
                    <a:stretch/>
                  </pic:blipFill>
                  <pic:spPr bwMode="auto">
                    <a:xfrm>
                      <a:off x="0" y="0"/>
                      <a:ext cx="4112329" cy="1915048"/>
                    </a:xfrm>
                    <a:prstGeom prst="rect">
                      <a:avLst/>
                    </a:prstGeom>
                    <a:ln>
                      <a:noFill/>
                    </a:ln>
                    <a:extLst>
                      <a:ext uri="{53640926-AAD7-44d8-BBD7-CCE9431645EC}">
                        <a14:shadowObscured xmlns:a14="http://schemas.microsoft.com/office/drawing/2010/main"/>
                      </a:ext>
                    </a:extLst>
                  </pic:spPr>
                </pic:pic>
              </a:graphicData>
            </a:graphic>
          </wp:inline>
        </w:drawing>
      </w:r>
    </w:p>
    <w:p w14:paraId="24FDC7C9" w14:textId="77777777" w:rsidR="006E3FD3" w:rsidRDefault="006E3FD3" w:rsidP="001F7F66">
      <w:pPr>
        <w:rPr>
          <w:color w:val="000000"/>
        </w:rPr>
      </w:pPr>
      <w:r>
        <w:rPr>
          <w:color w:val="000000"/>
        </w:rPr>
        <w:t xml:space="preserve">Other variables, such as </w:t>
      </w:r>
      <w:r w:rsidRPr="006E3FD3">
        <w:rPr>
          <w:i/>
          <w:color w:val="000000"/>
        </w:rPr>
        <w:t>‘median speed’</w:t>
      </w:r>
      <w:r>
        <w:rPr>
          <w:color w:val="000000"/>
        </w:rPr>
        <w:t xml:space="preserve"> I wouldn’t necessarily expect to dictate the </w:t>
      </w:r>
      <w:r>
        <w:rPr>
          <w:i/>
          <w:color w:val="000000"/>
        </w:rPr>
        <w:t>‘start time’</w:t>
      </w:r>
      <w:r>
        <w:rPr>
          <w:color w:val="000000"/>
        </w:rPr>
        <w:t xml:space="preserve"> or vice versa, since the data is described by 4 separate activities –</w:t>
      </w:r>
      <w:r w:rsidR="003055E0">
        <w:rPr>
          <w:color w:val="000000"/>
        </w:rPr>
        <w:t xml:space="preserve"> each of quite different speed ranges. It’s possible that start-time-preferential is dictated by activity type, and if activity type dictates the activity speeds, then it’s a collinearity that would describe the relationship. </w:t>
      </w:r>
    </w:p>
    <w:p w14:paraId="36E63134" w14:textId="77777777" w:rsidR="001F7F66" w:rsidRPr="006E3FD3" w:rsidRDefault="001F7F66" w:rsidP="006E3FD3">
      <w:pPr>
        <w:ind w:hanging="450"/>
        <w:rPr>
          <w:color w:val="000000"/>
        </w:rPr>
      </w:pPr>
    </w:p>
    <w:p w14:paraId="37FA60CC" w14:textId="77777777" w:rsidR="00C74C9E" w:rsidRPr="00C54E15" w:rsidRDefault="00C74C9E" w:rsidP="00C74C9E">
      <w:pPr>
        <w:spacing w:before="120"/>
        <w:ind w:hanging="450"/>
        <w:rPr>
          <w:smallCaps/>
          <w:sz w:val="32"/>
          <w:szCs w:val="32"/>
        </w:rPr>
      </w:pPr>
      <w:r>
        <w:rPr>
          <w:smallCaps/>
          <w:sz w:val="32"/>
          <w:szCs w:val="32"/>
        </w:rPr>
        <w:t>3</w:t>
      </w:r>
      <w:r w:rsidRPr="00C54E15">
        <w:rPr>
          <w:smallCaps/>
          <w:sz w:val="32"/>
          <w:szCs w:val="32"/>
        </w:rPr>
        <w:t xml:space="preserve">    </w:t>
      </w:r>
      <w:r>
        <w:rPr>
          <w:smallCaps/>
          <w:sz w:val="32"/>
          <w:szCs w:val="32"/>
        </w:rPr>
        <w:t>Inference</w:t>
      </w:r>
    </w:p>
    <w:p w14:paraId="4CD2FEDA" w14:textId="77777777" w:rsidR="001A41CF" w:rsidRPr="001A41CF" w:rsidRDefault="001A41CF" w:rsidP="008A7A89">
      <w:pPr>
        <w:widowControl w:val="0"/>
        <w:autoSpaceDE w:val="0"/>
        <w:autoSpaceDN w:val="0"/>
        <w:adjustRightInd w:val="0"/>
        <w:spacing w:after="80" w:line="360" w:lineRule="atLeast"/>
        <w:rPr>
          <w:rFonts w:ascii="Times Roman" w:eastAsiaTheme="minorHAnsi" w:hAnsi="Times Roman" w:cs="Times Roman"/>
          <w:color w:val="FF0000"/>
          <w:sz w:val="20"/>
          <w:szCs w:val="20"/>
        </w:rPr>
      </w:pPr>
      <w:r w:rsidRPr="001A41CF">
        <w:rPr>
          <w:rFonts w:ascii="Times Roman" w:eastAsiaTheme="minorHAnsi" w:hAnsi="Times Roman" w:cs="Times Roman"/>
          <w:color w:val="FF0000"/>
          <w:sz w:val="20"/>
          <w:szCs w:val="20"/>
        </w:rPr>
        <w:t xml:space="preserve">Finally, we would like you to summarize your work on the project. This is open-ended, and so you should choose what you think are the most interesting or important things to report. The following high-level questions are meant to guide your thinking. </w:t>
      </w:r>
    </w:p>
    <w:p w14:paraId="5587D659" w14:textId="256CCE93" w:rsidR="001A41CF" w:rsidRPr="003824B5" w:rsidRDefault="003824B5" w:rsidP="008A7A89">
      <w:pPr>
        <w:widowControl w:val="0"/>
        <w:tabs>
          <w:tab w:val="left" w:pos="220"/>
          <w:tab w:val="left" w:pos="720"/>
        </w:tabs>
        <w:autoSpaceDE w:val="0"/>
        <w:autoSpaceDN w:val="0"/>
        <w:adjustRightInd w:val="0"/>
        <w:spacing w:after="80" w:line="276" w:lineRule="auto"/>
        <w:rPr>
          <w:rFonts w:ascii="Times Roman" w:eastAsiaTheme="minorHAnsi" w:hAnsi="Times Roman" w:cs="Times Roman"/>
          <w:color w:val="000000"/>
        </w:rPr>
      </w:pPr>
      <w:r>
        <w:rPr>
          <w:rFonts w:ascii="Times Roman" w:eastAsiaTheme="minorHAnsi" w:hAnsi="Times Roman" w:cs="Times Roman"/>
          <w:color w:val="FF0000"/>
          <w:sz w:val="20"/>
          <w:szCs w:val="20"/>
        </w:rPr>
        <w:t>a)</w:t>
      </w:r>
      <w:r w:rsidR="008A7A89">
        <w:rPr>
          <w:rFonts w:ascii="Times Roman" w:eastAsiaTheme="minorHAnsi" w:hAnsi="Times Roman" w:cs="Times Roman"/>
          <w:color w:val="FF0000"/>
          <w:sz w:val="20"/>
          <w:szCs w:val="20"/>
        </w:rPr>
        <w:t xml:space="preserve"> </w:t>
      </w:r>
      <w:r w:rsidR="001A41CF" w:rsidRPr="003824B5">
        <w:rPr>
          <w:rFonts w:ascii="Times Roman" w:eastAsiaTheme="minorHAnsi" w:hAnsi="Times Roman" w:cs="Times Roman"/>
          <w:color w:val="FF0000"/>
          <w:sz w:val="20"/>
          <w:szCs w:val="20"/>
        </w:rPr>
        <w:t>How would you expect your models to be used practicall</w:t>
      </w:r>
      <w:r w:rsidR="001A41CF" w:rsidRPr="003824B5">
        <w:rPr>
          <w:rFonts w:ascii="Times Roman" w:eastAsiaTheme="minorHAnsi" w:hAnsi="Times Roman" w:cs="Times Roman"/>
          <w:color w:val="FF0000"/>
          <w:sz w:val="20"/>
          <w:szCs w:val="20"/>
        </w:rPr>
        <w:t>y? Do you think they would pri</w:t>
      </w:r>
      <w:r w:rsidR="001A41CF" w:rsidRPr="003824B5">
        <w:rPr>
          <w:rFonts w:ascii="Times Roman" w:eastAsiaTheme="minorHAnsi" w:hAnsi="Times Roman" w:cs="Times Roman"/>
          <w:color w:val="FF0000"/>
          <w:sz w:val="20"/>
          <w:szCs w:val="20"/>
        </w:rPr>
        <w:t>marily be used for prediction, for inference, or for both? What decisions do you think your models would guide, and what pitfalls do you see in using your mode</w:t>
      </w:r>
      <w:r w:rsidR="001A41CF" w:rsidRPr="003824B5">
        <w:rPr>
          <w:rFonts w:ascii="Times Roman" w:eastAsiaTheme="minorHAnsi" w:hAnsi="Times Roman" w:cs="Times Roman"/>
          <w:color w:val="FF0000"/>
          <w:sz w:val="20"/>
          <w:szCs w:val="20"/>
        </w:rPr>
        <w:t>ls to make these deci</w:t>
      </w:r>
      <w:r w:rsidR="001A41CF" w:rsidRPr="003824B5">
        <w:rPr>
          <w:rFonts w:ascii="Times Roman" w:eastAsiaTheme="minorHAnsi" w:hAnsi="Times Roman" w:cs="Times Roman"/>
          <w:color w:val="FF0000"/>
          <w:sz w:val="20"/>
          <w:szCs w:val="20"/>
        </w:rPr>
        <w:t>sions?</w:t>
      </w:r>
      <w:r w:rsidR="001A41CF" w:rsidRPr="003824B5">
        <w:rPr>
          <w:rFonts w:ascii="Times Roman" w:eastAsiaTheme="minorHAnsi" w:hAnsi="Times Roman" w:cs="Times Roman"/>
          <w:color w:val="000000"/>
          <w:sz w:val="32"/>
          <w:szCs w:val="32"/>
        </w:rPr>
        <w:t xml:space="preserve"> </w:t>
      </w:r>
      <w:r w:rsidR="001A41CF" w:rsidRPr="003824B5">
        <w:rPr>
          <w:rFonts w:ascii="Times Roman" w:eastAsiaTheme="minorHAnsi" w:hAnsi="Times Roman" w:cs="Times Roman"/>
          <w:color w:val="000000"/>
        </w:rPr>
        <w:t> </w:t>
      </w:r>
    </w:p>
    <w:p w14:paraId="62AD4D49" w14:textId="5A3D96A5" w:rsidR="003824B5" w:rsidRPr="003824B5" w:rsidRDefault="003824B5" w:rsidP="008A7A89">
      <w:pPr>
        <w:widowControl w:val="0"/>
        <w:tabs>
          <w:tab w:val="left" w:pos="220"/>
          <w:tab w:val="left" w:pos="720"/>
        </w:tabs>
        <w:autoSpaceDE w:val="0"/>
        <w:autoSpaceDN w:val="0"/>
        <w:adjustRightInd w:val="0"/>
        <w:spacing w:after="80" w:line="276" w:lineRule="auto"/>
        <w:rPr>
          <w:rFonts w:ascii="Times Roman" w:eastAsiaTheme="minorHAnsi" w:hAnsi="Times Roman" w:cs="Times Roman"/>
          <w:color w:val="FF0000"/>
          <w:sz w:val="20"/>
          <w:szCs w:val="20"/>
        </w:rPr>
      </w:pPr>
      <w:r>
        <w:rPr>
          <w:rFonts w:ascii="Times Roman" w:eastAsiaTheme="minorHAnsi" w:hAnsi="Times Roman" w:cs="Times Roman"/>
          <w:color w:val="FF0000"/>
          <w:sz w:val="20"/>
          <w:szCs w:val="20"/>
        </w:rPr>
        <w:t>b)</w:t>
      </w:r>
      <w:r w:rsidR="008A7A89">
        <w:rPr>
          <w:rFonts w:ascii="Times Roman" w:eastAsiaTheme="minorHAnsi" w:hAnsi="Times Roman" w:cs="Times Roman"/>
          <w:color w:val="FF0000"/>
          <w:sz w:val="20"/>
          <w:szCs w:val="20"/>
        </w:rPr>
        <w:t xml:space="preserve"> </w:t>
      </w:r>
      <w:r w:rsidRPr="003824B5">
        <w:rPr>
          <w:rFonts w:ascii="Times Roman" w:eastAsiaTheme="minorHAnsi" w:hAnsi="Times Roman" w:cs="Times Roman"/>
          <w:color w:val="FF0000"/>
          <w:sz w:val="20"/>
          <w:szCs w:val="20"/>
        </w:rPr>
        <w:t>How well would your models hold up over time (i.e., how often do you think they should be refitted)? Why?  </w:t>
      </w:r>
    </w:p>
    <w:p w14:paraId="2D7ADFD5" w14:textId="77777777" w:rsidR="003824B5" w:rsidRPr="003824B5" w:rsidRDefault="003824B5" w:rsidP="008A7A89">
      <w:pPr>
        <w:widowControl w:val="0"/>
        <w:tabs>
          <w:tab w:val="left" w:pos="220"/>
          <w:tab w:val="left" w:pos="720"/>
        </w:tabs>
        <w:autoSpaceDE w:val="0"/>
        <w:autoSpaceDN w:val="0"/>
        <w:adjustRightInd w:val="0"/>
        <w:spacing w:after="80" w:line="276" w:lineRule="auto"/>
        <w:rPr>
          <w:rFonts w:ascii="Times Roman" w:eastAsiaTheme="minorHAnsi" w:hAnsi="Times Roman" w:cs="Times Roman"/>
          <w:color w:val="FF0000"/>
          <w:sz w:val="20"/>
          <w:szCs w:val="20"/>
        </w:rPr>
      </w:pPr>
      <w:proofErr w:type="gramStart"/>
      <w:r w:rsidRPr="003824B5">
        <w:rPr>
          <w:rFonts w:ascii="Times Roman" w:eastAsiaTheme="minorHAnsi" w:hAnsi="Times Roman" w:cs="Times Roman"/>
          <w:color w:val="FF0000"/>
          <w:sz w:val="20"/>
          <w:szCs w:val="20"/>
        </w:rPr>
        <w:t>c)  Are</w:t>
      </w:r>
      <w:proofErr w:type="gramEnd"/>
      <w:r w:rsidRPr="003824B5">
        <w:rPr>
          <w:rFonts w:ascii="Times Roman" w:eastAsiaTheme="minorHAnsi" w:hAnsi="Times Roman" w:cs="Times Roman"/>
          <w:color w:val="FF0000"/>
          <w:sz w:val="20"/>
          <w:szCs w:val="20"/>
        </w:rPr>
        <w:t xml:space="preserve"> there choices you made in your data analysis, that you would want to make sure any one (e.g., a manager, a client, etc.) that uses your models is aware of? Examples here might include approaches to data cleaning; data transformations that you chose; vulnerability to </w:t>
      </w:r>
      <w:proofErr w:type="spellStart"/>
      <w:r w:rsidRPr="003824B5">
        <w:rPr>
          <w:rFonts w:ascii="Times Roman" w:eastAsiaTheme="minorHAnsi" w:hAnsi="Times Roman" w:cs="Times Roman"/>
          <w:color w:val="FF0000"/>
          <w:sz w:val="20"/>
          <w:szCs w:val="20"/>
        </w:rPr>
        <w:t>overfitting</w:t>
      </w:r>
      <w:proofErr w:type="spellEnd"/>
      <w:r w:rsidRPr="003824B5">
        <w:rPr>
          <w:rFonts w:ascii="Times Roman" w:eastAsiaTheme="minorHAnsi" w:hAnsi="Times Roman" w:cs="Times Roman"/>
          <w:color w:val="FF0000"/>
          <w:sz w:val="20"/>
          <w:szCs w:val="20"/>
        </w:rPr>
        <w:t>, multiple hypothesis testing, or post-selection inference; etc.  </w:t>
      </w:r>
    </w:p>
    <w:p w14:paraId="5DE9C0F3" w14:textId="77777777" w:rsidR="003824B5" w:rsidRPr="003824B5" w:rsidRDefault="003824B5" w:rsidP="008A7A89">
      <w:pPr>
        <w:widowControl w:val="0"/>
        <w:tabs>
          <w:tab w:val="left" w:pos="220"/>
          <w:tab w:val="left" w:pos="720"/>
        </w:tabs>
        <w:autoSpaceDE w:val="0"/>
        <w:autoSpaceDN w:val="0"/>
        <w:adjustRightInd w:val="0"/>
        <w:spacing w:after="80" w:line="276" w:lineRule="auto"/>
        <w:rPr>
          <w:rFonts w:ascii="Times Roman" w:eastAsiaTheme="minorHAnsi" w:hAnsi="Times Roman" w:cs="Times Roman"/>
          <w:color w:val="FF0000"/>
          <w:sz w:val="20"/>
          <w:szCs w:val="20"/>
        </w:rPr>
      </w:pPr>
      <w:proofErr w:type="gramStart"/>
      <w:r w:rsidRPr="003824B5">
        <w:rPr>
          <w:rFonts w:ascii="Times Roman" w:eastAsiaTheme="minorHAnsi" w:hAnsi="Times Roman" w:cs="Times Roman"/>
          <w:color w:val="FF0000"/>
          <w:sz w:val="20"/>
          <w:szCs w:val="20"/>
        </w:rPr>
        <w:t>d)  If</w:t>
      </w:r>
      <w:proofErr w:type="gramEnd"/>
      <w:r w:rsidRPr="003824B5">
        <w:rPr>
          <w:rFonts w:ascii="Times Roman" w:eastAsiaTheme="minorHAnsi" w:hAnsi="Times Roman" w:cs="Times Roman"/>
          <w:color w:val="FF0000"/>
          <w:sz w:val="20"/>
          <w:szCs w:val="20"/>
        </w:rPr>
        <w:t xml:space="preserve"> you could, how would you change the data collection process? In particular, are there reasonable covariates you would like to collect, that were not present in the data?  </w:t>
      </w:r>
    </w:p>
    <w:p w14:paraId="769D47F9" w14:textId="255F2833" w:rsidR="003824B5" w:rsidRPr="003824B5" w:rsidRDefault="003824B5" w:rsidP="008A7A89">
      <w:pPr>
        <w:widowControl w:val="0"/>
        <w:tabs>
          <w:tab w:val="left" w:pos="220"/>
          <w:tab w:val="left" w:pos="720"/>
        </w:tabs>
        <w:autoSpaceDE w:val="0"/>
        <w:autoSpaceDN w:val="0"/>
        <w:adjustRightInd w:val="0"/>
        <w:spacing w:after="80" w:line="276" w:lineRule="auto"/>
        <w:rPr>
          <w:rFonts w:ascii="Times Roman" w:eastAsiaTheme="minorHAnsi" w:hAnsi="Times Roman" w:cs="Times Roman"/>
          <w:color w:val="FF0000"/>
          <w:sz w:val="20"/>
          <w:szCs w:val="20"/>
        </w:rPr>
      </w:pPr>
      <w:proofErr w:type="gramStart"/>
      <w:r w:rsidRPr="003824B5">
        <w:rPr>
          <w:rFonts w:ascii="Times Roman" w:eastAsiaTheme="minorHAnsi" w:hAnsi="Times Roman" w:cs="Times Roman"/>
          <w:color w:val="FF0000"/>
          <w:sz w:val="20"/>
          <w:szCs w:val="20"/>
        </w:rPr>
        <w:t>e)  If</w:t>
      </w:r>
      <w:proofErr w:type="gramEnd"/>
      <w:r w:rsidRPr="003824B5">
        <w:rPr>
          <w:rFonts w:ascii="Times Roman" w:eastAsiaTheme="minorHAnsi" w:hAnsi="Times Roman" w:cs="Times Roman"/>
          <w:color w:val="FF0000"/>
          <w:sz w:val="20"/>
          <w:szCs w:val="20"/>
        </w:rPr>
        <w:t xml:space="preserve"> you were to attack the same dataset again,</w:t>
      </w:r>
      <w:r>
        <w:rPr>
          <w:rFonts w:ascii="Times Roman" w:eastAsiaTheme="minorHAnsi" w:hAnsi="Times Roman" w:cs="Times Roman"/>
          <w:color w:val="FF0000"/>
          <w:sz w:val="20"/>
          <w:szCs w:val="20"/>
        </w:rPr>
        <w:t xml:space="preserve"> what would you do differently?</w:t>
      </w:r>
    </w:p>
    <w:p w14:paraId="1B6041D6" w14:textId="77777777" w:rsidR="00C74C9E" w:rsidRDefault="00C74C9E" w:rsidP="008A7A89">
      <w:pPr>
        <w:spacing w:line="276" w:lineRule="auto"/>
      </w:pPr>
    </w:p>
    <w:p w14:paraId="56CA6C68" w14:textId="77777777" w:rsidR="00D86D18" w:rsidRDefault="00C74C9E" w:rsidP="00DE4C74">
      <w:pPr>
        <w:spacing w:after="120"/>
        <w:ind w:hanging="446"/>
      </w:pPr>
      <w:r>
        <w:t xml:space="preserve">A:   </w:t>
      </w:r>
      <w:r w:rsidR="00624FE9">
        <w:t xml:space="preserve">The </w:t>
      </w:r>
      <w:r w:rsidR="00624FE9" w:rsidRPr="0006606A">
        <w:rPr>
          <w:i/>
        </w:rPr>
        <w:t>linear regression</w:t>
      </w:r>
      <w:r w:rsidR="00624FE9">
        <w:t xml:space="preserve"> model </w:t>
      </w:r>
      <w:r w:rsidR="008E5505">
        <w:t>in this project was designed more with inference in mind –</w:t>
      </w:r>
      <w:r w:rsidR="00EC0AD9">
        <w:t xml:space="preserve"> </w:t>
      </w:r>
      <w:r w:rsidR="008E5505">
        <w:t>out of curiosity (and project requirement to do a linear regression) it would be neat to know what characteristics of a workout might determine when the activity was initiated. This model has a serious pitfall, namely, its error is similar to the most basi</w:t>
      </w:r>
      <w:r w:rsidR="00EC0AD9">
        <w:t xml:space="preserve">c model of predicting the mean. I believe this is due to the nature of the chosen response variable – it depends on too many unpredictable things (e.g. </w:t>
      </w:r>
      <w:r w:rsidR="00DE4C74">
        <w:t>athlete’s behavior/preference/un-steady routines</w:t>
      </w:r>
      <w:proofErr w:type="gramStart"/>
      <w:r w:rsidR="00DE4C74">
        <w:t>..</w:t>
      </w:r>
      <w:proofErr w:type="gramEnd"/>
      <w:r w:rsidR="00DE4C74">
        <w:t xml:space="preserve"> ). </w:t>
      </w:r>
    </w:p>
    <w:p w14:paraId="2EADBE6E" w14:textId="77777777" w:rsidR="00DE4C74" w:rsidRPr="00371139" w:rsidRDefault="00DE4C74" w:rsidP="0006606A">
      <w:r>
        <w:t xml:space="preserve">The </w:t>
      </w:r>
      <w:r w:rsidRPr="0006606A">
        <w:rPr>
          <w:i/>
        </w:rPr>
        <w:t>logistic regression</w:t>
      </w:r>
      <w:r>
        <w:t xml:space="preserve"> was designed only with prediction in mind. Overall, I think this model is a good starting point and a beacon of hope that it could evolve to something more robust, but it has its limitations. </w:t>
      </w:r>
      <w:r w:rsidR="0006606A">
        <w:t xml:space="preserve">To summarize, I’ll break it into 1) the limitations I’ve discovered and 2) some potential extensions that could improve the predictive power. </w:t>
      </w:r>
    </w:p>
    <w:p w14:paraId="5A6F43F9" w14:textId="77777777" w:rsidR="00D045F3" w:rsidRDefault="00D045F3" w:rsidP="00D045F3"/>
    <w:p w14:paraId="798F8244" w14:textId="77777777" w:rsidR="00B95933" w:rsidRPr="001D136B" w:rsidRDefault="00926739" w:rsidP="00D045F3">
      <w:pPr>
        <w:rPr>
          <w:u w:val="single"/>
        </w:rPr>
      </w:pPr>
      <w:r w:rsidRPr="001D136B">
        <w:rPr>
          <w:u w:val="single"/>
        </w:rPr>
        <w:t>Limitations:</w:t>
      </w:r>
    </w:p>
    <w:p w14:paraId="1185709A" w14:textId="77777777" w:rsidR="00926739" w:rsidRDefault="00926739" w:rsidP="002A3DB9">
      <w:pPr>
        <w:pStyle w:val="ListParagraph"/>
        <w:numPr>
          <w:ilvl w:val="0"/>
          <w:numId w:val="2"/>
        </w:numPr>
        <w:ind w:left="540"/>
      </w:pPr>
      <w:r w:rsidRPr="00926739">
        <w:rPr>
          <w:i/>
        </w:rPr>
        <w:lastRenderedPageBreak/>
        <w:t>Sampling bias per athlete</w:t>
      </w:r>
      <w:r>
        <w:t xml:space="preserve">: this model was only trained on 1 athlete. So, while there is clustering per activity type, if more athletes are considered there is a second dimension of clustering related to athletic ability. </w:t>
      </w:r>
    </w:p>
    <w:p w14:paraId="473D8E33" w14:textId="77777777" w:rsidR="00926739" w:rsidRDefault="00926739" w:rsidP="002A3DB9">
      <w:pPr>
        <w:pStyle w:val="ListParagraph"/>
        <w:numPr>
          <w:ilvl w:val="0"/>
          <w:numId w:val="2"/>
        </w:numPr>
        <w:ind w:left="540"/>
      </w:pPr>
      <w:r>
        <w:t xml:space="preserve"> </w:t>
      </w:r>
      <w:r w:rsidRPr="00926739">
        <w:rPr>
          <w:i/>
        </w:rPr>
        <w:t xml:space="preserve">Sampling bias per location: </w:t>
      </w:r>
      <w:r>
        <w:t>While this is a well-traveled triathlete, most of his activities reside in the Bay Area, where there are ample hills. Take an athlete from Florida, and elevation won’t ha</w:t>
      </w:r>
      <w:r w:rsidR="00720B1A">
        <w:t>ve the same ability to predict.</w:t>
      </w:r>
    </w:p>
    <w:p w14:paraId="1F851498" w14:textId="77777777" w:rsidR="002A3DB9" w:rsidRPr="002A3DB9" w:rsidRDefault="00720B1A" w:rsidP="002A3DB9">
      <w:pPr>
        <w:pStyle w:val="ListParagraph"/>
        <w:numPr>
          <w:ilvl w:val="0"/>
          <w:numId w:val="2"/>
        </w:numPr>
        <w:ind w:left="540"/>
        <w:rPr>
          <w:u w:val="single"/>
        </w:rPr>
      </w:pPr>
      <w:r w:rsidRPr="00720B1A">
        <w:rPr>
          <w:i/>
        </w:rPr>
        <w:t>Sampling bias activity:</w:t>
      </w:r>
      <w:r>
        <w:t xml:space="preserve"> There are far more runs and rides that walks and bikes. More of the latter are need for better tuning. </w:t>
      </w:r>
    </w:p>
    <w:p w14:paraId="4F73CB6F" w14:textId="77777777" w:rsidR="00B95933" w:rsidRPr="002A3DB9" w:rsidRDefault="00B95933" w:rsidP="002A3DB9">
      <w:pPr>
        <w:rPr>
          <w:u w:val="single"/>
        </w:rPr>
      </w:pPr>
      <w:r w:rsidRPr="002A3DB9">
        <w:rPr>
          <w:u w:val="single"/>
        </w:rPr>
        <w:t>Extension:</w:t>
      </w:r>
    </w:p>
    <w:p w14:paraId="28502E5A" w14:textId="77777777" w:rsidR="00926739" w:rsidRDefault="000C40F7" w:rsidP="002A3DB9">
      <w:pPr>
        <w:pStyle w:val="ListParagraph"/>
        <w:numPr>
          <w:ilvl w:val="0"/>
          <w:numId w:val="1"/>
        </w:numPr>
        <w:ind w:left="540"/>
      </w:pPr>
      <w:r>
        <w:t>G</w:t>
      </w:r>
      <w:r w:rsidR="00B95933">
        <w:t xml:space="preserve">uide </w:t>
      </w:r>
      <w:r w:rsidR="00AD6CCD">
        <w:t xml:space="preserve">a predictive </w:t>
      </w:r>
      <w:r w:rsidR="00C514F2">
        <w:t xml:space="preserve">model that takes user-defined input. For instance, when an athletes starts using </w:t>
      </w:r>
      <w:proofErr w:type="spellStart"/>
      <w:r w:rsidR="00C514F2">
        <w:t>Strava</w:t>
      </w:r>
      <w:proofErr w:type="spellEnd"/>
      <w:r w:rsidR="00C514F2">
        <w:t xml:space="preserve"> the model will make a guess and based on certainty, it could ask the user ‘was this a swim?’ This would require training </w:t>
      </w:r>
      <w:r w:rsidR="00C514F2">
        <w:rPr>
          <w:i/>
        </w:rPr>
        <w:t>per athlete</w:t>
      </w:r>
      <w:r w:rsidR="00C514F2">
        <w:t>.</w:t>
      </w:r>
      <w:r w:rsidR="00720B1A">
        <w:t xml:space="preserve"> It </w:t>
      </w:r>
      <w:r w:rsidR="009F10C6">
        <w:t>may</w:t>
      </w:r>
      <w:r w:rsidR="00720B1A">
        <w:t xml:space="preserve"> be wise to </w:t>
      </w:r>
      <w:r w:rsidR="00966FD2">
        <w:t>re-</w:t>
      </w:r>
      <w:r w:rsidR="00720B1A">
        <w:t xml:space="preserve">train </w:t>
      </w:r>
      <w:r w:rsidR="00966FD2">
        <w:t>occasionally over</w:t>
      </w:r>
      <w:r w:rsidR="009F10C6">
        <w:t xml:space="preserve"> the lifetime of app-usage in case an athlete ramps-up or drops-off their fitness.</w:t>
      </w:r>
      <w:r w:rsidR="00966FD2">
        <w:t xml:space="preserve"> Not too frequent to annoy users with questions.</w:t>
      </w:r>
    </w:p>
    <w:p w14:paraId="270F020C" w14:textId="77777777" w:rsidR="00B95933" w:rsidRDefault="00C514F2" w:rsidP="002A3DB9">
      <w:pPr>
        <w:pStyle w:val="ListParagraph"/>
        <w:numPr>
          <w:ilvl w:val="0"/>
          <w:numId w:val="1"/>
        </w:numPr>
        <w:ind w:left="540"/>
      </w:pPr>
      <w:r>
        <w:t xml:space="preserve"> </w:t>
      </w:r>
      <w:r w:rsidR="00AA3F19">
        <w:t xml:space="preserve">Geo Mapping the routes could help immensely </w:t>
      </w:r>
      <w:r w:rsidR="007943C7">
        <w:t>with predictive power, by associated water and roads to swims and bikes</w:t>
      </w:r>
      <w:r w:rsidR="002A3DB9">
        <w:t xml:space="preserve">, respectively. </w:t>
      </w:r>
    </w:p>
    <w:p w14:paraId="05CE478D" w14:textId="77777777" w:rsidR="00C94C9B" w:rsidRDefault="00C94C9B" w:rsidP="00C94C9B">
      <w:pPr>
        <w:ind w:left="180"/>
      </w:pPr>
    </w:p>
    <w:p w14:paraId="559BA0BF" w14:textId="77777777" w:rsidR="00C94C9B" w:rsidRDefault="00C94C9B" w:rsidP="00C94C9B">
      <w:pPr>
        <w:ind w:left="180"/>
      </w:pPr>
      <w:r>
        <w:t xml:space="preserve">If I were to attack the same dataset again, I would 1) give myself more time (R took more time than I had anticipated), 2) employed a naïve Bayes Classifier for continuous variables (assigning a normal distribution to continuous covariates, rather than empirical frequencies) mostly to have a behind the scenes look at the regression process, and 3) </w:t>
      </w:r>
      <w:r w:rsidR="005D0872">
        <w:t xml:space="preserve">extend the dataset by </w:t>
      </w:r>
      <w:r>
        <w:t xml:space="preserve">collecting data from </w:t>
      </w:r>
      <w:r w:rsidR="005D0872">
        <w:t>more</w:t>
      </w:r>
      <w:r>
        <w:t xml:space="preserve"> friends. </w:t>
      </w:r>
    </w:p>
    <w:p w14:paraId="4E72A5E3" w14:textId="77777777" w:rsidR="00172F02" w:rsidRDefault="00172F02" w:rsidP="00172F02">
      <w:pPr>
        <w:spacing w:after="120"/>
      </w:pPr>
    </w:p>
    <w:p w14:paraId="1F52E1E3" w14:textId="77777777" w:rsidR="00172F02" w:rsidRDefault="00172F02" w:rsidP="00172F02">
      <w:pPr>
        <w:spacing w:after="120"/>
      </w:pPr>
    </w:p>
    <w:p w14:paraId="49B094EF" w14:textId="77777777" w:rsidR="00172F02" w:rsidRDefault="00172F02" w:rsidP="00172F02">
      <w:pPr>
        <w:spacing w:after="120"/>
      </w:pPr>
    </w:p>
    <w:p w14:paraId="164E7C01" w14:textId="77777777" w:rsidR="00172F02" w:rsidRPr="00172F02" w:rsidRDefault="00172F02" w:rsidP="00172F02">
      <w:pPr>
        <w:spacing w:after="120"/>
        <w:rPr>
          <w:i/>
        </w:rPr>
      </w:pPr>
      <w:r w:rsidRPr="00172F02">
        <w:rPr>
          <w:i/>
        </w:rPr>
        <w:t>I really enjoyed the class. Thanks, Ramesh</w:t>
      </w:r>
      <w:r>
        <w:rPr>
          <w:i/>
        </w:rPr>
        <w:t xml:space="preserve"> (and TAs)</w:t>
      </w:r>
      <w:r w:rsidRPr="00172F02">
        <w:rPr>
          <w:i/>
        </w:rPr>
        <w:t>!</w:t>
      </w:r>
    </w:p>
    <w:p w14:paraId="5BF7EA69" w14:textId="77777777" w:rsidR="0067335B" w:rsidRDefault="000C5F2A" w:rsidP="00911A1D">
      <w:r>
        <w:br w:type="column"/>
      </w:r>
      <w:r w:rsidR="0067335B">
        <w:lastRenderedPageBreak/>
        <w:t xml:space="preserve">Table </w:t>
      </w:r>
      <w:r w:rsidR="00925D24">
        <w:t>A.</w:t>
      </w:r>
      <w:r w:rsidR="0067335B">
        <w:t>1</w:t>
      </w:r>
      <w:r w:rsidR="00925D24">
        <w:t>: Initial covariates to work with. Co</w:t>
      </w:r>
      <w:r w:rsidR="007A3D30">
        <w:t>l</w:t>
      </w:r>
      <w:r w:rsidR="00925D24">
        <w:t xml:space="preserve">linear covariates were include to determine the better metrics. </w:t>
      </w:r>
    </w:p>
    <w:tbl>
      <w:tblPr>
        <w:tblStyle w:val="TableGrid"/>
        <w:tblW w:w="0" w:type="auto"/>
        <w:tblLook w:val="04A0" w:firstRow="1" w:lastRow="0" w:firstColumn="1" w:lastColumn="0" w:noHBand="0" w:noVBand="1"/>
      </w:tblPr>
      <w:tblGrid>
        <w:gridCol w:w="1940"/>
        <w:gridCol w:w="3780"/>
        <w:gridCol w:w="3775"/>
      </w:tblGrid>
      <w:tr w:rsidR="0067335B" w:rsidRPr="00D4148B" w14:paraId="55E3C5BC" w14:textId="77777777" w:rsidTr="003706F0">
        <w:tc>
          <w:tcPr>
            <w:tcW w:w="1795" w:type="dxa"/>
            <w:tcMar>
              <w:top w:w="0" w:type="dxa"/>
              <w:left w:w="58" w:type="dxa"/>
              <w:bottom w:w="0" w:type="dxa"/>
              <w:right w:w="58" w:type="dxa"/>
            </w:tcMar>
          </w:tcPr>
          <w:p w14:paraId="50E892E3" w14:textId="77777777" w:rsidR="0067335B" w:rsidRPr="00D4148B" w:rsidRDefault="0067335B" w:rsidP="003706F0">
            <w:pPr>
              <w:jc w:val="center"/>
              <w:rPr>
                <w:b/>
                <w:smallCaps/>
                <w:sz w:val="36"/>
                <w:szCs w:val="36"/>
              </w:rPr>
            </w:pPr>
            <w:r w:rsidRPr="00D4148B">
              <w:rPr>
                <w:b/>
                <w:smallCaps/>
                <w:sz w:val="36"/>
                <w:szCs w:val="36"/>
              </w:rPr>
              <w:t>Covariate</w:t>
            </w:r>
          </w:p>
        </w:tc>
        <w:tc>
          <w:tcPr>
            <w:tcW w:w="3780" w:type="dxa"/>
            <w:tcMar>
              <w:top w:w="0" w:type="dxa"/>
              <w:left w:w="58" w:type="dxa"/>
              <w:bottom w:w="0" w:type="dxa"/>
              <w:right w:w="58" w:type="dxa"/>
            </w:tcMar>
          </w:tcPr>
          <w:p w14:paraId="0557F904" w14:textId="77777777" w:rsidR="0067335B" w:rsidRPr="00D4148B" w:rsidRDefault="0067335B" w:rsidP="003706F0">
            <w:pPr>
              <w:jc w:val="center"/>
              <w:rPr>
                <w:b/>
                <w:smallCaps/>
                <w:sz w:val="36"/>
                <w:szCs w:val="36"/>
              </w:rPr>
            </w:pPr>
            <w:r w:rsidRPr="00D4148B">
              <w:rPr>
                <w:b/>
                <w:smallCaps/>
                <w:sz w:val="36"/>
                <w:szCs w:val="36"/>
              </w:rPr>
              <w:t>Description</w:t>
            </w:r>
          </w:p>
        </w:tc>
        <w:tc>
          <w:tcPr>
            <w:tcW w:w="3775" w:type="dxa"/>
            <w:tcMar>
              <w:top w:w="0" w:type="dxa"/>
              <w:left w:w="58" w:type="dxa"/>
              <w:bottom w:w="0" w:type="dxa"/>
              <w:right w:w="58" w:type="dxa"/>
            </w:tcMar>
          </w:tcPr>
          <w:p w14:paraId="1AF8CD2C" w14:textId="77777777" w:rsidR="0067335B" w:rsidRPr="00D4148B" w:rsidRDefault="0067335B" w:rsidP="003706F0">
            <w:pPr>
              <w:jc w:val="center"/>
              <w:rPr>
                <w:b/>
                <w:smallCaps/>
                <w:sz w:val="36"/>
                <w:szCs w:val="36"/>
              </w:rPr>
            </w:pPr>
            <w:r w:rsidRPr="00D4148B">
              <w:rPr>
                <w:b/>
                <w:smallCaps/>
                <w:sz w:val="36"/>
                <w:szCs w:val="36"/>
              </w:rPr>
              <w:t>Calculation</w:t>
            </w:r>
          </w:p>
        </w:tc>
      </w:tr>
      <w:tr w:rsidR="0067335B" w:rsidRPr="00D4148B" w14:paraId="226BF3AA" w14:textId="77777777" w:rsidTr="003706F0">
        <w:tc>
          <w:tcPr>
            <w:tcW w:w="9350" w:type="dxa"/>
            <w:gridSpan w:val="3"/>
            <w:shd w:val="clear" w:color="auto" w:fill="E7E6E6" w:themeFill="background2"/>
            <w:tcMar>
              <w:top w:w="0" w:type="dxa"/>
              <w:left w:w="58" w:type="dxa"/>
              <w:bottom w:w="0" w:type="dxa"/>
              <w:right w:w="58" w:type="dxa"/>
            </w:tcMar>
          </w:tcPr>
          <w:p w14:paraId="1E259258" w14:textId="77777777" w:rsidR="0067335B" w:rsidRPr="00D4148B" w:rsidRDefault="0067335B" w:rsidP="003706F0">
            <w:pPr>
              <w:jc w:val="center"/>
              <w:rPr>
                <w:smallCaps/>
                <w:sz w:val="28"/>
                <w:szCs w:val="28"/>
              </w:rPr>
            </w:pPr>
            <w:r w:rsidRPr="00D4148B">
              <w:rPr>
                <w:smallCaps/>
                <w:sz w:val="28"/>
                <w:szCs w:val="28"/>
              </w:rPr>
              <w:t>Continuous</w:t>
            </w:r>
          </w:p>
        </w:tc>
      </w:tr>
      <w:tr w:rsidR="0067335B" w14:paraId="645FDA65" w14:textId="77777777" w:rsidTr="003706F0">
        <w:tc>
          <w:tcPr>
            <w:tcW w:w="1795" w:type="dxa"/>
            <w:tcMar>
              <w:top w:w="29" w:type="dxa"/>
              <w:left w:w="58" w:type="dxa"/>
              <w:bottom w:w="29" w:type="dxa"/>
              <w:right w:w="58" w:type="dxa"/>
            </w:tcMar>
          </w:tcPr>
          <w:p w14:paraId="226F955B" w14:textId="77777777" w:rsidR="0067335B" w:rsidRPr="00F66A17" w:rsidRDefault="0067335B" w:rsidP="003706F0">
            <w:proofErr w:type="spellStart"/>
            <w:r w:rsidRPr="00F66A17">
              <w:t>Umean</w:t>
            </w:r>
            <w:proofErr w:type="spellEnd"/>
          </w:p>
        </w:tc>
        <w:tc>
          <w:tcPr>
            <w:tcW w:w="3780" w:type="dxa"/>
            <w:tcMar>
              <w:top w:w="29" w:type="dxa"/>
              <w:left w:w="58" w:type="dxa"/>
              <w:bottom w:w="29" w:type="dxa"/>
              <w:right w:w="58" w:type="dxa"/>
            </w:tcMar>
          </w:tcPr>
          <w:p w14:paraId="2DC17A4F" w14:textId="77777777" w:rsidR="0067335B" w:rsidRDefault="0067335B" w:rsidP="003706F0">
            <w:r>
              <w:t>Average Speed</w:t>
            </w:r>
          </w:p>
        </w:tc>
        <w:tc>
          <w:tcPr>
            <w:tcW w:w="3775" w:type="dxa"/>
            <w:tcMar>
              <w:top w:w="29" w:type="dxa"/>
              <w:left w:w="58" w:type="dxa"/>
              <w:bottom w:w="29" w:type="dxa"/>
              <w:right w:w="58" w:type="dxa"/>
            </w:tcMar>
          </w:tcPr>
          <w:p w14:paraId="727DEFA7" w14:textId="77777777" w:rsidR="0067335B" w:rsidRDefault="0067335B" w:rsidP="003706F0">
            <w:r>
              <w:t>mean(speed)</w:t>
            </w:r>
          </w:p>
        </w:tc>
      </w:tr>
      <w:tr w:rsidR="0067335B" w14:paraId="6B9C6ABE" w14:textId="77777777" w:rsidTr="003706F0">
        <w:tc>
          <w:tcPr>
            <w:tcW w:w="1795" w:type="dxa"/>
            <w:tcMar>
              <w:top w:w="29" w:type="dxa"/>
              <w:left w:w="58" w:type="dxa"/>
              <w:bottom w:w="29" w:type="dxa"/>
              <w:right w:w="58" w:type="dxa"/>
            </w:tcMar>
          </w:tcPr>
          <w:p w14:paraId="4C4A30ED" w14:textId="77777777" w:rsidR="0067335B" w:rsidRPr="00F66A17" w:rsidRDefault="0067335B" w:rsidP="003706F0">
            <w:proofErr w:type="spellStart"/>
            <w:r w:rsidRPr="00F66A17">
              <w:t>Umed</w:t>
            </w:r>
            <w:proofErr w:type="spellEnd"/>
          </w:p>
        </w:tc>
        <w:tc>
          <w:tcPr>
            <w:tcW w:w="3780" w:type="dxa"/>
            <w:tcMar>
              <w:top w:w="29" w:type="dxa"/>
              <w:left w:w="58" w:type="dxa"/>
              <w:bottom w:w="29" w:type="dxa"/>
              <w:right w:w="58" w:type="dxa"/>
            </w:tcMar>
          </w:tcPr>
          <w:p w14:paraId="5543E4F0" w14:textId="77777777" w:rsidR="0067335B" w:rsidRDefault="0067335B" w:rsidP="003706F0">
            <w:r>
              <w:t>Median Speed</w:t>
            </w:r>
          </w:p>
        </w:tc>
        <w:tc>
          <w:tcPr>
            <w:tcW w:w="3775" w:type="dxa"/>
            <w:tcMar>
              <w:top w:w="29" w:type="dxa"/>
              <w:left w:w="58" w:type="dxa"/>
              <w:bottom w:w="29" w:type="dxa"/>
              <w:right w:w="58" w:type="dxa"/>
            </w:tcMar>
          </w:tcPr>
          <w:p w14:paraId="28B2BA28" w14:textId="77777777" w:rsidR="0067335B" w:rsidRDefault="0067335B" w:rsidP="003706F0">
            <w:r>
              <w:t>Median(speed)</w:t>
            </w:r>
          </w:p>
        </w:tc>
      </w:tr>
      <w:tr w:rsidR="0067335B" w14:paraId="5C9DFDFE" w14:textId="77777777" w:rsidTr="003706F0">
        <w:tc>
          <w:tcPr>
            <w:tcW w:w="1795" w:type="dxa"/>
            <w:tcMar>
              <w:top w:w="29" w:type="dxa"/>
              <w:left w:w="58" w:type="dxa"/>
              <w:bottom w:w="29" w:type="dxa"/>
              <w:right w:w="58" w:type="dxa"/>
            </w:tcMar>
          </w:tcPr>
          <w:p w14:paraId="6AB7EF89" w14:textId="77777777" w:rsidR="0067335B" w:rsidRPr="00F66A17" w:rsidRDefault="0067335B" w:rsidP="003706F0">
            <w:proofErr w:type="spellStart"/>
            <w:r w:rsidRPr="00F66A17">
              <w:t>Umax</w:t>
            </w:r>
            <w:proofErr w:type="spellEnd"/>
          </w:p>
        </w:tc>
        <w:tc>
          <w:tcPr>
            <w:tcW w:w="3780" w:type="dxa"/>
            <w:tcMar>
              <w:top w:w="29" w:type="dxa"/>
              <w:left w:w="58" w:type="dxa"/>
              <w:bottom w:w="29" w:type="dxa"/>
              <w:right w:w="58" w:type="dxa"/>
            </w:tcMar>
          </w:tcPr>
          <w:p w14:paraId="2D6D45FE" w14:textId="77777777" w:rsidR="0067335B" w:rsidRDefault="0067335B" w:rsidP="003706F0">
            <w:r>
              <w:t>Maximum Speed</w:t>
            </w:r>
          </w:p>
        </w:tc>
        <w:tc>
          <w:tcPr>
            <w:tcW w:w="3775" w:type="dxa"/>
            <w:tcMar>
              <w:top w:w="29" w:type="dxa"/>
              <w:left w:w="58" w:type="dxa"/>
              <w:bottom w:w="29" w:type="dxa"/>
              <w:right w:w="58" w:type="dxa"/>
            </w:tcMar>
          </w:tcPr>
          <w:p w14:paraId="5422F857" w14:textId="77777777" w:rsidR="0067335B" w:rsidRDefault="0067335B" w:rsidP="003706F0">
            <w:r>
              <w:t>Max(speed)</w:t>
            </w:r>
          </w:p>
        </w:tc>
      </w:tr>
      <w:tr w:rsidR="0067335B" w14:paraId="06160F51" w14:textId="77777777" w:rsidTr="003706F0">
        <w:tc>
          <w:tcPr>
            <w:tcW w:w="1795" w:type="dxa"/>
            <w:tcMar>
              <w:top w:w="29" w:type="dxa"/>
              <w:left w:w="58" w:type="dxa"/>
              <w:bottom w:w="29" w:type="dxa"/>
              <w:right w:w="58" w:type="dxa"/>
            </w:tcMar>
          </w:tcPr>
          <w:p w14:paraId="3425D1B1" w14:textId="77777777" w:rsidR="0067335B" w:rsidRPr="00F66A17" w:rsidRDefault="0067335B" w:rsidP="003706F0">
            <w:proofErr w:type="spellStart"/>
            <w:r w:rsidRPr="00F66A17">
              <w:t>Dtotal</w:t>
            </w:r>
            <w:proofErr w:type="spellEnd"/>
          </w:p>
        </w:tc>
        <w:tc>
          <w:tcPr>
            <w:tcW w:w="3780" w:type="dxa"/>
            <w:tcMar>
              <w:top w:w="29" w:type="dxa"/>
              <w:left w:w="58" w:type="dxa"/>
              <w:bottom w:w="29" w:type="dxa"/>
              <w:right w:w="58" w:type="dxa"/>
            </w:tcMar>
          </w:tcPr>
          <w:p w14:paraId="29EA33AA" w14:textId="77777777" w:rsidR="0067335B" w:rsidRDefault="0067335B" w:rsidP="003706F0">
            <w:r>
              <w:t>Total Distance Covered</w:t>
            </w:r>
          </w:p>
        </w:tc>
        <w:tc>
          <w:tcPr>
            <w:tcW w:w="3775" w:type="dxa"/>
            <w:tcMar>
              <w:top w:w="29" w:type="dxa"/>
              <w:left w:w="58" w:type="dxa"/>
              <w:bottom w:w="29" w:type="dxa"/>
              <w:right w:w="58" w:type="dxa"/>
            </w:tcMar>
          </w:tcPr>
          <w:p w14:paraId="18CCDBB9" w14:textId="77777777" w:rsidR="0067335B" w:rsidRDefault="0067335B" w:rsidP="003706F0">
            <w:r>
              <w:t>Sum(Distances)</w:t>
            </w:r>
          </w:p>
        </w:tc>
      </w:tr>
      <w:tr w:rsidR="0067335B" w14:paraId="6E869C3E" w14:textId="77777777" w:rsidTr="003706F0">
        <w:tc>
          <w:tcPr>
            <w:tcW w:w="1795" w:type="dxa"/>
            <w:tcMar>
              <w:top w:w="29" w:type="dxa"/>
              <w:left w:w="58" w:type="dxa"/>
              <w:bottom w:w="29" w:type="dxa"/>
              <w:right w:w="58" w:type="dxa"/>
            </w:tcMar>
          </w:tcPr>
          <w:p w14:paraId="1756585E" w14:textId="77777777" w:rsidR="0067335B" w:rsidRPr="00F66A17" w:rsidRDefault="0067335B" w:rsidP="003706F0">
            <w:proofErr w:type="spellStart"/>
            <w:r w:rsidRPr="00F66A17">
              <w:t>dEmax</w:t>
            </w:r>
            <w:proofErr w:type="spellEnd"/>
          </w:p>
        </w:tc>
        <w:tc>
          <w:tcPr>
            <w:tcW w:w="3780" w:type="dxa"/>
            <w:tcMar>
              <w:top w:w="29" w:type="dxa"/>
              <w:left w:w="58" w:type="dxa"/>
              <w:bottom w:w="29" w:type="dxa"/>
              <w:right w:w="58" w:type="dxa"/>
            </w:tcMar>
          </w:tcPr>
          <w:p w14:paraId="6688BBA1" w14:textId="77777777" w:rsidR="0067335B" w:rsidRDefault="0067335B" w:rsidP="003706F0">
            <w:r>
              <w:t>Maximum Elevation difference</w:t>
            </w:r>
          </w:p>
        </w:tc>
        <w:tc>
          <w:tcPr>
            <w:tcW w:w="3775" w:type="dxa"/>
            <w:tcMar>
              <w:top w:w="29" w:type="dxa"/>
              <w:left w:w="58" w:type="dxa"/>
              <w:bottom w:w="29" w:type="dxa"/>
              <w:right w:w="58" w:type="dxa"/>
            </w:tcMar>
          </w:tcPr>
          <w:p w14:paraId="2692F325" w14:textId="77777777" w:rsidR="0067335B" w:rsidRDefault="0067335B" w:rsidP="003706F0">
            <w:r>
              <w:t>Max(Elevation) – min(Elevation)</w:t>
            </w:r>
          </w:p>
        </w:tc>
      </w:tr>
      <w:tr w:rsidR="0067335B" w14:paraId="6E23E483" w14:textId="77777777" w:rsidTr="003706F0">
        <w:tc>
          <w:tcPr>
            <w:tcW w:w="1795" w:type="dxa"/>
            <w:tcMar>
              <w:top w:w="29" w:type="dxa"/>
              <w:left w:w="58" w:type="dxa"/>
              <w:bottom w:w="29" w:type="dxa"/>
              <w:right w:w="58" w:type="dxa"/>
            </w:tcMar>
          </w:tcPr>
          <w:p w14:paraId="3D24F381" w14:textId="77777777" w:rsidR="0067335B" w:rsidRPr="00F66A17" w:rsidRDefault="0067335B" w:rsidP="003706F0">
            <w:proofErr w:type="spellStart"/>
            <w:r w:rsidRPr="00F66A17">
              <w:t>Grademed</w:t>
            </w:r>
            <w:proofErr w:type="spellEnd"/>
          </w:p>
        </w:tc>
        <w:tc>
          <w:tcPr>
            <w:tcW w:w="3780" w:type="dxa"/>
            <w:tcMar>
              <w:top w:w="29" w:type="dxa"/>
              <w:left w:w="58" w:type="dxa"/>
              <w:bottom w:w="29" w:type="dxa"/>
              <w:right w:w="58" w:type="dxa"/>
            </w:tcMar>
          </w:tcPr>
          <w:p w14:paraId="4D9E74CD" w14:textId="77777777" w:rsidR="0067335B" w:rsidRDefault="0067335B" w:rsidP="003706F0">
            <w:r>
              <w:t>Median Grade [path slope]</w:t>
            </w:r>
          </w:p>
        </w:tc>
        <w:tc>
          <w:tcPr>
            <w:tcW w:w="3775" w:type="dxa"/>
            <w:tcMar>
              <w:top w:w="29" w:type="dxa"/>
              <w:left w:w="58" w:type="dxa"/>
              <w:bottom w:w="29" w:type="dxa"/>
              <w:right w:w="58" w:type="dxa"/>
            </w:tcMar>
          </w:tcPr>
          <w:p w14:paraId="52F3CD9D" w14:textId="77777777" w:rsidR="0067335B" w:rsidRDefault="0067335B" w:rsidP="003706F0">
            <w:r>
              <w:t>Median( |(</w:t>
            </w:r>
            <w:proofErr w:type="spellStart"/>
            <w:r>
              <w:t>ΔElevation</w:t>
            </w:r>
            <w:proofErr w:type="spellEnd"/>
            <w:r>
              <w:t>)/Distance| )*</w:t>
            </w:r>
          </w:p>
        </w:tc>
      </w:tr>
      <w:tr w:rsidR="0067335B" w14:paraId="517CA4D7" w14:textId="77777777" w:rsidTr="003706F0">
        <w:tc>
          <w:tcPr>
            <w:tcW w:w="1795" w:type="dxa"/>
            <w:tcMar>
              <w:top w:w="29" w:type="dxa"/>
              <w:left w:w="58" w:type="dxa"/>
              <w:bottom w:w="29" w:type="dxa"/>
              <w:right w:w="58" w:type="dxa"/>
            </w:tcMar>
          </w:tcPr>
          <w:p w14:paraId="720265AE" w14:textId="77777777" w:rsidR="0067335B" w:rsidRPr="00F66A17" w:rsidRDefault="0067335B" w:rsidP="003706F0">
            <w:proofErr w:type="spellStart"/>
            <w:r w:rsidRPr="00F66A17">
              <w:t>Ttotal</w:t>
            </w:r>
            <w:proofErr w:type="spellEnd"/>
          </w:p>
        </w:tc>
        <w:tc>
          <w:tcPr>
            <w:tcW w:w="3780" w:type="dxa"/>
            <w:tcMar>
              <w:top w:w="29" w:type="dxa"/>
              <w:left w:w="58" w:type="dxa"/>
              <w:bottom w:w="29" w:type="dxa"/>
              <w:right w:w="58" w:type="dxa"/>
            </w:tcMar>
          </w:tcPr>
          <w:p w14:paraId="6103BA39" w14:textId="77777777" w:rsidR="0067335B" w:rsidRDefault="0067335B" w:rsidP="003706F0">
            <w:r>
              <w:t>Total moving-time of activity</w:t>
            </w:r>
          </w:p>
        </w:tc>
        <w:tc>
          <w:tcPr>
            <w:tcW w:w="3775" w:type="dxa"/>
            <w:tcMar>
              <w:top w:w="29" w:type="dxa"/>
              <w:left w:w="58" w:type="dxa"/>
              <w:bottom w:w="29" w:type="dxa"/>
              <w:right w:w="58" w:type="dxa"/>
            </w:tcMar>
          </w:tcPr>
          <w:p w14:paraId="670BF9D7" w14:textId="77777777" w:rsidR="0067335B" w:rsidRDefault="0067335B" w:rsidP="003706F0">
            <w:r>
              <w:t>Sum(</w:t>
            </w:r>
            <w:proofErr w:type="spellStart"/>
            <w:r>
              <w:t>Δt</w:t>
            </w:r>
            <w:proofErr w:type="spellEnd"/>
            <w:r>
              <w:t>)**</w:t>
            </w:r>
          </w:p>
        </w:tc>
      </w:tr>
      <w:tr w:rsidR="0067335B" w14:paraId="429CE2DD" w14:textId="77777777" w:rsidTr="003706F0">
        <w:tc>
          <w:tcPr>
            <w:tcW w:w="1795" w:type="dxa"/>
            <w:tcMar>
              <w:top w:w="29" w:type="dxa"/>
              <w:left w:w="58" w:type="dxa"/>
              <w:bottom w:w="29" w:type="dxa"/>
              <w:right w:w="58" w:type="dxa"/>
            </w:tcMar>
          </w:tcPr>
          <w:p w14:paraId="35CCAFFC" w14:textId="77777777" w:rsidR="0067335B" w:rsidRPr="00F66A17" w:rsidRDefault="0067335B" w:rsidP="003706F0">
            <w:proofErr w:type="spellStart"/>
            <w:r w:rsidRPr="00F66A17">
              <w:t>Turnsmed</w:t>
            </w:r>
            <w:proofErr w:type="spellEnd"/>
          </w:p>
        </w:tc>
        <w:tc>
          <w:tcPr>
            <w:tcW w:w="3780" w:type="dxa"/>
            <w:tcMar>
              <w:top w:w="29" w:type="dxa"/>
              <w:left w:w="58" w:type="dxa"/>
              <w:bottom w:w="29" w:type="dxa"/>
              <w:right w:w="58" w:type="dxa"/>
            </w:tcMar>
          </w:tcPr>
          <w:p w14:paraId="08883543" w14:textId="77777777" w:rsidR="0067335B" w:rsidRDefault="0067335B" w:rsidP="003706F0">
            <w:r>
              <w:t xml:space="preserve">Curviness/small proximity of route </w:t>
            </w:r>
          </w:p>
          <w:p w14:paraId="6C6FEF3A" w14:textId="77777777" w:rsidR="0067335B" w:rsidRDefault="0067335B" w:rsidP="003706F0">
            <w:r>
              <w:t>(calculated per 10-min bins) - median</w:t>
            </w:r>
          </w:p>
        </w:tc>
        <w:tc>
          <w:tcPr>
            <w:tcW w:w="3775" w:type="dxa"/>
            <w:tcMar>
              <w:top w:w="29" w:type="dxa"/>
              <w:left w:w="58" w:type="dxa"/>
              <w:bottom w:w="29" w:type="dxa"/>
              <w:right w:w="58" w:type="dxa"/>
            </w:tcMar>
          </w:tcPr>
          <w:p w14:paraId="1D398480" w14:textId="77777777" w:rsidR="0067335B" w:rsidRDefault="0067335B" w:rsidP="003706F0">
            <w:r>
              <w:t>Median( max displacement within 10 min / total distance within 10 min)</w:t>
            </w:r>
          </w:p>
        </w:tc>
      </w:tr>
      <w:tr w:rsidR="0067335B" w14:paraId="4452996F" w14:textId="77777777" w:rsidTr="003706F0">
        <w:tc>
          <w:tcPr>
            <w:tcW w:w="1795" w:type="dxa"/>
            <w:tcMar>
              <w:top w:w="29" w:type="dxa"/>
              <w:left w:w="58" w:type="dxa"/>
              <w:bottom w:w="29" w:type="dxa"/>
              <w:right w:w="58" w:type="dxa"/>
            </w:tcMar>
          </w:tcPr>
          <w:p w14:paraId="17B81340" w14:textId="77777777" w:rsidR="0067335B" w:rsidRPr="00F66A17" w:rsidRDefault="0067335B" w:rsidP="003706F0">
            <w:proofErr w:type="spellStart"/>
            <w:r w:rsidRPr="00F66A17">
              <w:t>Turnsmin</w:t>
            </w:r>
            <w:proofErr w:type="spellEnd"/>
          </w:p>
        </w:tc>
        <w:tc>
          <w:tcPr>
            <w:tcW w:w="3780" w:type="dxa"/>
            <w:tcMar>
              <w:top w:w="29" w:type="dxa"/>
              <w:left w:w="58" w:type="dxa"/>
              <w:bottom w:w="29" w:type="dxa"/>
              <w:right w:w="58" w:type="dxa"/>
            </w:tcMar>
          </w:tcPr>
          <w:p w14:paraId="0BC7455C" w14:textId="77777777" w:rsidR="0067335B" w:rsidRDefault="0067335B" w:rsidP="003706F0">
            <w:r>
              <w:t xml:space="preserve">Curviness/small proximity of route </w:t>
            </w:r>
          </w:p>
          <w:p w14:paraId="76BC9C5B" w14:textId="77777777" w:rsidR="0067335B" w:rsidRDefault="0067335B" w:rsidP="003706F0">
            <w:r>
              <w:t>(calculated per 10-min bins) - minimum</w:t>
            </w:r>
          </w:p>
        </w:tc>
        <w:tc>
          <w:tcPr>
            <w:tcW w:w="3775" w:type="dxa"/>
            <w:tcMar>
              <w:top w:w="29" w:type="dxa"/>
              <w:left w:w="58" w:type="dxa"/>
              <w:bottom w:w="29" w:type="dxa"/>
              <w:right w:w="58" w:type="dxa"/>
            </w:tcMar>
          </w:tcPr>
          <w:p w14:paraId="3CC74944" w14:textId="77777777" w:rsidR="0067335B" w:rsidRDefault="0067335B" w:rsidP="003706F0">
            <w:r>
              <w:t>Min( max displacement within 10 min / total distance within 10 min)</w:t>
            </w:r>
          </w:p>
        </w:tc>
      </w:tr>
      <w:tr w:rsidR="0067335B" w14:paraId="6F696C56" w14:textId="77777777" w:rsidTr="003706F0">
        <w:tc>
          <w:tcPr>
            <w:tcW w:w="1795" w:type="dxa"/>
            <w:tcMar>
              <w:top w:w="29" w:type="dxa"/>
              <w:left w:w="58" w:type="dxa"/>
              <w:bottom w:w="29" w:type="dxa"/>
              <w:right w:w="58" w:type="dxa"/>
            </w:tcMar>
          </w:tcPr>
          <w:p w14:paraId="2FD50819" w14:textId="77777777" w:rsidR="0067335B" w:rsidRPr="00F66A17" w:rsidRDefault="0067335B" w:rsidP="003706F0">
            <w:proofErr w:type="spellStart"/>
            <w:r w:rsidRPr="00F66A17">
              <w:t>Turnsmean</w:t>
            </w:r>
            <w:proofErr w:type="spellEnd"/>
          </w:p>
        </w:tc>
        <w:tc>
          <w:tcPr>
            <w:tcW w:w="3780" w:type="dxa"/>
            <w:tcMar>
              <w:top w:w="29" w:type="dxa"/>
              <w:left w:w="58" w:type="dxa"/>
              <w:bottom w:w="29" w:type="dxa"/>
              <w:right w:w="58" w:type="dxa"/>
            </w:tcMar>
          </w:tcPr>
          <w:p w14:paraId="1AA47995" w14:textId="77777777" w:rsidR="0067335B" w:rsidRDefault="0067335B" w:rsidP="003706F0">
            <w:r>
              <w:t xml:space="preserve">Curviness/small proximity of route </w:t>
            </w:r>
          </w:p>
          <w:p w14:paraId="32D8FC15" w14:textId="77777777" w:rsidR="0067335B" w:rsidRDefault="0067335B" w:rsidP="003706F0">
            <w:r>
              <w:t>(calculated per 10-min bins) - mean</w:t>
            </w:r>
          </w:p>
        </w:tc>
        <w:tc>
          <w:tcPr>
            <w:tcW w:w="3775" w:type="dxa"/>
            <w:tcMar>
              <w:top w:w="29" w:type="dxa"/>
              <w:left w:w="58" w:type="dxa"/>
              <w:bottom w:w="29" w:type="dxa"/>
              <w:right w:w="58" w:type="dxa"/>
            </w:tcMar>
          </w:tcPr>
          <w:p w14:paraId="494B78E3" w14:textId="77777777" w:rsidR="0067335B" w:rsidRDefault="0067335B" w:rsidP="003706F0">
            <w:r>
              <w:t>Mean( max displacement within 10 min / total distance within 10 min)</w:t>
            </w:r>
          </w:p>
        </w:tc>
      </w:tr>
      <w:tr w:rsidR="0067335B" w14:paraId="417DCC31" w14:textId="77777777" w:rsidTr="003706F0">
        <w:tc>
          <w:tcPr>
            <w:tcW w:w="1795" w:type="dxa"/>
            <w:tcMar>
              <w:top w:w="29" w:type="dxa"/>
              <w:left w:w="58" w:type="dxa"/>
              <w:bottom w:w="29" w:type="dxa"/>
              <w:right w:w="58" w:type="dxa"/>
            </w:tcMar>
          </w:tcPr>
          <w:p w14:paraId="3A6E1135" w14:textId="77777777" w:rsidR="0067335B" w:rsidRDefault="0067335B" w:rsidP="003706F0">
            <w:proofErr w:type="spellStart"/>
            <w:r w:rsidRPr="00F66A17">
              <w:t>Dispmed</w:t>
            </w:r>
            <w:proofErr w:type="spellEnd"/>
          </w:p>
        </w:tc>
        <w:tc>
          <w:tcPr>
            <w:tcW w:w="3780" w:type="dxa"/>
            <w:tcMar>
              <w:top w:w="29" w:type="dxa"/>
              <w:left w:w="58" w:type="dxa"/>
              <w:bottom w:w="29" w:type="dxa"/>
              <w:right w:w="58" w:type="dxa"/>
            </w:tcMar>
          </w:tcPr>
          <w:p w14:paraId="2B9702BC" w14:textId="77777777" w:rsidR="0067335B" w:rsidRDefault="0067335B" w:rsidP="003706F0">
            <w:r>
              <w:t>Max displacement within a 10-min window - median</w:t>
            </w:r>
          </w:p>
        </w:tc>
        <w:tc>
          <w:tcPr>
            <w:tcW w:w="3775" w:type="dxa"/>
            <w:tcMar>
              <w:top w:w="29" w:type="dxa"/>
              <w:left w:w="58" w:type="dxa"/>
              <w:bottom w:w="29" w:type="dxa"/>
              <w:right w:w="58" w:type="dxa"/>
            </w:tcMar>
          </w:tcPr>
          <w:p w14:paraId="5B50B006" w14:textId="77777777" w:rsidR="0067335B" w:rsidRDefault="0067335B" w:rsidP="003706F0">
            <w:r>
              <w:t>Max(displacement within 10 min)</w:t>
            </w:r>
          </w:p>
        </w:tc>
      </w:tr>
      <w:tr w:rsidR="0067335B" w:rsidRPr="00D4148B" w14:paraId="709DF8B0" w14:textId="77777777" w:rsidTr="003706F0">
        <w:tc>
          <w:tcPr>
            <w:tcW w:w="9350" w:type="dxa"/>
            <w:gridSpan w:val="3"/>
            <w:shd w:val="clear" w:color="auto" w:fill="E7E6E6" w:themeFill="background2"/>
            <w:tcMar>
              <w:top w:w="0" w:type="dxa"/>
              <w:left w:w="58" w:type="dxa"/>
              <w:bottom w:w="0" w:type="dxa"/>
              <w:right w:w="58" w:type="dxa"/>
            </w:tcMar>
          </w:tcPr>
          <w:p w14:paraId="120F50DD" w14:textId="77777777" w:rsidR="0067335B" w:rsidRPr="00D4148B" w:rsidRDefault="0067335B" w:rsidP="003706F0">
            <w:pPr>
              <w:jc w:val="center"/>
              <w:rPr>
                <w:smallCaps/>
                <w:sz w:val="28"/>
                <w:szCs w:val="28"/>
              </w:rPr>
            </w:pPr>
            <w:r w:rsidRPr="00D4148B">
              <w:rPr>
                <w:smallCaps/>
                <w:sz w:val="28"/>
                <w:szCs w:val="28"/>
              </w:rPr>
              <w:t>Categorical</w:t>
            </w:r>
          </w:p>
        </w:tc>
      </w:tr>
      <w:tr w:rsidR="0067335B" w14:paraId="653362AE" w14:textId="77777777" w:rsidTr="003706F0">
        <w:tc>
          <w:tcPr>
            <w:tcW w:w="1795" w:type="dxa"/>
            <w:tcMar>
              <w:top w:w="29" w:type="dxa"/>
              <w:left w:w="58" w:type="dxa"/>
              <w:bottom w:w="29" w:type="dxa"/>
              <w:right w:w="58" w:type="dxa"/>
            </w:tcMar>
          </w:tcPr>
          <w:p w14:paraId="775A5FEF" w14:textId="77777777" w:rsidR="0067335B" w:rsidRPr="00F66A17" w:rsidRDefault="0067335B" w:rsidP="003706F0">
            <w:r>
              <w:t>Activity</w:t>
            </w:r>
          </w:p>
        </w:tc>
        <w:tc>
          <w:tcPr>
            <w:tcW w:w="3780" w:type="dxa"/>
            <w:tcMar>
              <w:top w:w="29" w:type="dxa"/>
              <w:left w:w="58" w:type="dxa"/>
              <w:bottom w:w="29" w:type="dxa"/>
              <w:right w:w="58" w:type="dxa"/>
            </w:tcMar>
          </w:tcPr>
          <w:p w14:paraId="611F5885" w14:textId="77777777" w:rsidR="0067335B" w:rsidRDefault="0067335B" w:rsidP="003706F0">
            <w:r>
              <w:t>Type of activity (run, swim, bike, walk)</w:t>
            </w:r>
          </w:p>
        </w:tc>
        <w:tc>
          <w:tcPr>
            <w:tcW w:w="3775" w:type="dxa"/>
            <w:tcMar>
              <w:top w:w="29" w:type="dxa"/>
              <w:left w:w="58" w:type="dxa"/>
              <w:bottom w:w="29" w:type="dxa"/>
              <w:right w:w="58" w:type="dxa"/>
            </w:tcMar>
          </w:tcPr>
          <w:p w14:paraId="0A93DA89" w14:textId="77777777" w:rsidR="0067335B" w:rsidRDefault="0067335B" w:rsidP="003706F0">
            <w:r>
              <w:t>Known prior to processing</w:t>
            </w:r>
          </w:p>
        </w:tc>
      </w:tr>
      <w:tr w:rsidR="0067335B" w14:paraId="790E391A" w14:textId="77777777" w:rsidTr="003706F0">
        <w:tc>
          <w:tcPr>
            <w:tcW w:w="1795" w:type="dxa"/>
            <w:tcMar>
              <w:top w:w="29" w:type="dxa"/>
              <w:left w:w="58" w:type="dxa"/>
              <w:bottom w:w="29" w:type="dxa"/>
              <w:right w:w="58" w:type="dxa"/>
            </w:tcMar>
          </w:tcPr>
          <w:p w14:paraId="7F5D8DCA" w14:textId="77777777" w:rsidR="0067335B" w:rsidRPr="00F66A17" w:rsidRDefault="0067335B" w:rsidP="003706F0">
            <w:proofErr w:type="spellStart"/>
            <w:r w:rsidRPr="00F66A17">
              <w:t>Iswim</w:t>
            </w:r>
            <w:proofErr w:type="spellEnd"/>
          </w:p>
        </w:tc>
        <w:tc>
          <w:tcPr>
            <w:tcW w:w="3780" w:type="dxa"/>
            <w:tcMar>
              <w:top w:w="29" w:type="dxa"/>
              <w:left w:w="58" w:type="dxa"/>
              <w:bottom w:w="29" w:type="dxa"/>
              <w:right w:w="58" w:type="dxa"/>
            </w:tcMar>
          </w:tcPr>
          <w:p w14:paraId="431583C1" w14:textId="77777777" w:rsidR="0067335B" w:rsidRDefault="0067335B" w:rsidP="003706F0">
            <w:r>
              <w:t>Swim Indicator</w:t>
            </w:r>
          </w:p>
        </w:tc>
        <w:tc>
          <w:tcPr>
            <w:tcW w:w="3775" w:type="dxa"/>
            <w:tcMar>
              <w:top w:w="29" w:type="dxa"/>
              <w:left w:w="58" w:type="dxa"/>
              <w:bottom w:w="29" w:type="dxa"/>
              <w:right w:w="58" w:type="dxa"/>
            </w:tcMar>
          </w:tcPr>
          <w:p w14:paraId="2B6C693E" w14:textId="77777777" w:rsidR="0067335B" w:rsidRDefault="0067335B" w:rsidP="003706F0">
            <w:r>
              <w:t>Logical: (</w:t>
            </w:r>
            <w:proofErr w:type="spellStart"/>
            <w:r>
              <w:t>Umed</w:t>
            </w:r>
            <w:proofErr w:type="spellEnd"/>
            <w:r>
              <w:t xml:space="preserve"> &lt; Swim Threshold)***</w:t>
            </w:r>
          </w:p>
        </w:tc>
      </w:tr>
      <w:tr w:rsidR="0067335B" w14:paraId="16927973" w14:textId="77777777" w:rsidTr="003706F0">
        <w:tc>
          <w:tcPr>
            <w:tcW w:w="1795" w:type="dxa"/>
            <w:tcMar>
              <w:top w:w="29" w:type="dxa"/>
              <w:left w:w="58" w:type="dxa"/>
              <w:bottom w:w="29" w:type="dxa"/>
              <w:right w:w="58" w:type="dxa"/>
            </w:tcMar>
          </w:tcPr>
          <w:p w14:paraId="31B18286" w14:textId="77777777" w:rsidR="0067335B" w:rsidRPr="00F66A17" w:rsidRDefault="0067335B" w:rsidP="003706F0">
            <w:proofErr w:type="spellStart"/>
            <w:r w:rsidRPr="00F66A17">
              <w:t>Ibike</w:t>
            </w:r>
            <w:proofErr w:type="spellEnd"/>
          </w:p>
        </w:tc>
        <w:tc>
          <w:tcPr>
            <w:tcW w:w="3780" w:type="dxa"/>
            <w:tcMar>
              <w:top w:w="29" w:type="dxa"/>
              <w:left w:w="58" w:type="dxa"/>
              <w:bottom w:w="29" w:type="dxa"/>
              <w:right w:w="58" w:type="dxa"/>
            </w:tcMar>
          </w:tcPr>
          <w:p w14:paraId="01E90DB3" w14:textId="77777777" w:rsidR="0067335B" w:rsidRDefault="0067335B" w:rsidP="003706F0">
            <w:r>
              <w:t>Bike Indicator</w:t>
            </w:r>
          </w:p>
        </w:tc>
        <w:tc>
          <w:tcPr>
            <w:tcW w:w="3775" w:type="dxa"/>
            <w:tcMar>
              <w:top w:w="29" w:type="dxa"/>
              <w:left w:w="58" w:type="dxa"/>
              <w:bottom w:w="29" w:type="dxa"/>
              <w:right w:w="58" w:type="dxa"/>
            </w:tcMar>
          </w:tcPr>
          <w:p w14:paraId="64BF3649" w14:textId="77777777" w:rsidR="0067335B" w:rsidRDefault="0067335B" w:rsidP="003706F0">
            <w:r>
              <w:t>Logical: (</w:t>
            </w:r>
            <w:proofErr w:type="spellStart"/>
            <w:r>
              <w:t>Umed</w:t>
            </w:r>
            <w:proofErr w:type="spellEnd"/>
            <w:r>
              <w:t xml:space="preserve"> &gt; Run Threshold)****</w:t>
            </w:r>
          </w:p>
        </w:tc>
      </w:tr>
    </w:tbl>
    <w:p w14:paraId="0C49DC9D" w14:textId="77777777" w:rsidR="0067335B" w:rsidRDefault="0067335B" w:rsidP="0067335B">
      <w:r>
        <w:t>*this is irrespective to whether it was an ascent or descent.</w:t>
      </w:r>
    </w:p>
    <w:p w14:paraId="08A1307B" w14:textId="77777777" w:rsidR="0067335B" w:rsidRDefault="0067335B" w:rsidP="0067335B">
      <w:r>
        <w:t xml:space="preserve">**time steps that indicated no movement (speed &lt; 0.3 m/s) were removed before processing. Therefor the sum of </w:t>
      </w:r>
      <w:proofErr w:type="spellStart"/>
      <w:r>
        <w:t>Δt</w:t>
      </w:r>
      <w:proofErr w:type="spellEnd"/>
      <w:r>
        <w:t xml:space="preserve"> is used as opposed to the difference between end and start time, to only account for moving time. </w:t>
      </w:r>
    </w:p>
    <w:p w14:paraId="2ACD9010" w14:textId="77777777" w:rsidR="0067335B" w:rsidRDefault="0067335B" w:rsidP="0067335B">
      <w:r>
        <w:t xml:space="preserve">***The median speed is used to account for outliers (e.g. if someone forgot to turn off there app after swimming and before biking home). Threshold choice: Michael Phelps swam ~1.9 m/s for 200 meters - assume if the median speed of activity is greater than this, the athlete is probably not swimming. Note: people can also walk this </w:t>
      </w:r>
      <w:proofErr w:type="gramStart"/>
      <w:r>
        <w:t>slow</w:t>
      </w:r>
      <w:proofErr w:type="gramEnd"/>
      <w:r>
        <w:t>.</w:t>
      </w:r>
    </w:p>
    <w:p w14:paraId="2B1C8430" w14:textId="77777777" w:rsidR="0067335B" w:rsidRDefault="0067335B" w:rsidP="0067335B">
      <w:r>
        <w:t>****Usain Bolt ran 12.5 m/s for 100 meters – assume if the median speed of activity is greater than this, the athlete is probably not running, and thus, biking. Note: this is still fast for a biking pace, so may be too strict.</w:t>
      </w:r>
    </w:p>
    <w:p w14:paraId="0007FF22" w14:textId="77777777" w:rsidR="0067335B" w:rsidRDefault="00172F02" w:rsidP="00911A1D">
      <w:r>
        <w:br w:type="column"/>
      </w:r>
    </w:p>
    <w:p w14:paraId="4DD358B9" w14:textId="77777777" w:rsidR="00CA09E0" w:rsidRDefault="00CA09E0" w:rsidP="00911A1D">
      <w:r>
        <w:t>Table A.2</w:t>
      </w:r>
    </w:p>
    <w:tbl>
      <w:tblPr>
        <w:tblStyle w:val="TableGrid"/>
        <w:tblW w:w="9360" w:type="dxa"/>
        <w:tblInd w:w="-365" w:type="dxa"/>
        <w:tblLayout w:type="fixed"/>
        <w:tblLook w:val="04A0" w:firstRow="1" w:lastRow="0" w:firstColumn="1" w:lastColumn="0" w:noHBand="0" w:noVBand="1"/>
      </w:tblPr>
      <w:tblGrid>
        <w:gridCol w:w="1530"/>
        <w:gridCol w:w="7830"/>
      </w:tblGrid>
      <w:tr w:rsidR="00CA09E0" w:rsidRPr="00D045F3" w14:paraId="07BAC264" w14:textId="77777777" w:rsidTr="00CA09E0">
        <w:trPr>
          <w:trHeight w:val="288"/>
        </w:trPr>
        <w:tc>
          <w:tcPr>
            <w:tcW w:w="1530" w:type="dxa"/>
          </w:tcPr>
          <w:p w14:paraId="3FFF92D7" w14:textId="77777777" w:rsidR="00CA09E0" w:rsidRPr="00D045F3" w:rsidRDefault="00CA09E0" w:rsidP="003706F0">
            <w:pPr>
              <w:jc w:val="center"/>
              <w:rPr>
                <w:smallCaps/>
                <w:sz w:val="20"/>
                <w:szCs w:val="20"/>
              </w:rPr>
            </w:pPr>
          </w:p>
        </w:tc>
        <w:tc>
          <w:tcPr>
            <w:tcW w:w="7830" w:type="dxa"/>
            <w:vAlign w:val="center"/>
          </w:tcPr>
          <w:p w14:paraId="4AB11D38" w14:textId="77777777" w:rsidR="00CA09E0" w:rsidRPr="00D045F3" w:rsidRDefault="00CA09E0" w:rsidP="003706F0">
            <w:pPr>
              <w:jc w:val="center"/>
              <w:rPr>
                <w:smallCaps/>
                <w:sz w:val="20"/>
                <w:szCs w:val="20"/>
              </w:rPr>
            </w:pPr>
            <w:r w:rsidRPr="00D045F3">
              <w:rPr>
                <w:smallCaps/>
                <w:sz w:val="20"/>
                <w:szCs w:val="20"/>
              </w:rPr>
              <w:t>Model</w:t>
            </w:r>
          </w:p>
        </w:tc>
      </w:tr>
      <w:tr w:rsidR="00CA09E0" w:rsidRPr="00D045F3" w14:paraId="7518CA8A" w14:textId="77777777" w:rsidTr="00D65326">
        <w:trPr>
          <w:trHeight w:val="288"/>
        </w:trPr>
        <w:tc>
          <w:tcPr>
            <w:tcW w:w="1530" w:type="dxa"/>
            <w:vMerge w:val="restart"/>
            <w:vAlign w:val="center"/>
          </w:tcPr>
          <w:p w14:paraId="22C03006" w14:textId="77777777" w:rsidR="00CA09E0" w:rsidRPr="00D045F3" w:rsidRDefault="00D65326" w:rsidP="00D65326">
            <w:pPr>
              <w:jc w:val="center"/>
              <w:rPr>
                <w:sz w:val="18"/>
                <w:szCs w:val="18"/>
              </w:rPr>
            </w:pPr>
            <w:r>
              <w:rPr>
                <w:sz w:val="18"/>
                <w:szCs w:val="18"/>
              </w:rPr>
              <w:t>Linear Regression</w:t>
            </w:r>
          </w:p>
        </w:tc>
        <w:tc>
          <w:tcPr>
            <w:tcW w:w="7830" w:type="dxa"/>
            <w:tcMar>
              <w:top w:w="14" w:type="dxa"/>
              <w:bottom w:w="14" w:type="dxa"/>
            </w:tcMar>
            <w:vAlign w:val="center"/>
          </w:tcPr>
          <w:p w14:paraId="41FF2AC6" w14:textId="77777777" w:rsidR="00CA09E0" w:rsidRPr="00D045F3" w:rsidRDefault="006B3F58" w:rsidP="003706F0">
            <w:pPr>
              <w:jc w:val="center"/>
              <w:rPr>
                <w:sz w:val="18"/>
                <w:szCs w:val="18"/>
              </w:rPr>
            </w:pPr>
            <m:oMathPara>
              <m:oMath>
                <m:acc>
                  <m:accPr>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r>
                  <w:rPr>
                    <w:rFonts w:ascii="Cambria Math" w:hAnsi="Cambria Math"/>
                    <w:sz w:val="18"/>
                    <w:szCs w:val="18"/>
                  </w:rPr>
                  <m:t>=</m:t>
                </m:r>
                <m:acc>
                  <m:accPr>
                    <m:chr m:val="̅"/>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oMath>
            </m:oMathPara>
          </w:p>
        </w:tc>
      </w:tr>
      <w:tr w:rsidR="00CA09E0" w:rsidRPr="00D045F3" w14:paraId="592481D2" w14:textId="77777777" w:rsidTr="00D65326">
        <w:trPr>
          <w:trHeight w:val="288"/>
        </w:trPr>
        <w:tc>
          <w:tcPr>
            <w:tcW w:w="1530" w:type="dxa"/>
            <w:vMerge/>
            <w:vAlign w:val="center"/>
          </w:tcPr>
          <w:p w14:paraId="531EFD74" w14:textId="77777777" w:rsidR="00CA09E0" w:rsidRPr="00D045F3" w:rsidRDefault="00CA09E0" w:rsidP="00D65326">
            <w:pPr>
              <w:ind w:left="522" w:hanging="630"/>
              <w:jc w:val="center"/>
              <w:rPr>
                <w:sz w:val="18"/>
                <w:szCs w:val="18"/>
              </w:rPr>
            </w:pPr>
          </w:p>
        </w:tc>
        <w:tc>
          <w:tcPr>
            <w:tcW w:w="7830" w:type="dxa"/>
            <w:tcMar>
              <w:top w:w="14" w:type="dxa"/>
              <w:bottom w:w="14" w:type="dxa"/>
            </w:tcMar>
            <w:vAlign w:val="center"/>
          </w:tcPr>
          <w:p w14:paraId="66EE2594" w14:textId="77777777" w:rsidR="00CA09E0" w:rsidRPr="00D045F3" w:rsidRDefault="006B3F58" w:rsidP="003706F0">
            <w:pPr>
              <w:ind w:left="522" w:hanging="630"/>
              <w:rPr>
                <w:sz w:val="18"/>
                <w:szCs w:val="18"/>
              </w:rPr>
            </w:pPr>
            <m:oMath>
              <m:acc>
                <m:accPr>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0</m:t>
                  </m:r>
                </m:sub>
              </m:sSub>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eastAsiaTheme="minorHAnsi" w:hAnsi="Cambria Math" w:cstheme="minorBidi"/>
                      <w:i/>
                      <w:sz w:val="18"/>
                      <w:szCs w:val="18"/>
                    </w:rPr>
                  </m:ctrlPr>
                </m:sSubPr>
                <m:e>
                  <m:r>
                    <w:rPr>
                      <w:rFonts w:ascii="Cambria Math" w:hAnsi="Cambria Math"/>
                      <w:sz w:val="18"/>
                      <w:szCs w:val="18"/>
                    </w:rPr>
                    <m:t>D</m:t>
                  </m:r>
                </m:e>
                <m:sub>
                  <m:r>
                    <w:rPr>
                      <w:rFonts w:ascii="Cambria Math" w:hAnsi="Cambria Math"/>
                      <w:sz w:val="18"/>
                      <w:szCs w:val="18"/>
                    </w:rPr>
                    <m:t>total</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3</m:t>
                  </m:r>
                </m:sub>
              </m:sSub>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total</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4</m:t>
                  </m:r>
                </m:sub>
              </m:sSub>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min</m:t>
                  </m:r>
                </m:sub>
              </m:sSub>
            </m:oMath>
            <w:r w:rsidR="00CA09E0" w:rsidRPr="00D045F3">
              <w:rPr>
                <w:sz w:val="18"/>
                <w:szCs w:val="18"/>
              </w:rPr>
              <w:t xml:space="preserve"> </w:t>
            </w:r>
          </w:p>
        </w:tc>
      </w:tr>
      <w:tr w:rsidR="00CA09E0" w:rsidRPr="00D045F3" w14:paraId="53883791" w14:textId="77777777" w:rsidTr="00D65326">
        <w:trPr>
          <w:trHeight w:val="288"/>
        </w:trPr>
        <w:tc>
          <w:tcPr>
            <w:tcW w:w="1530" w:type="dxa"/>
            <w:vMerge/>
            <w:vAlign w:val="center"/>
          </w:tcPr>
          <w:p w14:paraId="68953412" w14:textId="77777777" w:rsidR="00CA09E0" w:rsidRPr="00D045F3" w:rsidRDefault="00CA09E0" w:rsidP="00D65326">
            <w:pPr>
              <w:ind w:left="572" w:hanging="630"/>
              <w:jc w:val="center"/>
              <w:rPr>
                <w:sz w:val="18"/>
                <w:szCs w:val="18"/>
              </w:rPr>
            </w:pPr>
          </w:p>
        </w:tc>
        <w:tc>
          <w:tcPr>
            <w:tcW w:w="7830" w:type="dxa"/>
            <w:tcMar>
              <w:top w:w="14" w:type="dxa"/>
              <w:left w:w="58" w:type="dxa"/>
              <w:bottom w:w="14" w:type="dxa"/>
              <w:right w:w="29" w:type="dxa"/>
            </w:tcMar>
            <w:vAlign w:val="center"/>
          </w:tcPr>
          <w:p w14:paraId="3EFB8E20" w14:textId="77777777" w:rsidR="00CA09E0" w:rsidRPr="00D045F3" w:rsidRDefault="006B3F58" w:rsidP="003706F0">
            <w:pPr>
              <w:ind w:left="572" w:hanging="630"/>
              <w:rPr>
                <w:sz w:val="18"/>
                <w:szCs w:val="18"/>
              </w:rPr>
            </w:pPr>
            <m:oMath>
              <m:acc>
                <m:accPr>
                  <m:ctrlPr>
                    <w:rPr>
                      <w:rFonts w:ascii="Cambria Math" w:eastAsiaTheme="minorHAnsi" w:hAnsi="Cambria Math" w:cstheme="minorBidi"/>
                      <w:i/>
                      <w:sz w:val="18"/>
                      <w:szCs w:val="18"/>
                    </w:rPr>
                  </m:ctrlPr>
                </m:accPr>
                <m:e>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e>
              </m:acc>
              <m:r>
                <w:rPr>
                  <w:rFonts w:ascii="Cambria Math" w:hAnsi="Cambria Math"/>
                  <w:sz w:val="18"/>
                  <w:szCs w:val="18"/>
                </w:rPr>
                <m:t xml:space="preserve"> ~ 1+d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m:t>
                  </m:r>
                </m:e>
                <m:sub>
                  <m:r>
                    <w:rPr>
                      <w:rFonts w:ascii="Cambria Math" w:hAnsi="Cambria Math"/>
                      <w:sz w:val="18"/>
                      <w:szCs w:val="18"/>
                    </w:rPr>
                    <m:t>total</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Grade</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run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ride</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walk</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Grade</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run</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ride</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Disp</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walk</m:t>
                  </m:r>
                </m:sub>
              </m:sSub>
              <m:r>
                <w:rPr>
                  <w:rFonts w:ascii="Cambria Math" w:hAnsi="Cambria Math"/>
                  <w:sz w:val="18"/>
                  <w:szCs w:val="18"/>
                </w:rPr>
                <m:t>+d</m:t>
              </m:r>
              <m:sSub>
                <m:sSubPr>
                  <m:ctrlPr>
                    <w:rPr>
                      <w:rFonts w:ascii="Cambria Math" w:eastAsiaTheme="minorHAnsi" w:hAnsi="Cambria Math" w:cstheme="minorBidi"/>
                      <w:i/>
                      <w:sz w:val="18"/>
                      <w:szCs w:val="18"/>
                    </w:rPr>
                  </m:ctrlPr>
                </m:sSubPr>
                <m:e>
                  <m:r>
                    <w:rPr>
                      <w:rFonts w:ascii="Cambria Math" w:hAnsi="Cambria Math"/>
                      <w:sz w:val="18"/>
                      <w:szCs w:val="18"/>
                    </w:rPr>
                    <m:t>E</m:t>
                  </m:r>
                </m:e>
                <m:sub>
                  <m:r>
                    <w:rPr>
                      <w:rFonts w:ascii="Cambria Math" w:hAnsi="Cambria Math"/>
                      <w:sz w:val="18"/>
                      <w:szCs w:val="18"/>
                    </w:rPr>
                    <m:t>max</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Grade</m:t>
                  </m:r>
                </m:e>
                <m:sub>
                  <m:r>
                    <w:rPr>
                      <w:rFonts w:ascii="Cambria Math" w:hAnsi="Cambria Math"/>
                      <w:sz w:val="18"/>
                      <w:szCs w:val="18"/>
                    </w:rPr>
                    <m:t>med</m:t>
                  </m:r>
                </m:sub>
              </m:sSub>
            </m:oMath>
            <w:r w:rsidR="00CA09E0" w:rsidRPr="00D045F3">
              <w:rPr>
                <w:sz w:val="18"/>
                <w:szCs w:val="18"/>
              </w:rPr>
              <w:t xml:space="preserve"> </w:t>
            </w:r>
          </w:p>
        </w:tc>
      </w:tr>
      <w:tr w:rsidR="00CA09E0" w:rsidRPr="00D045F3" w14:paraId="1C2DFCAA" w14:textId="77777777" w:rsidTr="00D65326">
        <w:trPr>
          <w:trHeight w:val="288"/>
        </w:trPr>
        <w:tc>
          <w:tcPr>
            <w:tcW w:w="1530" w:type="dxa"/>
            <w:vMerge w:val="restart"/>
            <w:vAlign w:val="center"/>
          </w:tcPr>
          <w:p w14:paraId="2BC89CA1" w14:textId="77777777" w:rsidR="00CA09E0" w:rsidRPr="00D045F3" w:rsidRDefault="00D65326" w:rsidP="00D65326">
            <w:pPr>
              <w:tabs>
                <w:tab w:val="left" w:pos="1872"/>
              </w:tabs>
              <w:ind w:left="432" w:right="-18" w:hanging="432"/>
              <w:jc w:val="center"/>
              <w:rPr>
                <w:sz w:val="18"/>
                <w:szCs w:val="18"/>
              </w:rPr>
            </w:pPr>
            <w:r>
              <w:rPr>
                <w:sz w:val="18"/>
                <w:szCs w:val="18"/>
              </w:rPr>
              <w:t>Logistic Regression</w:t>
            </w:r>
          </w:p>
        </w:tc>
        <w:tc>
          <w:tcPr>
            <w:tcW w:w="7830" w:type="dxa"/>
            <w:tcMar>
              <w:top w:w="14" w:type="dxa"/>
              <w:left w:w="58" w:type="dxa"/>
              <w:bottom w:w="14" w:type="dxa"/>
              <w:right w:w="29" w:type="dxa"/>
            </w:tcMar>
            <w:vAlign w:val="center"/>
          </w:tcPr>
          <w:p w14:paraId="4A2D95FE" w14:textId="77777777" w:rsidR="00CA09E0" w:rsidRPr="00D045F3" w:rsidRDefault="006B3F58" w:rsidP="00CA09E0">
            <w:pPr>
              <w:tabs>
                <w:tab w:val="left" w:pos="1872"/>
              </w:tabs>
              <w:ind w:left="432" w:right="-18" w:hanging="432"/>
              <w:rPr>
                <w:sz w:val="18"/>
                <w:szCs w:val="18"/>
              </w:rPr>
            </w:pPr>
            <m:oMathPara>
              <m:oMath>
                <m:acc>
                  <m:accPr>
                    <m:ctrlPr>
                      <w:rPr>
                        <w:rFonts w:ascii="Cambria Math" w:eastAsiaTheme="minorHAnsi" w:hAnsi="Cambria Math" w:cstheme="minorBidi"/>
                        <w:i/>
                        <w:sz w:val="18"/>
                        <w:szCs w:val="18"/>
                      </w:rPr>
                    </m:ctrlPr>
                  </m:accPr>
                  <m:e>
                    <m:r>
                      <w:rPr>
                        <w:rFonts w:ascii="Cambria Math" w:hAnsi="Cambria Math"/>
                        <w:sz w:val="18"/>
                        <w:szCs w:val="18"/>
                      </w:rPr>
                      <m:t>Act</m:t>
                    </m:r>
                  </m:e>
                </m:acc>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i</m:t>
                    </m:r>
                  </m:sub>
                </m:sSub>
                <m:r>
                  <w:rPr>
                    <w:rFonts w:ascii="Cambria Math" w:hAnsi="Cambria Math"/>
                    <w:sz w:val="18"/>
                    <w:szCs w:val="18"/>
                  </w:rPr>
                  <m:t>:P</m:t>
                </m:r>
                <m:d>
                  <m:dPr>
                    <m:ctrlPr>
                      <w:rPr>
                        <w:rFonts w:ascii="Cambria Math" w:hAnsi="Cambria Math"/>
                        <w:i/>
                        <w:sz w:val="18"/>
                        <w:szCs w:val="18"/>
                      </w:rPr>
                    </m:ctrlPr>
                  </m:dPr>
                  <m:e>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i</m:t>
                        </m:r>
                      </m:sub>
                    </m:sSub>
                  </m:e>
                </m:d>
                <m:r>
                  <w:rPr>
                    <w:rFonts w:ascii="Cambria Math" w:hAnsi="Cambria Math"/>
                    <w:sz w:val="18"/>
                    <w:szCs w:val="18"/>
                  </w:rPr>
                  <m:t>=</m:t>
                </m:r>
                <m:r>
                  <m:rPr>
                    <m:sty m:val="p"/>
                  </m:rPr>
                  <w:rPr>
                    <w:rFonts w:ascii="Cambria Math" w:hAnsi="Cambria Math"/>
                    <w:sz w:val="18"/>
                    <w:szCs w:val="18"/>
                  </w:rPr>
                  <m:t>max⁡</m:t>
                </m:r>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2</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3</m:t>
                    </m:r>
                  </m:sub>
                </m:sSub>
                <m:r>
                  <w:rPr>
                    <w:rFonts w:ascii="Cambria Math" w:hAnsi="Cambria Math"/>
                    <w:sz w:val="18"/>
                    <w:szCs w:val="18"/>
                  </w:rPr>
                  <m:t>,</m:t>
                </m:r>
              </m:oMath>
            </m:oMathPara>
          </w:p>
          <w:p w14:paraId="51E01261" w14:textId="77777777" w:rsidR="00CA09E0" w:rsidRPr="00D045F3" w:rsidRDefault="006B3F58" w:rsidP="00CA09E0">
            <w:pPr>
              <w:tabs>
                <w:tab w:val="left" w:pos="1872"/>
              </w:tabs>
              <w:ind w:left="432" w:right="-18" w:firstLine="270"/>
              <w:rPr>
                <w:sz w:val="18"/>
                <w:szCs w:val="18"/>
              </w:rPr>
            </w:pPr>
            <m:oMath>
              <m:sSub>
                <m:sSubPr>
                  <m:ctrlPr>
                    <w:rPr>
                      <w:rFonts w:ascii="Cambria Math" w:eastAsiaTheme="minorHAnsi" w:hAnsi="Cambria Math" w:cstheme="minorBidi"/>
                      <w:i/>
                      <w:sz w:val="18"/>
                      <w:szCs w:val="18"/>
                    </w:rPr>
                  </m:ctrlPr>
                </m:sSubPr>
                <m:e>
                  <m:r>
                    <w:rPr>
                      <w:rFonts w:ascii="Cambria Math" w:hAnsi="Cambria Math"/>
                      <w:sz w:val="18"/>
                      <w:szCs w:val="18"/>
                    </w:rPr>
                    <m:t>Act</m:t>
                  </m:r>
                </m:e>
                <m:sub>
                  <m:r>
                    <w:rPr>
                      <w:rFonts w:ascii="Cambria Math" w:hAnsi="Cambria Math"/>
                      <w:sz w:val="18"/>
                      <w:szCs w:val="18"/>
                    </w:rPr>
                    <m:t>4</m:t>
                  </m:r>
                </m:sub>
              </m:sSub>
              <m:r>
                <w:rPr>
                  <w:rFonts w:ascii="Cambria Math" w:hAnsi="Cambria Math"/>
                  <w:sz w:val="18"/>
                  <w:szCs w:val="18"/>
                </w:rPr>
                <m:t>)}</m:t>
              </m:r>
            </m:oMath>
            <w:r w:rsidR="00CA09E0" w:rsidRPr="00D045F3">
              <w:rPr>
                <w:sz w:val="18"/>
                <w:szCs w:val="18"/>
              </w:rPr>
              <w:t xml:space="preserve"> </w:t>
            </w:r>
          </w:p>
        </w:tc>
      </w:tr>
      <w:tr w:rsidR="00CA09E0" w:rsidRPr="00D045F3" w14:paraId="49C7A72A" w14:textId="77777777" w:rsidTr="00CA09E0">
        <w:trPr>
          <w:trHeight w:val="288"/>
        </w:trPr>
        <w:tc>
          <w:tcPr>
            <w:tcW w:w="1530" w:type="dxa"/>
            <w:vMerge/>
          </w:tcPr>
          <w:p w14:paraId="2B42CF0A" w14:textId="77777777" w:rsidR="00CA09E0" w:rsidRPr="00D045F3" w:rsidRDefault="00CA09E0" w:rsidP="00CA09E0">
            <w:pPr>
              <w:ind w:left="432" w:hanging="432"/>
              <w:rPr>
                <w:sz w:val="18"/>
                <w:szCs w:val="18"/>
              </w:rPr>
            </w:pPr>
          </w:p>
        </w:tc>
        <w:tc>
          <w:tcPr>
            <w:tcW w:w="7830" w:type="dxa"/>
            <w:tcMar>
              <w:top w:w="14" w:type="dxa"/>
              <w:left w:w="58" w:type="dxa"/>
              <w:bottom w:w="14" w:type="dxa"/>
              <w:right w:w="29" w:type="dxa"/>
            </w:tcMar>
            <w:vAlign w:val="center"/>
          </w:tcPr>
          <w:p w14:paraId="3D0D7ED6" w14:textId="77777777" w:rsidR="00CA09E0" w:rsidRPr="00D045F3" w:rsidRDefault="006B3F58" w:rsidP="00CA09E0">
            <w:pPr>
              <w:ind w:left="432" w:hanging="432"/>
              <w:rPr>
                <w:sz w:val="18"/>
                <w:szCs w:val="18"/>
              </w:rPr>
            </w:pPr>
            <m:oMath>
              <m:acc>
                <m:accPr>
                  <m:ctrlPr>
                    <w:rPr>
                      <w:rFonts w:ascii="Cambria Math" w:eastAsiaTheme="minorHAnsi" w:hAnsi="Cambria Math" w:cstheme="minorBidi"/>
                      <w:i/>
                      <w:sz w:val="18"/>
                      <w:szCs w:val="18"/>
                    </w:rPr>
                  </m:ctrlPr>
                </m:accPr>
                <m:e>
                  <m:r>
                    <w:rPr>
                      <w:rFonts w:ascii="Cambria Math" w:hAnsi="Cambria Math"/>
                      <w:sz w:val="18"/>
                      <w:szCs w:val="18"/>
                    </w:rPr>
                    <m:t>Act</m:t>
                  </m:r>
                </m:e>
              </m:acc>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start</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eastAsiaTheme="minorHAnsi" w:hAnsi="Cambria Math" w:cstheme="minorBidi"/>
                      <w:i/>
                      <w:sz w:val="18"/>
                      <w:szCs w:val="18"/>
                    </w:rPr>
                  </m:ctrlPr>
                </m:sSubPr>
                <m:e>
                  <m:r>
                    <w:rPr>
                      <w:rFonts w:ascii="Cambria Math" w:hAnsi="Cambria Math"/>
                      <w:sz w:val="18"/>
                      <w:szCs w:val="18"/>
                    </w:rPr>
                    <m:t>U</m:t>
                  </m:r>
                </m:e>
                <m:sub>
                  <m:r>
                    <w:rPr>
                      <w:rFonts w:ascii="Cambria Math" w:hAnsi="Cambria Math"/>
                      <w:sz w:val="18"/>
                      <w:szCs w:val="18"/>
                    </w:rPr>
                    <m:t>med</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3</m:t>
                  </m:r>
                </m:sub>
              </m:sSub>
              <m:sSub>
                <m:sSubPr>
                  <m:ctrlPr>
                    <w:rPr>
                      <w:rFonts w:ascii="Cambria Math" w:eastAsiaTheme="minorHAnsi" w:hAnsi="Cambria Math" w:cstheme="minorBidi"/>
                      <w:i/>
                      <w:sz w:val="18"/>
                      <w:szCs w:val="18"/>
                    </w:rPr>
                  </m:ctrlPr>
                </m:sSubPr>
                <m:e>
                  <m:r>
                    <w:rPr>
                      <w:rFonts w:ascii="Cambria Math" w:hAnsi="Cambria Math"/>
                      <w:sz w:val="18"/>
                      <w:szCs w:val="18"/>
                    </w:rPr>
                    <m:t>T</m:t>
                  </m:r>
                </m:e>
                <m:sub>
                  <m:r>
                    <w:rPr>
                      <w:rFonts w:ascii="Cambria Math" w:hAnsi="Cambria Math"/>
                      <w:sz w:val="18"/>
                      <w:szCs w:val="18"/>
                    </w:rPr>
                    <m:t>total</m:t>
                  </m:r>
                </m:sub>
              </m:sSub>
              <m:r>
                <w:rPr>
                  <w:rFonts w:ascii="Cambria Math" w:hAnsi="Cambria Math"/>
                  <w:sz w:val="18"/>
                  <w:szCs w:val="18"/>
                </w:rPr>
                <m:t>+</m:t>
              </m:r>
              <m:sSub>
                <m:sSubPr>
                  <m:ctrlPr>
                    <w:rPr>
                      <w:rFonts w:ascii="Cambria Math" w:eastAsiaTheme="minorHAnsi" w:hAnsi="Cambria Math" w:cstheme="minorBidi"/>
                      <w:i/>
                      <w:sz w:val="18"/>
                      <w:szCs w:val="18"/>
                    </w:rPr>
                  </m:ctrlPr>
                </m:sSubPr>
                <m:e>
                  <m:r>
                    <w:rPr>
                      <w:rFonts w:ascii="Cambria Math" w:hAnsi="Cambria Math"/>
                      <w:sz w:val="18"/>
                      <w:szCs w:val="18"/>
                    </w:rPr>
                    <m:t>β</m:t>
                  </m:r>
                </m:e>
                <m:sub>
                  <m:r>
                    <w:rPr>
                      <w:rFonts w:ascii="Cambria Math" w:hAnsi="Cambria Math"/>
                      <w:sz w:val="18"/>
                      <w:szCs w:val="18"/>
                    </w:rPr>
                    <m:t>4</m:t>
                  </m:r>
                </m:sub>
              </m:sSub>
              <m:sSub>
                <m:sSubPr>
                  <m:ctrlPr>
                    <w:rPr>
                      <w:rFonts w:ascii="Cambria Math" w:eastAsiaTheme="minorHAnsi" w:hAnsi="Cambria Math" w:cstheme="minorBidi"/>
                      <w:i/>
                      <w:sz w:val="18"/>
                      <w:szCs w:val="18"/>
                    </w:rPr>
                  </m:ctrlPr>
                </m:sSubPr>
                <m:e>
                  <m:r>
                    <w:rPr>
                      <w:rFonts w:ascii="Cambria Math" w:hAnsi="Cambria Math"/>
                      <w:sz w:val="18"/>
                      <w:szCs w:val="18"/>
                    </w:rPr>
                    <m:t>Turns</m:t>
                  </m:r>
                </m:e>
                <m:sub>
                  <m:r>
                    <w:rPr>
                      <w:rFonts w:ascii="Cambria Math" w:hAnsi="Cambria Math"/>
                      <w:sz w:val="18"/>
                      <w:szCs w:val="18"/>
                    </w:rPr>
                    <m:t>min</m:t>
                  </m:r>
                </m:sub>
              </m:sSub>
            </m:oMath>
            <w:r w:rsidR="00CA09E0" w:rsidRPr="00D045F3">
              <w:rPr>
                <w:sz w:val="18"/>
                <w:szCs w:val="18"/>
              </w:rPr>
              <w:t xml:space="preserve"> </w:t>
            </w:r>
          </w:p>
        </w:tc>
      </w:tr>
      <w:tr w:rsidR="00CA09E0" w:rsidRPr="00D045F3" w14:paraId="592F8F53" w14:textId="77777777" w:rsidTr="00CA09E0">
        <w:trPr>
          <w:trHeight w:val="288"/>
        </w:trPr>
        <w:tc>
          <w:tcPr>
            <w:tcW w:w="1530" w:type="dxa"/>
            <w:vMerge/>
          </w:tcPr>
          <w:p w14:paraId="0B64E4C8" w14:textId="77777777" w:rsidR="00CA09E0" w:rsidRPr="00D045F3" w:rsidRDefault="00CA09E0" w:rsidP="00CA09E0">
            <w:pPr>
              <w:ind w:left="432" w:hanging="432"/>
              <w:rPr>
                <w:sz w:val="18"/>
                <w:szCs w:val="18"/>
              </w:rPr>
            </w:pPr>
          </w:p>
        </w:tc>
        <w:tc>
          <w:tcPr>
            <w:tcW w:w="7830" w:type="dxa"/>
            <w:tcMar>
              <w:top w:w="14" w:type="dxa"/>
              <w:left w:w="58" w:type="dxa"/>
              <w:bottom w:w="14" w:type="dxa"/>
              <w:right w:w="29" w:type="dxa"/>
            </w:tcMar>
            <w:vAlign w:val="center"/>
          </w:tcPr>
          <w:p w14:paraId="38A97D10" w14:textId="77777777" w:rsidR="00CA09E0" w:rsidRPr="00D045F3" w:rsidRDefault="006B3F58" w:rsidP="00CA09E0">
            <w:pPr>
              <w:ind w:left="432" w:hanging="432"/>
              <w:rPr>
                <w:sz w:val="18"/>
                <w:szCs w:val="18"/>
              </w:rPr>
            </w:pPr>
            <m:oMath>
              <m:acc>
                <m:accPr>
                  <m:ctrlPr>
                    <w:rPr>
                      <w:rFonts w:ascii="Cambria Math" w:eastAsiaTheme="minorHAnsi" w:hAnsi="Cambria Math" w:cstheme="minorBidi"/>
                      <w:i/>
                      <w:sz w:val="18"/>
                      <w:szCs w:val="18"/>
                    </w:rPr>
                  </m:ctrlPr>
                </m:accPr>
                <m:e>
                  <m:r>
                    <w:rPr>
                      <w:rFonts w:ascii="Cambria Math" w:hAnsi="Cambria Math"/>
                      <w:sz w:val="18"/>
                      <w:szCs w:val="18"/>
                    </w:rPr>
                    <m:t>Act</m:t>
                  </m:r>
                </m:e>
              </m:acc>
              <m:r>
                <w:rPr>
                  <w:rFonts w:ascii="Cambria Math" w:hAnsi="Cambria Math"/>
                  <w:sz w:val="18"/>
                  <w:szCs w:val="18"/>
                </w:rPr>
                <m:t xml:space="preserve"> ~ .</m:t>
              </m:r>
            </m:oMath>
            <w:r w:rsidR="00CA09E0" w:rsidRPr="00D045F3">
              <w:rPr>
                <w:sz w:val="18"/>
                <w:szCs w:val="18"/>
              </w:rPr>
              <w:t xml:space="preserve"> + </w:t>
            </w:r>
            <w:proofErr w:type="spellStart"/>
            <w:r w:rsidR="00CA09E0" w:rsidRPr="00D045F3">
              <w:rPr>
                <w:i/>
                <w:sz w:val="18"/>
                <w:szCs w:val="18"/>
              </w:rPr>
              <w:t>Grademed</w:t>
            </w:r>
            <w:proofErr w:type="spellEnd"/>
            <w:proofErr w:type="gramStart"/>
            <w:r w:rsidR="00CA09E0" w:rsidRPr="00D045F3">
              <w:rPr>
                <w:i/>
                <w:sz w:val="18"/>
                <w:szCs w:val="18"/>
              </w:rPr>
              <w:t>:.</w:t>
            </w:r>
            <w:proofErr w:type="gramEnd"/>
            <w:r w:rsidR="00CA09E0" w:rsidRPr="00D045F3">
              <w:rPr>
                <w:i/>
                <w:sz w:val="18"/>
                <w:szCs w:val="18"/>
              </w:rPr>
              <w:t xml:space="preserve"> + </w:t>
            </w:r>
            <w:proofErr w:type="spellStart"/>
            <w:r w:rsidR="00CA09E0" w:rsidRPr="00D045F3">
              <w:rPr>
                <w:i/>
                <w:sz w:val="18"/>
                <w:szCs w:val="18"/>
              </w:rPr>
              <w:t>Iswim</w:t>
            </w:r>
            <w:proofErr w:type="spellEnd"/>
            <w:proofErr w:type="gramStart"/>
            <w:r w:rsidR="00CA09E0" w:rsidRPr="00D045F3">
              <w:rPr>
                <w:i/>
                <w:sz w:val="18"/>
                <w:szCs w:val="18"/>
              </w:rPr>
              <w:t>:.</w:t>
            </w:r>
            <w:proofErr w:type="gramEnd"/>
            <w:r w:rsidR="00CA09E0" w:rsidRPr="00D045F3">
              <w:rPr>
                <w:i/>
                <w:sz w:val="18"/>
                <w:szCs w:val="18"/>
              </w:rPr>
              <w:t xml:space="preserve"> + </w:t>
            </w:r>
            <w:proofErr w:type="spellStart"/>
            <w:r w:rsidR="00CA09E0" w:rsidRPr="00D045F3">
              <w:rPr>
                <w:i/>
                <w:sz w:val="18"/>
                <w:szCs w:val="18"/>
              </w:rPr>
              <w:t>Umed</w:t>
            </w:r>
            <w:proofErr w:type="spellEnd"/>
            <w:proofErr w:type="gramStart"/>
            <w:r w:rsidR="00CA09E0" w:rsidRPr="00D045F3">
              <w:rPr>
                <w:i/>
                <w:sz w:val="18"/>
                <w:szCs w:val="18"/>
              </w:rPr>
              <w:t>:.</w:t>
            </w:r>
            <w:proofErr w:type="gramEnd"/>
            <w:r w:rsidR="00CA09E0" w:rsidRPr="00D045F3">
              <w:rPr>
                <w:i/>
                <w:sz w:val="18"/>
                <w:szCs w:val="18"/>
              </w:rPr>
              <w:t xml:space="preserve"> </w:t>
            </w:r>
          </w:p>
        </w:tc>
      </w:tr>
    </w:tbl>
    <w:p w14:paraId="109A4C0E" w14:textId="77777777" w:rsidR="00CA09E0" w:rsidRDefault="00CA09E0" w:rsidP="00911A1D"/>
    <w:p w14:paraId="0A6473F4" w14:textId="77777777" w:rsidR="003706F0" w:rsidRDefault="003706F0"/>
    <w:sectPr w:rsidR="003706F0" w:rsidSect="006B3F5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B87885"/>
    <w:multiLevelType w:val="hybridMultilevel"/>
    <w:tmpl w:val="1E167DB8"/>
    <w:lvl w:ilvl="0" w:tplc="87ECF508">
      <w:start w:val="1"/>
      <w:numFmt w:val="lowerLetter"/>
      <w:lvlText w:val="%1)"/>
      <w:lvlJc w:val="left"/>
      <w:pPr>
        <w:ind w:left="720" w:hanging="360"/>
      </w:pPr>
      <w:rPr>
        <w:rFonts w:ascii="Times Roman" w:eastAsiaTheme="minorHAnsi" w:hAnsi="Times Roman" w:cs="Times Roman"/>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BD7"/>
    <w:multiLevelType w:val="hybridMultilevel"/>
    <w:tmpl w:val="CDD4D9D0"/>
    <w:lvl w:ilvl="0" w:tplc="C30E8038">
      <w:start w:val="1"/>
      <w:numFmt w:val="lowerLetter"/>
      <w:lvlText w:val="%1)"/>
      <w:lvlJc w:val="left"/>
      <w:pPr>
        <w:ind w:left="720" w:hanging="360"/>
      </w:pPr>
      <w:rPr>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C200E"/>
    <w:multiLevelType w:val="hybridMultilevel"/>
    <w:tmpl w:val="7E0AB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D681E"/>
    <w:multiLevelType w:val="hybridMultilevel"/>
    <w:tmpl w:val="3036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80D"/>
    <w:rsid w:val="00003D3B"/>
    <w:rsid w:val="0000478A"/>
    <w:rsid w:val="000409A6"/>
    <w:rsid w:val="0004451A"/>
    <w:rsid w:val="0006606A"/>
    <w:rsid w:val="0007596D"/>
    <w:rsid w:val="000C40F7"/>
    <w:rsid w:val="000C5F2A"/>
    <w:rsid w:val="000D6605"/>
    <w:rsid w:val="000E2C01"/>
    <w:rsid w:val="000F446A"/>
    <w:rsid w:val="00112488"/>
    <w:rsid w:val="00116614"/>
    <w:rsid w:val="00137CE3"/>
    <w:rsid w:val="001622B7"/>
    <w:rsid w:val="00172F02"/>
    <w:rsid w:val="001A41CF"/>
    <w:rsid w:val="001B4CC9"/>
    <w:rsid w:val="001C6C1E"/>
    <w:rsid w:val="001D136B"/>
    <w:rsid w:val="001E4903"/>
    <w:rsid w:val="001E5CCA"/>
    <w:rsid w:val="001F2EB5"/>
    <w:rsid w:val="001F7F66"/>
    <w:rsid w:val="00271A5C"/>
    <w:rsid w:val="0027540B"/>
    <w:rsid w:val="00287FAA"/>
    <w:rsid w:val="002927B3"/>
    <w:rsid w:val="002A10C5"/>
    <w:rsid w:val="002A3DB9"/>
    <w:rsid w:val="002A7390"/>
    <w:rsid w:val="003055E0"/>
    <w:rsid w:val="00316160"/>
    <w:rsid w:val="00330EC0"/>
    <w:rsid w:val="00346821"/>
    <w:rsid w:val="0035465B"/>
    <w:rsid w:val="00354A10"/>
    <w:rsid w:val="00366A6A"/>
    <w:rsid w:val="003706F0"/>
    <w:rsid w:val="00371139"/>
    <w:rsid w:val="00372F8F"/>
    <w:rsid w:val="003824B5"/>
    <w:rsid w:val="003874A3"/>
    <w:rsid w:val="0039180D"/>
    <w:rsid w:val="003B6C79"/>
    <w:rsid w:val="003C407B"/>
    <w:rsid w:val="00427ABD"/>
    <w:rsid w:val="00430442"/>
    <w:rsid w:val="00477E0A"/>
    <w:rsid w:val="0048433D"/>
    <w:rsid w:val="004D1E25"/>
    <w:rsid w:val="004E2B54"/>
    <w:rsid w:val="004E69D6"/>
    <w:rsid w:val="00514BC6"/>
    <w:rsid w:val="00533E2E"/>
    <w:rsid w:val="005528EA"/>
    <w:rsid w:val="00560B55"/>
    <w:rsid w:val="0059484F"/>
    <w:rsid w:val="005A107B"/>
    <w:rsid w:val="005D0872"/>
    <w:rsid w:val="005E0C81"/>
    <w:rsid w:val="00624FE9"/>
    <w:rsid w:val="006379B8"/>
    <w:rsid w:val="00637F21"/>
    <w:rsid w:val="00653B5F"/>
    <w:rsid w:val="00662529"/>
    <w:rsid w:val="0067335B"/>
    <w:rsid w:val="00695BC0"/>
    <w:rsid w:val="00695C87"/>
    <w:rsid w:val="006A23BA"/>
    <w:rsid w:val="006B3F58"/>
    <w:rsid w:val="006E3FD3"/>
    <w:rsid w:val="00720B1A"/>
    <w:rsid w:val="007246B7"/>
    <w:rsid w:val="00744A1E"/>
    <w:rsid w:val="00777233"/>
    <w:rsid w:val="007937B0"/>
    <w:rsid w:val="007943C7"/>
    <w:rsid w:val="00795303"/>
    <w:rsid w:val="007A3D30"/>
    <w:rsid w:val="007C6B1C"/>
    <w:rsid w:val="007D6478"/>
    <w:rsid w:val="007E3E02"/>
    <w:rsid w:val="007F736D"/>
    <w:rsid w:val="008012B2"/>
    <w:rsid w:val="0081056B"/>
    <w:rsid w:val="00817DAB"/>
    <w:rsid w:val="00877450"/>
    <w:rsid w:val="00890732"/>
    <w:rsid w:val="008A2C80"/>
    <w:rsid w:val="008A7A89"/>
    <w:rsid w:val="008C732C"/>
    <w:rsid w:val="008E5505"/>
    <w:rsid w:val="008F3602"/>
    <w:rsid w:val="00911A1D"/>
    <w:rsid w:val="00925D24"/>
    <w:rsid w:val="00926739"/>
    <w:rsid w:val="00952455"/>
    <w:rsid w:val="009524DF"/>
    <w:rsid w:val="00963BA3"/>
    <w:rsid w:val="00966FD2"/>
    <w:rsid w:val="00982F3F"/>
    <w:rsid w:val="009F10C6"/>
    <w:rsid w:val="009F3EE0"/>
    <w:rsid w:val="00A0037B"/>
    <w:rsid w:val="00A40D6E"/>
    <w:rsid w:val="00A661D6"/>
    <w:rsid w:val="00AA3F19"/>
    <w:rsid w:val="00AD6CCD"/>
    <w:rsid w:val="00B04C2E"/>
    <w:rsid w:val="00B05BAA"/>
    <w:rsid w:val="00B17017"/>
    <w:rsid w:val="00B32502"/>
    <w:rsid w:val="00B32615"/>
    <w:rsid w:val="00B636C3"/>
    <w:rsid w:val="00B86AA6"/>
    <w:rsid w:val="00B95933"/>
    <w:rsid w:val="00BC561F"/>
    <w:rsid w:val="00BD2CEC"/>
    <w:rsid w:val="00BD3A95"/>
    <w:rsid w:val="00BD5D9B"/>
    <w:rsid w:val="00C02A34"/>
    <w:rsid w:val="00C150EB"/>
    <w:rsid w:val="00C17A4B"/>
    <w:rsid w:val="00C244EB"/>
    <w:rsid w:val="00C514F2"/>
    <w:rsid w:val="00C54E15"/>
    <w:rsid w:val="00C55D5B"/>
    <w:rsid w:val="00C64D56"/>
    <w:rsid w:val="00C72CE6"/>
    <w:rsid w:val="00C74C9E"/>
    <w:rsid w:val="00C94C9B"/>
    <w:rsid w:val="00C968DD"/>
    <w:rsid w:val="00C97234"/>
    <w:rsid w:val="00CA02D8"/>
    <w:rsid w:val="00CA09E0"/>
    <w:rsid w:val="00D045F3"/>
    <w:rsid w:val="00D25897"/>
    <w:rsid w:val="00D44A18"/>
    <w:rsid w:val="00D47D31"/>
    <w:rsid w:val="00D51D90"/>
    <w:rsid w:val="00D65326"/>
    <w:rsid w:val="00D75EC0"/>
    <w:rsid w:val="00D86D18"/>
    <w:rsid w:val="00DE4C74"/>
    <w:rsid w:val="00DF447B"/>
    <w:rsid w:val="00E407A3"/>
    <w:rsid w:val="00E71EB7"/>
    <w:rsid w:val="00E84433"/>
    <w:rsid w:val="00E935CB"/>
    <w:rsid w:val="00EC0AD9"/>
    <w:rsid w:val="00EC17E7"/>
    <w:rsid w:val="00EC5840"/>
    <w:rsid w:val="00EE333C"/>
    <w:rsid w:val="00EF186A"/>
    <w:rsid w:val="00EF21DA"/>
    <w:rsid w:val="00F305A0"/>
    <w:rsid w:val="00F75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5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47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47D31"/>
    <w:rPr>
      <w:rFonts w:ascii="Courier New" w:eastAsia="Times New Roman" w:hAnsi="Courier New" w:cs="Courier New"/>
      <w:sz w:val="20"/>
      <w:szCs w:val="20"/>
    </w:rPr>
  </w:style>
  <w:style w:type="paragraph" w:styleId="ListParagraph">
    <w:name w:val="List Paragraph"/>
    <w:basedOn w:val="Normal"/>
    <w:uiPriority w:val="34"/>
    <w:qFormat/>
    <w:rsid w:val="00B95933"/>
    <w:pPr>
      <w:ind w:left="720"/>
      <w:contextualSpacing/>
    </w:pPr>
  </w:style>
  <w:style w:type="paragraph" w:styleId="BalloonText">
    <w:name w:val="Balloon Text"/>
    <w:basedOn w:val="Normal"/>
    <w:link w:val="BalloonTextChar"/>
    <w:uiPriority w:val="99"/>
    <w:semiHidden/>
    <w:unhideWhenUsed/>
    <w:rsid w:val="00514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BC6"/>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47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47D31"/>
    <w:rPr>
      <w:rFonts w:ascii="Courier New" w:eastAsia="Times New Roman" w:hAnsi="Courier New" w:cs="Courier New"/>
      <w:sz w:val="20"/>
      <w:szCs w:val="20"/>
    </w:rPr>
  </w:style>
  <w:style w:type="paragraph" w:styleId="ListParagraph">
    <w:name w:val="List Paragraph"/>
    <w:basedOn w:val="Normal"/>
    <w:uiPriority w:val="34"/>
    <w:qFormat/>
    <w:rsid w:val="00B95933"/>
    <w:pPr>
      <w:ind w:left="720"/>
      <w:contextualSpacing/>
    </w:pPr>
  </w:style>
  <w:style w:type="paragraph" w:styleId="BalloonText">
    <w:name w:val="Balloon Text"/>
    <w:basedOn w:val="Normal"/>
    <w:link w:val="BalloonTextChar"/>
    <w:uiPriority w:val="99"/>
    <w:semiHidden/>
    <w:unhideWhenUsed/>
    <w:rsid w:val="00514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BC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597295">
      <w:bodyDiv w:val="1"/>
      <w:marLeft w:val="0"/>
      <w:marRight w:val="0"/>
      <w:marTop w:val="0"/>
      <w:marBottom w:val="0"/>
      <w:divBdr>
        <w:top w:val="none" w:sz="0" w:space="0" w:color="auto"/>
        <w:left w:val="none" w:sz="0" w:space="0" w:color="auto"/>
        <w:bottom w:val="none" w:sz="0" w:space="0" w:color="auto"/>
        <w:right w:val="none" w:sz="0" w:space="0" w:color="auto"/>
      </w:divBdr>
    </w:div>
    <w:div w:id="1014725194">
      <w:bodyDiv w:val="1"/>
      <w:marLeft w:val="0"/>
      <w:marRight w:val="0"/>
      <w:marTop w:val="0"/>
      <w:marBottom w:val="0"/>
      <w:divBdr>
        <w:top w:val="none" w:sz="0" w:space="0" w:color="auto"/>
        <w:left w:val="none" w:sz="0" w:space="0" w:color="auto"/>
        <w:bottom w:val="none" w:sz="0" w:space="0" w:color="auto"/>
        <w:right w:val="none" w:sz="0" w:space="0" w:color="auto"/>
      </w:divBdr>
    </w:div>
    <w:div w:id="14269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EB714-CD4A-2A4F-AEF9-3C4FC0FF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8</Pages>
  <Words>2852</Words>
  <Characters>16261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Maticka</dc:creator>
  <cp:keywords/>
  <dc:description/>
  <cp:lastModifiedBy>Samantha Maticka</cp:lastModifiedBy>
  <cp:revision>145</cp:revision>
  <dcterms:created xsi:type="dcterms:W3CDTF">2015-12-04T07:24:00Z</dcterms:created>
  <dcterms:modified xsi:type="dcterms:W3CDTF">2018-07-06T21:41:00Z</dcterms:modified>
</cp:coreProperties>
</file>