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E625A" w14:textId="4212D81A" w:rsidR="003A4438" w:rsidRPr="00D04015" w:rsidRDefault="00D22436" w:rsidP="00CD328B">
      <w:pPr>
        <w:spacing w:line="276" w:lineRule="auto"/>
        <w:rPr>
          <w:b/>
          <w:sz w:val="32"/>
          <w:szCs w:val="32"/>
        </w:rPr>
      </w:pPr>
      <w:r w:rsidRPr="00D04015">
        <w:rPr>
          <w:b/>
          <w:sz w:val="32"/>
          <w:szCs w:val="32"/>
        </w:rPr>
        <w:t>Part 1:</w:t>
      </w:r>
    </w:p>
    <w:p w14:paraId="15A017CD" w14:textId="1B913B93" w:rsidR="003A4438" w:rsidRPr="003A4438" w:rsidRDefault="003A4438" w:rsidP="00CD328B">
      <w:pPr>
        <w:spacing w:line="276" w:lineRule="auto"/>
        <w:ind w:left="270"/>
        <w:rPr>
          <w:i/>
          <w:sz w:val="20"/>
          <w:szCs w:val="20"/>
        </w:rPr>
      </w:pPr>
      <w:r w:rsidRPr="003A4438">
        <w:rPr>
          <w:sz w:val="20"/>
          <w:szCs w:val="20"/>
        </w:rPr>
        <w:t>Relevant files:</w:t>
      </w:r>
      <w:r>
        <w:rPr>
          <w:sz w:val="20"/>
          <w:szCs w:val="20"/>
        </w:rPr>
        <w:t xml:space="preserve"> </w:t>
      </w:r>
      <w:r w:rsidR="0041607A">
        <w:rPr>
          <w:sz w:val="20"/>
          <w:szCs w:val="20"/>
        </w:rPr>
        <w:t xml:space="preserve">    </w:t>
      </w:r>
      <w:r>
        <w:rPr>
          <w:sz w:val="20"/>
          <w:szCs w:val="20"/>
        </w:rPr>
        <w:t xml:space="preserve"> </w:t>
      </w:r>
      <w:r w:rsidRPr="003A4438">
        <w:rPr>
          <w:i/>
          <w:sz w:val="20"/>
          <w:szCs w:val="20"/>
        </w:rPr>
        <w:t xml:space="preserve"> PullGPX_CreateFeatures.m</w:t>
      </w:r>
      <w:r>
        <w:rPr>
          <w:i/>
          <w:sz w:val="20"/>
          <w:szCs w:val="20"/>
        </w:rPr>
        <w:t>,</w:t>
      </w:r>
      <w:r w:rsidR="0041607A">
        <w:rPr>
          <w:i/>
          <w:sz w:val="20"/>
          <w:szCs w:val="20"/>
        </w:rPr>
        <w:t xml:space="preserve">  </w:t>
      </w:r>
      <w:r>
        <w:rPr>
          <w:i/>
          <w:sz w:val="20"/>
          <w:szCs w:val="20"/>
        </w:rPr>
        <w:t xml:space="preserve"> </w:t>
      </w:r>
      <w:r w:rsidR="00F7661E">
        <w:rPr>
          <w:i/>
          <w:sz w:val="20"/>
          <w:szCs w:val="20"/>
        </w:rPr>
        <w:t>1_AssembleData.R,</w:t>
      </w:r>
      <w:r w:rsidR="0041607A">
        <w:rPr>
          <w:i/>
          <w:sz w:val="20"/>
          <w:szCs w:val="20"/>
        </w:rPr>
        <w:t xml:space="preserve">  </w:t>
      </w:r>
      <w:r w:rsidR="00F7661E">
        <w:rPr>
          <w:i/>
          <w:sz w:val="20"/>
          <w:szCs w:val="20"/>
        </w:rPr>
        <w:t xml:space="preserve"> </w:t>
      </w:r>
      <w:r w:rsidR="00F7661E" w:rsidRPr="00F7661E">
        <w:rPr>
          <w:i/>
          <w:sz w:val="20"/>
          <w:szCs w:val="20"/>
        </w:rPr>
        <w:t>2_DescribeData_ggpairs</w:t>
      </w:r>
      <w:r w:rsidR="00F7661E">
        <w:rPr>
          <w:i/>
          <w:sz w:val="20"/>
          <w:szCs w:val="20"/>
        </w:rPr>
        <w:t>.R</w:t>
      </w:r>
    </w:p>
    <w:p w14:paraId="2EFA2805" w14:textId="77777777" w:rsidR="00712FC2" w:rsidRDefault="00712FC2" w:rsidP="00CD328B">
      <w:pPr>
        <w:spacing w:line="276" w:lineRule="auto"/>
        <w:rPr>
          <w:b/>
          <w:i/>
          <w:u w:val="single"/>
        </w:rPr>
      </w:pPr>
    </w:p>
    <w:p w14:paraId="4DDE1AE9" w14:textId="110A1F49" w:rsidR="00712FC2" w:rsidRPr="00666AE7" w:rsidRDefault="004C4DD3" w:rsidP="00CD328B">
      <w:pPr>
        <w:spacing w:line="276" w:lineRule="auto"/>
        <w:rPr>
          <w:sz w:val="28"/>
          <w:szCs w:val="28"/>
          <w:u w:val="single"/>
        </w:rPr>
      </w:pPr>
      <w:r>
        <w:rPr>
          <w:rFonts w:cs="Times Roman"/>
          <w:sz w:val="28"/>
          <w:szCs w:val="28"/>
          <w:u w:val="single"/>
        </w:rPr>
        <w:t>Dataset D</w:t>
      </w:r>
      <w:r w:rsidR="00712FC2" w:rsidRPr="00666AE7">
        <w:rPr>
          <w:rFonts w:cs="Times Roman"/>
          <w:sz w:val="28"/>
          <w:szCs w:val="28"/>
          <w:u w:val="single"/>
        </w:rPr>
        <w:t>escription</w:t>
      </w:r>
      <w:r w:rsidR="00712FC2" w:rsidRPr="00666AE7">
        <w:rPr>
          <w:rFonts w:cs="Times Roman"/>
          <w:sz w:val="28"/>
          <w:szCs w:val="28"/>
        </w:rPr>
        <w:t>:</w:t>
      </w:r>
    </w:p>
    <w:p w14:paraId="17ACC7A0" w14:textId="251C87DD" w:rsidR="00712FC2" w:rsidRDefault="00712FC2" w:rsidP="009905C3">
      <w:pPr>
        <w:spacing w:after="120" w:line="276" w:lineRule="auto"/>
      </w:pPr>
      <w:r>
        <w:t xml:space="preserve">The dataset I’m using was compiled from a collection of GPS-tracked activities, namely runs, bikes, swims, and walks. </w:t>
      </w:r>
      <w:r w:rsidRPr="00B0565A">
        <w:t>The</w:t>
      </w:r>
      <w:r w:rsidR="00D22436">
        <w:t xml:space="preserve"> activities are from 1 athlete</w:t>
      </w:r>
      <w:r>
        <w:t xml:space="preserve"> over the past 5 years</w:t>
      </w:r>
      <w:r w:rsidR="00D22436">
        <w:t xml:space="preserve"> (activities from an additional athlete were also used for ‘swims’ to increase data points for that category).</w:t>
      </w:r>
      <w:r>
        <w:t xml:space="preserve"> Each activity represents a single observation. The variables associated with each activity are parameters representing the distribution of the entire activity as a whole (e.g. average speed, total distance traveled, etc). </w:t>
      </w:r>
    </w:p>
    <w:p w14:paraId="03C4DBA8" w14:textId="40D0AC83" w:rsidR="00793400" w:rsidRDefault="00D22436" w:rsidP="009905C3">
      <w:pPr>
        <w:spacing w:after="120" w:line="276" w:lineRule="auto"/>
      </w:pPr>
      <w:r>
        <w:t>Each .gpx file consists of a series of sample points; each point contains</w:t>
      </w:r>
      <w:r w:rsidR="00712FC2">
        <w:t xml:space="preserve"> latitude, longitude, elevation, </w:t>
      </w:r>
      <w:r>
        <w:t>and</w:t>
      </w:r>
      <w:r w:rsidR="00712FC2">
        <w:t xml:space="preserve"> a respective time stamp. These</w:t>
      </w:r>
      <w:r>
        <w:t xml:space="preserve"> 4</w:t>
      </w:r>
      <w:r w:rsidR="00712FC2">
        <w:t xml:space="preserve"> variables were then used to calculate the interval-distance traveled (i.e. from point sample 1 to 2, from 2 to 3, etc.), interval-speeds, and displacement from initial location. Most of the covariates for each obser</w:t>
      </w:r>
      <w:r>
        <w:t>vation were derived from these 4</w:t>
      </w:r>
      <w:r w:rsidR="00712FC2">
        <w:t xml:space="preserve"> base variables. All covariates in the</w:t>
      </w:r>
      <w:r w:rsidR="00793400">
        <w:t xml:space="preserve"> data set are described in </w:t>
      </w:r>
      <w:r w:rsidR="00793400">
        <w:fldChar w:fldCharType="begin"/>
      </w:r>
      <w:r w:rsidR="00793400">
        <w:instrText xml:space="preserve"> REF _Ref410302586 \h </w:instrText>
      </w:r>
      <w:r w:rsidR="00793400">
        <w:fldChar w:fldCharType="separate"/>
      </w:r>
      <w:r w:rsidR="003C2F85">
        <w:t xml:space="preserve">Table </w:t>
      </w:r>
      <w:r w:rsidR="003C2F85">
        <w:rPr>
          <w:noProof/>
        </w:rPr>
        <w:t>1</w:t>
      </w:r>
      <w:r w:rsidR="00793400">
        <w:fldChar w:fldCharType="end"/>
      </w:r>
      <w:r w:rsidR="00793400">
        <w:t>.</w:t>
      </w:r>
    </w:p>
    <w:p w14:paraId="322B5E80" w14:textId="15E84BB8" w:rsidR="00793400" w:rsidRDefault="00793400" w:rsidP="00CD328B">
      <w:pPr>
        <w:spacing w:line="276" w:lineRule="auto"/>
      </w:pPr>
      <w:r>
        <w:t xml:space="preserve">Including covariates with information about the curviness  of an activity is an attempt to capture pool swims and track runs where the displacement is capped but the distance is not. (e.g. 25 yard pool).   </w:t>
      </w:r>
    </w:p>
    <w:p w14:paraId="2D9EF706" w14:textId="77777777" w:rsidR="00D22436" w:rsidRDefault="00D22436" w:rsidP="00CD328B">
      <w:pPr>
        <w:spacing w:line="276" w:lineRule="auto"/>
      </w:pPr>
    </w:p>
    <w:p w14:paraId="37ACCDB1" w14:textId="64BB2082" w:rsidR="00666AE7" w:rsidRPr="00666AE7" w:rsidRDefault="00253241" w:rsidP="00CD328B">
      <w:pPr>
        <w:spacing w:line="276" w:lineRule="auto"/>
        <w:rPr>
          <w:sz w:val="28"/>
          <w:szCs w:val="28"/>
          <w:u w:val="single"/>
        </w:rPr>
      </w:pPr>
      <w:r>
        <w:rPr>
          <w:sz w:val="28"/>
          <w:szCs w:val="28"/>
          <w:u w:val="single"/>
        </w:rPr>
        <w:t>Initial Concerns with</w:t>
      </w:r>
      <w:r w:rsidR="004C4DD3">
        <w:rPr>
          <w:sz w:val="28"/>
          <w:szCs w:val="28"/>
          <w:u w:val="single"/>
        </w:rPr>
        <w:t xml:space="preserve"> Data Collection Process/ Completeness/ A</w:t>
      </w:r>
      <w:r w:rsidR="00666AE7" w:rsidRPr="00666AE7">
        <w:rPr>
          <w:sz w:val="28"/>
          <w:szCs w:val="28"/>
          <w:u w:val="single"/>
        </w:rPr>
        <w:t>ccuracy:</w:t>
      </w:r>
    </w:p>
    <w:p w14:paraId="7B5BE20E" w14:textId="77777777" w:rsidR="00666AE7" w:rsidRDefault="00666AE7" w:rsidP="00CD328B">
      <w:pPr>
        <w:spacing w:line="276" w:lineRule="auto"/>
      </w:pPr>
      <w:r>
        <w:t>Some things that I’ll have to keep in mind regarding the data collection process, data completion and accuracy are:</w:t>
      </w:r>
    </w:p>
    <w:p w14:paraId="0EFC1C5D" w14:textId="77777777" w:rsidR="00666AE7" w:rsidRDefault="00666AE7" w:rsidP="00CD328B">
      <w:pPr>
        <w:pStyle w:val="ListParagraph"/>
        <w:numPr>
          <w:ilvl w:val="0"/>
          <w:numId w:val="1"/>
        </w:numPr>
        <w:spacing w:line="276" w:lineRule="auto"/>
        <w:ind w:left="360" w:hanging="270"/>
      </w:pPr>
      <w:r>
        <w:t xml:space="preserve">The scope of athletic ability is very narrow for the training data since only two athletes are used. This will likely make it harder to predict on athletes of different calibers. </w:t>
      </w:r>
    </w:p>
    <w:p w14:paraId="78D8D733" w14:textId="77777777" w:rsidR="00666AE7" w:rsidRDefault="00666AE7" w:rsidP="00CD328B">
      <w:pPr>
        <w:pStyle w:val="ListParagraph"/>
        <w:numPr>
          <w:ilvl w:val="0"/>
          <w:numId w:val="1"/>
        </w:numPr>
        <w:spacing w:line="276" w:lineRule="auto"/>
        <w:ind w:left="360" w:hanging="270"/>
      </w:pPr>
      <w:r>
        <w:t>There are more runs (~700) and bikes (~600) than swims and walks (~100). So the resulting model may be more strongly associated with bike and run covariates than swim and walk covariate vectors.</w:t>
      </w:r>
    </w:p>
    <w:p w14:paraId="31C4C14E" w14:textId="77777777" w:rsidR="00666AE7" w:rsidRDefault="00666AE7" w:rsidP="00CD328B">
      <w:pPr>
        <w:pStyle w:val="ListParagraph"/>
        <w:numPr>
          <w:ilvl w:val="0"/>
          <w:numId w:val="1"/>
        </w:numPr>
        <w:spacing w:line="276" w:lineRule="auto"/>
        <w:ind w:left="360" w:hanging="270"/>
      </w:pPr>
      <w:r>
        <w:t>User-introduced error: There is a little bit of uncertainty introduced by the app users. Some activities may be mislabeled (e.g. I found a ‘river rafting’ activity labeled as a swim, and a tour bus ride labeled as a ride). Thankfully some of the mislabeled activities show up as outliers, but that’s not necessarily true for all. Also, sometimes the athlete forgets to stop their watch after, for example swimming, and then they bike home; these impurities make it harder to predict the activity. To account for this, I’m hoping analyzing median values will disregard these extremes.</w:t>
      </w:r>
    </w:p>
    <w:p w14:paraId="643897E3" w14:textId="77777777" w:rsidR="00666AE7" w:rsidRDefault="00666AE7" w:rsidP="00CD328B">
      <w:pPr>
        <w:pStyle w:val="ListParagraph"/>
        <w:numPr>
          <w:ilvl w:val="0"/>
          <w:numId w:val="1"/>
        </w:numPr>
        <w:spacing w:line="276" w:lineRule="auto"/>
        <w:ind w:left="360" w:hanging="270"/>
      </w:pPr>
      <w:r>
        <w:t>Equipment-introduced error: sometimes satellites signal is not great, or satellite resolution may not be refined, so the data in the .gpx file has some inherent inaccuracy (e.g. any given measured Lat-Lon pair is within plus or minus some degree from the true location, and thus the interpolated elevation will also have some built-in error)</w:t>
      </w:r>
    </w:p>
    <w:p w14:paraId="1532A683" w14:textId="77777777" w:rsidR="00666AE7" w:rsidRDefault="00666AE7" w:rsidP="00CD328B">
      <w:pPr>
        <w:pStyle w:val="ListParagraph"/>
        <w:numPr>
          <w:ilvl w:val="0"/>
          <w:numId w:val="1"/>
        </w:numPr>
        <w:spacing w:line="276" w:lineRule="auto"/>
        <w:ind w:left="360" w:hanging="270"/>
      </w:pPr>
      <w:r>
        <w:t xml:space="preserve">Some of the covariates used may be redundant and/or irrelevant, but they were used in order to determine what is the better metric for prediction. For instance, I’d expect the median speed to be a better metric than the mean speed, since there are likely outliers in every data set. </w:t>
      </w:r>
    </w:p>
    <w:p w14:paraId="7140F5DE" w14:textId="2D433785" w:rsidR="00793400" w:rsidRDefault="00666AE7" w:rsidP="00CD328B">
      <w:pPr>
        <w:pStyle w:val="ListParagraph"/>
        <w:numPr>
          <w:ilvl w:val="0"/>
          <w:numId w:val="1"/>
        </w:numPr>
        <w:spacing w:line="276" w:lineRule="auto"/>
        <w:ind w:left="360" w:hanging="270"/>
      </w:pPr>
      <w:r>
        <w:t xml:space="preserve">There is likely some, as of yet, unforeseen source of perturbation in the assimilation of the dataset that I’ll keep my eyes peeled for. </w:t>
      </w:r>
    </w:p>
    <w:p w14:paraId="35DB22CC" w14:textId="77777777" w:rsidR="000335DA" w:rsidRDefault="000335DA" w:rsidP="00CD328B">
      <w:pPr>
        <w:spacing w:line="276" w:lineRule="auto"/>
        <w:ind w:left="90"/>
      </w:pPr>
    </w:p>
    <w:p w14:paraId="3EFE9339" w14:textId="77777777" w:rsidR="0020014D" w:rsidRDefault="00793400" w:rsidP="00CD328B">
      <w:pPr>
        <w:pStyle w:val="Caption"/>
        <w:spacing w:line="276" w:lineRule="auto"/>
      </w:pPr>
      <w:bookmarkStart w:id="0" w:name="_Ref410302586"/>
      <w:bookmarkStart w:id="1" w:name="_Ref410302571"/>
      <w:r>
        <w:t xml:space="preserve">Table </w:t>
      </w:r>
      <w:fldSimple w:instr=" SEQ Table \* ARABIC ">
        <w:r w:rsidR="003C2F85">
          <w:rPr>
            <w:noProof/>
          </w:rPr>
          <w:t>1</w:t>
        </w:r>
      </w:fldSimple>
      <w:bookmarkEnd w:id="0"/>
      <w:r>
        <w:t>: Covariate Descriptions</w:t>
      </w:r>
      <w:bookmarkEnd w:id="1"/>
      <w:r w:rsidR="0020014D">
        <w:t xml:space="preserve"> </w:t>
      </w:r>
    </w:p>
    <w:p w14:paraId="31577028" w14:textId="4762D330" w:rsidR="0020014D" w:rsidRDefault="0020014D" w:rsidP="00CD328B">
      <w:pPr>
        <w:spacing w:line="276" w:lineRule="auto"/>
      </w:pPr>
      <w:r>
        <w:t>*The absolute value makes this is irrespective to whether it was an ascent or descent.</w:t>
      </w:r>
    </w:p>
    <w:p w14:paraId="02768201" w14:textId="405DD0D8" w:rsidR="0020014D" w:rsidRDefault="0020014D" w:rsidP="00CD328B">
      <w:pPr>
        <w:spacing w:line="276" w:lineRule="auto"/>
      </w:pPr>
      <w:r>
        <w:t xml:space="preserve">**Time steps with no movement (speed&lt;0.3m/s) were removed. Therefore the sum of Δt is used as opposed to the difference between end and start time, to only account for moving time. </w:t>
      </w:r>
    </w:p>
    <w:p w14:paraId="1766212E" w14:textId="56EC3F1A" w:rsidR="0020014D" w:rsidRDefault="0020014D" w:rsidP="00CD328B">
      <w:pPr>
        <w:spacing w:line="276" w:lineRule="auto"/>
      </w:pPr>
      <w:r>
        <w:t xml:space="preserve">***The median speed is used to account for outliers (e.g. if someone forgot to turn off there app after swimming and before biking home). Threshold choice: Michael Phelps swam ~1.9 m/s for 200 m - assume if the median speed of activity is greater than this, the athlete is probably not swimming. Note: people can also walk this slow, so </w:t>
      </w:r>
      <w:r w:rsidRPr="00793400">
        <w:rPr>
          <w:i/>
        </w:rPr>
        <w:t>Iswim=1</w:t>
      </w:r>
      <w:r>
        <w:t xml:space="preserve"> may also be true for a walk. </w:t>
      </w:r>
    </w:p>
    <w:p w14:paraId="58761337" w14:textId="56920EB2" w:rsidR="00793400" w:rsidRDefault="0020014D" w:rsidP="00CD328B">
      <w:pPr>
        <w:spacing w:line="276" w:lineRule="auto"/>
      </w:pPr>
      <w:r>
        <w:t>****Usain Bolt ran 12.5 m/s for 100 m – assume if the median speed of activity is greater than this, the athlete is probably not running, and is biking. Note: this is fast for biking, so may be too strict.</w:t>
      </w:r>
    </w:p>
    <w:tbl>
      <w:tblPr>
        <w:tblStyle w:val="TableGrid"/>
        <w:tblW w:w="0" w:type="auto"/>
        <w:tblLook w:val="04A0" w:firstRow="1" w:lastRow="0" w:firstColumn="1" w:lastColumn="0" w:noHBand="0" w:noVBand="1"/>
      </w:tblPr>
      <w:tblGrid>
        <w:gridCol w:w="1795"/>
        <w:gridCol w:w="3780"/>
        <w:gridCol w:w="3775"/>
      </w:tblGrid>
      <w:tr w:rsidR="00712FC2" w:rsidRPr="00D4148B" w14:paraId="2208FD1C" w14:textId="77777777" w:rsidTr="00666AE7">
        <w:tc>
          <w:tcPr>
            <w:tcW w:w="1795" w:type="dxa"/>
            <w:tcMar>
              <w:top w:w="0" w:type="dxa"/>
              <w:left w:w="58" w:type="dxa"/>
              <w:bottom w:w="0" w:type="dxa"/>
              <w:right w:w="58" w:type="dxa"/>
            </w:tcMar>
          </w:tcPr>
          <w:p w14:paraId="06ACA9A6" w14:textId="77777777" w:rsidR="00712FC2" w:rsidRPr="00D4148B" w:rsidRDefault="00712FC2" w:rsidP="00CD328B">
            <w:pPr>
              <w:spacing w:line="276" w:lineRule="auto"/>
              <w:jc w:val="center"/>
              <w:rPr>
                <w:b/>
                <w:smallCaps/>
                <w:sz w:val="36"/>
                <w:szCs w:val="36"/>
              </w:rPr>
            </w:pPr>
            <w:r w:rsidRPr="00D4148B">
              <w:rPr>
                <w:b/>
                <w:smallCaps/>
                <w:sz w:val="36"/>
                <w:szCs w:val="36"/>
              </w:rPr>
              <w:t>Covariate</w:t>
            </w:r>
          </w:p>
        </w:tc>
        <w:tc>
          <w:tcPr>
            <w:tcW w:w="3780" w:type="dxa"/>
            <w:tcMar>
              <w:top w:w="0" w:type="dxa"/>
              <w:left w:w="58" w:type="dxa"/>
              <w:bottom w:w="0" w:type="dxa"/>
              <w:right w:w="58" w:type="dxa"/>
            </w:tcMar>
          </w:tcPr>
          <w:p w14:paraId="28F4F7F5" w14:textId="77777777" w:rsidR="00712FC2" w:rsidRPr="00D4148B" w:rsidRDefault="00712FC2" w:rsidP="00CD328B">
            <w:pPr>
              <w:spacing w:line="276" w:lineRule="auto"/>
              <w:jc w:val="center"/>
              <w:rPr>
                <w:b/>
                <w:smallCaps/>
                <w:sz w:val="36"/>
                <w:szCs w:val="36"/>
              </w:rPr>
            </w:pPr>
            <w:r w:rsidRPr="00D4148B">
              <w:rPr>
                <w:b/>
                <w:smallCaps/>
                <w:sz w:val="36"/>
                <w:szCs w:val="36"/>
              </w:rPr>
              <w:t>Description</w:t>
            </w:r>
          </w:p>
        </w:tc>
        <w:tc>
          <w:tcPr>
            <w:tcW w:w="3775" w:type="dxa"/>
            <w:tcMar>
              <w:top w:w="0" w:type="dxa"/>
              <w:left w:w="58" w:type="dxa"/>
              <w:bottom w:w="0" w:type="dxa"/>
              <w:right w:w="58" w:type="dxa"/>
            </w:tcMar>
          </w:tcPr>
          <w:p w14:paraId="58D943C0" w14:textId="77777777" w:rsidR="00712FC2" w:rsidRPr="00D4148B" w:rsidRDefault="00712FC2" w:rsidP="00CD328B">
            <w:pPr>
              <w:spacing w:line="276" w:lineRule="auto"/>
              <w:jc w:val="center"/>
              <w:rPr>
                <w:b/>
                <w:smallCaps/>
                <w:sz w:val="36"/>
                <w:szCs w:val="36"/>
              </w:rPr>
            </w:pPr>
            <w:r w:rsidRPr="00D4148B">
              <w:rPr>
                <w:b/>
                <w:smallCaps/>
                <w:sz w:val="36"/>
                <w:szCs w:val="36"/>
              </w:rPr>
              <w:t>Calculation</w:t>
            </w:r>
          </w:p>
        </w:tc>
      </w:tr>
      <w:tr w:rsidR="00712FC2" w:rsidRPr="00D4148B" w14:paraId="1482A0EC" w14:textId="77777777" w:rsidTr="00666AE7">
        <w:tc>
          <w:tcPr>
            <w:tcW w:w="9350" w:type="dxa"/>
            <w:gridSpan w:val="3"/>
            <w:shd w:val="clear" w:color="auto" w:fill="EEECE1" w:themeFill="background2"/>
            <w:tcMar>
              <w:top w:w="0" w:type="dxa"/>
              <w:left w:w="58" w:type="dxa"/>
              <w:bottom w:w="0" w:type="dxa"/>
              <w:right w:w="58" w:type="dxa"/>
            </w:tcMar>
          </w:tcPr>
          <w:p w14:paraId="4DE2E547" w14:textId="77777777" w:rsidR="00712FC2" w:rsidRPr="00D4148B" w:rsidRDefault="00712FC2" w:rsidP="00CD328B">
            <w:pPr>
              <w:spacing w:line="276" w:lineRule="auto"/>
              <w:jc w:val="center"/>
              <w:rPr>
                <w:smallCaps/>
                <w:sz w:val="28"/>
                <w:szCs w:val="28"/>
              </w:rPr>
            </w:pPr>
            <w:r w:rsidRPr="00D4148B">
              <w:rPr>
                <w:smallCaps/>
                <w:sz w:val="28"/>
                <w:szCs w:val="28"/>
              </w:rPr>
              <w:t>Continuous</w:t>
            </w:r>
          </w:p>
        </w:tc>
      </w:tr>
      <w:tr w:rsidR="00712FC2" w14:paraId="0B93DA2D" w14:textId="77777777" w:rsidTr="00666AE7">
        <w:tc>
          <w:tcPr>
            <w:tcW w:w="1795" w:type="dxa"/>
            <w:tcMar>
              <w:top w:w="29" w:type="dxa"/>
              <w:left w:w="58" w:type="dxa"/>
              <w:bottom w:w="29" w:type="dxa"/>
              <w:right w:w="58" w:type="dxa"/>
            </w:tcMar>
          </w:tcPr>
          <w:p w14:paraId="72644630" w14:textId="77777777" w:rsidR="00712FC2" w:rsidRPr="00F66A17" w:rsidRDefault="00712FC2" w:rsidP="00CD328B">
            <w:pPr>
              <w:spacing w:line="276" w:lineRule="auto"/>
            </w:pPr>
            <w:r w:rsidRPr="00F66A17">
              <w:t>Umean</w:t>
            </w:r>
          </w:p>
        </w:tc>
        <w:tc>
          <w:tcPr>
            <w:tcW w:w="3780" w:type="dxa"/>
            <w:tcMar>
              <w:top w:w="29" w:type="dxa"/>
              <w:left w:w="58" w:type="dxa"/>
              <w:bottom w:w="29" w:type="dxa"/>
              <w:right w:w="58" w:type="dxa"/>
            </w:tcMar>
          </w:tcPr>
          <w:p w14:paraId="0BE59215" w14:textId="77777777" w:rsidR="00712FC2" w:rsidRDefault="00712FC2" w:rsidP="00CD328B">
            <w:pPr>
              <w:spacing w:line="276" w:lineRule="auto"/>
            </w:pPr>
            <w:r>
              <w:t>Average Speed</w:t>
            </w:r>
          </w:p>
        </w:tc>
        <w:tc>
          <w:tcPr>
            <w:tcW w:w="3775" w:type="dxa"/>
            <w:tcMar>
              <w:top w:w="29" w:type="dxa"/>
              <w:left w:w="58" w:type="dxa"/>
              <w:bottom w:w="29" w:type="dxa"/>
              <w:right w:w="58" w:type="dxa"/>
            </w:tcMar>
          </w:tcPr>
          <w:p w14:paraId="0121DFD0" w14:textId="77777777" w:rsidR="00712FC2" w:rsidRDefault="00712FC2" w:rsidP="00CD328B">
            <w:pPr>
              <w:spacing w:line="276" w:lineRule="auto"/>
            </w:pPr>
            <w:r>
              <w:t>mean(speed)</w:t>
            </w:r>
          </w:p>
        </w:tc>
      </w:tr>
      <w:tr w:rsidR="00712FC2" w14:paraId="31809766" w14:textId="77777777" w:rsidTr="00666AE7">
        <w:tc>
          <w:tcPr>
            <w:tcW w:w="1795" w:type="dxa"/>
            <w:tcMar>
              <w:top w:w="29" w:type="dxa"/>
              <w:left w:w="58" w:type="dxa"/>
              <w:bottom w:w="29" w:type="dxa"/>
              <w:right w:w="58" w:type="dxa"/>
            </w:tcMar>
          </w:tcPr>
          <w:p w14:paraId="422598E3" w14:textId="77777777" w:rsidR="00712FC2" w:rsidRPr="00F66A17" w:rsidRDefault="00712FC2" w:rsidP="00CD328B">
            <w:pPr>
              <w:spacing w:line="276" w:lineRule="auto"/>
            </w:pPr>
            <w:r w:rsidRPr="00F66A17">
              <w:t>Umed</w:t>
            </w:r>
          </w:p>
        </w:tc>
        <w:tc>
          <w:tcPr>
            <w:tcW w:w="3780" w:type="dxa"/>
            <w:tcMar>
              <w:top w:w="29" w:type="dxa"/>
              <w:left w:w="58" w:type="dxa"/>
              <w:bottom w:w="29" w:type="dxa"/>
              <w:right w:w="58" w:type="dxa"/>
            </w:tcMar>
          </w:tcPr>
          <w:p w14:paraId="376705B5" w14:textId="77777777" w:rsidR="00712FC2" w:rsidRDefault="00712FC2" w:rsidP="00CD328B">
            <w:pPr>
              <w:spacing w:line="276" w:lineRule="auto"/>
            </w:pPr>
            <w:r>
              <w:t>Median Speed</w:t>
            </w:r>
          </w:p>
        </w:tc>
        <w:tc>
          <w:tcPr>
            <w:tcW w:w="3775" w:type="dxa"/>
            <w:tcMar>
              <w:top w:w="29" w:type="dxa"/>
              <w:left w:w="58" w:type="dxa"/>
              <w:bottom w:w="29" w:type="dxa"/>
              <w:right w:w="58" w:type="dxa"/>
            </w:tcMar>
          </w:tcPr>
          <w:p w14:paraId="0652CC9F" w14:textId="77777777" w:rsidR="00712FC2" w:rsidRDefault="00712FC2" w:rsidP="00CD328B">
            <w:pPr>
              <w:spacing w:line="276" w:lineRule="auto"/>
            </w:pPr>
            <w:r>
              <w:t>Median(speed)</w:t>
            </w:r>
          </w:p>
        </w:tc>
      </w:tr>
      <w:tr w:rsidR="00712FC2" w14:paraId="72E23232" w14:textId="77777777" w:rsidTr="00666AE7">
        <w:tc>
          <w:tcPr>
            <w:tcW w:w="1795" w:type="dxa"/>
            <w:tcMar>
              <w:top w:w="29" w:type="dxa"/>
              <w:left w:w="58" w:type="dxa"/>
              <w:bottom w:w="29" w:type="dxa"/>
              <w:right w:w="58" w:type="dxa"/>
            </w:tcMar>
          </w:tcPr>
          <w:p w14:paraId="2D3D0144" w14:textId="77777777" w:rsidR="00712FC2" w:rsidRPr="00F66A17" w:rsidRDefault="00712FC2" w:rsidP="00CD328B">
            <w:pPr>
              <w:spacing w:line="276" w:lineRule="auto"/>
            </w:pPr>
            <w:r w:rsidRPr="00F66A17">
              <w:t>Umax</w:t>
            </w:r>
          </w:p>
        </w:tc>
        <w:tc>
          <w:tcPr>
            <w:tcW w:w="3780" w:type="dxa"/>
            <w:tcMar>
              <w:top w:w="29" w:type="dxa"/>
              <w:left w:w="58" w:type="dxa"/>
              <w:bottom w:w="29" w:type="dxa"/>
              <w:right w:w="58" w:type="dxa"/>
            </w:tcMar>
          </w:tcPr>
          <w:p w14:paraId="1866660C" w14:textId="77777777" w:rsidR="00712FC2" w:rsidRDefault="00712FC2" w:rsidP="00CD328B">
            <w:pPr>
              <w:spacing w:line="276" w:lineRule="auto"/>
            </w:pPr>
            <w:r>
              <w:t>Maximum Speed</w:t>
            </w:r>
          </w:p>
        </w:tc>
        <w:tc>
          <w:tcPr>
            <w:tcW w:w="3775" w:type="dxa"/>
            <w:tcMar>
              <w:top w:w="29" w:type="dxa"/>
              <w:left w:w="58" w:type="dxa"/>
              <w:bottom w:w="29" w:type="dxa"/>
              <w:right w:w="58" w:type="dxa"/>
            </w:tcMar>
          </w:tcPr>
          <w:p w14:paraId="2B6593C2" w14:textId="77777777" w:rsidR="00712FC2" w:rsidRDefault="00712FC2" w:rsidP="00CD328B">
            <w:pPr>
              <w:spacing w:line="276" w:lineRule="auto"/>
            </w:pPr>
            <w:r>
              <w:t>Max(speed)</w:t>
            </w:r>
          </w:p>
        </w:tc>
      </w:tr>
      <w:tr w:rsidR="00712FC2" w14:paraId="338C11E2" w14:textId="77777777" w:rsidTr="00666AE7">
        <w:tc>
          <w:tcPr>
            <w:tcW w:w="1795" w:type="dxa"/>
            <w:tcMar>
              <w:top w:w="29" w:type="dxa"/>
              <w:left w:w="58" w:type="dxa"/>
              <w:bottom w:w="29" w:type="dxa"/>
              <w:right w:w="58" w:type="dxa"/>
            </w:tcMar>
          </w:tcPr>
          <w:p w14:paraId="6AAC9542" w14:textId="77777777" w:rsidR="00712FC2" w:rsidRPr="00F66A17" w:rsidRDefault="00712FC2" w:rsidP="00CD328B">
            <w:pPr>
              <w:spacing w:line="276" w:lineRule="auto"/>
            </w:pPr>
            <w:r w:rsidRPr="00F66A17">
              <w:t>Dtotal</w:t>
            </w:r>
          </w:p>
        </w:tc>
        <w:tc>
          <w:tcPr>
            <w:tcW w:w="3780" w:type="dxa"/>
            <w:tcMar>
              <w:top w:w="29" w:type="dxa"/>
              <w:left w:w="58" w:type="dxa"/>
              <w:bottom w:w="29" w:type="dxa"/>
              <w:right w:w="58" w:type="dxa"/>
            </w:tcMar>
          </w:tcPr>
          <w:p w14:paraId="79E6F0CC" w14:textId="77777777" w:rsidR="00712FC2" w:rsidRDefault="00712FC2" w:rsidP="00CD328B">
            <w:pPr>
              <w:spacing w:line="276" w:lineRule="auto"/>
            </w:pPr>
            <w:r>
              <w:t>Total Distance Covered</w:t>
            </w:r>
          </w:p>
        </w:tc>
        <w:tc>
          <w:tcPr>
            <w:tcW w:w="3775" w:type="dxa"/>
            <w:tcMar>
              <w:top w:w="29" w:type="dxa"/>
              <w:left w:w="58" w:type="dxa"/>
              <w:bottom w:w="29" w:type="dxa"/>
              <w:right w:w="58" w:type="dxa"/>
            </w:tcMar>
          </w:tcPr>
          <w:p w14:paraId="2BB0AA90" w14:textId="77777777" w:rsidR="00712FC2" w:rsidRDefault="00712FC2" w:rsidP="00CD328B">
            <w:pPr>
              <w:spacing w:line="276" w:lineRule="auto"/>
            </w:pPr>
            <w:r>
              <w:t>Sum(Distances)</w:t>
            </w:r>
          </w:p>
        </w:tc>
      </w:tr>
      <w:tr w:rsidR="00712FC2" w14:paraId="67B36E76" w14:textId="77777777" w:rsidTr="00666AE7">
        <w:tc>
          <w:tcPr>
            <w:tcW w:w="1795" w:type="dxa"/>
            <w:tcMar>
              <w:top w:w="29" w:type="dxa"/>
              <w:left w:w="58" w:type="dxa"/>
              <w:bottom w:w="29" w:type="dxa"/>
              <w:right w:w="58" w:type="dxa"/>
            </w:tcMar>
          </w:tcPr>
          <w:p w14:paraId="1F96CE17" w14:textId="77777777" w:rsidR="00712FC2" w:rsidRPr="00F66A17" w:rsidRDefault="00712FC2" w:rsidP="00CD328B">
            <w:pPr>
              <w:spacing w:line="276" w:lineRule="auto"/>
            </w:pPr>
            <w:r w:rsidRPr="00F66A17">
              <w:t>dEmax</w:t>
            </w:r>
          </w:p>
        </w:tc>
        <w:tc>
          <w:tcPr>
            <w:tcW w:w="3780" w:type="dxa"/>
            <w:tcMar>
              <w:top w:w="29" w:type="dxa"/>
              <w:left w:w="58" w:type="dxa"/>
              <w:bottom w:w="29" w:type="dxa"/>
              <w:right w:w="58" w:type="dxa"/>
            </w:tcMar>
          </w:tcPr>
          <w:p w14:paraId="776D0AAA" w14:textId="77777777" w:rsidR="00712FC2" w:rsidRDefault="00712FC2" w:rsidP="00CD328B">
            <w:pPr>
              <w:spacing w:line="276" w:lineRule="auto"/>
            </w:pPr>
            <w:r>
              <w:t>Maximum Elevation difference</w:t>
            </w:r>
          </w:p>
        </w:tc>
        <w:tc>
          <w:tcPr>
            <w:tcW w:w="3775" w:type="dxa"/>
            <w:tcMar>
              <w:top w:w="29" w:type="dxa"/>
              <w:left w:w="58" w:type="dxa"/>
              <w:bottom w:w="29" w:type="dxa"/>
              <w:right w:w="58" w:type="dxa"/>
            </w:tcMar>
          </w:tcPr>
          <w:p w14:paraId="2D3F1272" w14:textId="77777777" w:rsidR="00712FC2" w:rsidRDefault="00712FC2" w:rsidP="00CD328B">
            <w:pPr>
              <w:spacing w:line="276" w:lineRule="auto"/>
            </w:pPr>
            <w:r>
              <w:t>Max(Elevation) – min(Elevation)</w:t>
            </w:r>
          </w:p>
        </w:tc>
      </w:tr>
      <w:tr w:rsidR="00712FC2" w14:paraId="25CA4EA1" w14:textId="77777777" w:rsidTr="00666AE7">
        <w:tc>
          <w:tcPr>
            <w:tcW w:w="1795" w:type="dxa"/>
            <w:tcMar>
              <w:top w:w="29" w:type="dxa"/>
              <w:left w:w="58" w:type="dxa"/>
              <w:bottom w:w="29" w:type="dxa"/>
              <w:right w:w="58" w:type="dxa"/>
            </w:tcMar>
          </w:tcPr>
          <w:p w14:paraId="69A196E8" w14:textId="77777777" w:rsidR="00712FC2" w:rsidRPr="00F66A17" w:rsidRDefault="00712FC2" w:rsidP="00CD328B">
            <w:pPr>
              <w:spacing w:line="276" w:lineRule="auto"/>
            </w:pPr>
            <w:r w:rsidRPr="00F66A17">
              <w:t>Grademed</w:t>
            </w:r>
          </w:p>
        </w:tc>
        <w:tc>
          <w:tcPr>
            <w:tcW w:w="3780" w:type="dxa"/>
            <w:tcMar>
              <w:top w:w="29" w:type="dxa"/>
              <w:left w:w="58" w:type="dxa"/>
              <w:bottom w:w="29" w:type="dxa"/>
              <w:right w:w="58" w:type="dxa"/>
            </w:tcMar>
          </w:tcPr>
          <w:p w14:paraId="77272DA7" w14:textId="77777777" w:rsidR="00712FC2" w:rsidRDefault="00712FC2" w:rsidP="00CD328B">
            <w:pPr>
              <w:spacing w:line="276" w:lineRule="auto"/>
            </w:pPr>
            <w:r>
              <w:t>Median Grade [path slope]</w:t>
            </w:r>
          </w:p>
        </w:tc>
        <w:tc>
          <w:tcPr>
            <w:tcW w:w="3775" w:type="dxa"/>
            <w:tcMar>
              <w:top w:w="29" w:type="dxa"/>
              <w:left w:w="58" w:type="dxa"/>
              <w:bottom w:w="29" w:type="dxa"/>
              <w:right w:w="58" w:type="dxa"/>
            </w:tcMar>
          </w:tcPr>
          <w:p w14:paraId="350F44AC" w14:textId="77777777" w:rsidR="00712FC2" w:rsidRDefault="00712FC2" w:rsidP="00CD328B">
            <w:pPr>
              <w:spacing w:line="276" w:lineRule="auto"/>
            </w:pPr>
            <w:r>
              <w:t>Median( |(ΔElevation)/Distance| )*</w:t>
            </w:r>
          </w:p>
        </w:tc>
      </w:tr>
      <w:tr w:rsidR="00712FC2" w14:paraId="66909B6A" w14:textId="77777777" w:rsidTr="00666AE7">
        <w:tc>
          <w:tcPr>
            <w:tcW w:w="1795" w:type="dxa"/>
            <w:tcMar>
              <w:top w:w="29" w:type="dxa"/>
              <w:left w:w="58" w:type="dxa"/>
              <w:bottom w:w="29" w:type="dxa"/>
              <w:right w:w="58" w:type="dxa"/>
            </w:tcMar>
          </w:tcPr>
          <w:p w14:paraId="5D374FA7" w14:textId="77777777" w:rsidR="00712FC2" w:rsidRPr="00F66A17" w:rsidRDefault="00712FC2" w:rsidP="00CD328B">
            <w:pPr>
              <w:spacing w:line="276" w:lineRule="auto"/>
            </w:pPr>
            <w:r w:rsidRPr="00F66A17">
              <w:t>Ttotal</w:t>
            </w:r>
          </w:p>
        </w:tc>
        <w:tc>
          <w:tcPr>
            <w:tcW w:w="3780" w:type="dxa"/>
            <w:tcMar>
              <w:top w:w="29" w:type="dxa"/>
              <w:left w:w="58" w:type="dxa"/>
              <w:bottom w:w="29" w:type="dxa"/>
              <w:right w:w="58" w:type="dxa"/>
            </w:tcMar>
          </w:tcPr>
          <w:p w14:paraId="2DF7995A" w14:textId="77777777" w:rsidR="00712FC2" w:rsidRDefault="00712FC2" w:rsidP="00CD328B">
            <w:pPr>
              <w:spacing w:line="276" w:lineRule="auto"/>
            </w:pPr>
            <w:r>
              <w:t>Total moving-time of activity</w:t>
            </w:r>
          </w:p>
        </w:tc>
        <w:tc>
          <w:tcPr>
            <w:tcW w:w="3775" w:type="dxa"/>
            <w:tcMar>
              <w:top w:w="29" w:type="dxa"/>
              <w:left w:w="58" w:type="dxa"/>
              <w:bottom w:w="29" w:type="dxa"/>
              <w:right w:w="58" w:type="dxa"/>
            </w:tcMar>
          </w:tcPr>
          <w:p w14:paraId="0EC2E9D0" w14:textId="77777777" w:rsidR="00712FC2" w:rsidRDefault="00712FC2" w:rsidP="00CD328B">
            <w:pPr>
              <w:spacing w:line="276" w:lineRule="auto"/>
            </w:pPr>
            <w:r>
              <w:t>Sum(Δt)**</w:t>
            </w:r>
          </w:p>
        </w:tc>
      </w:tr>
      <w:tr w:rsidR="00712FC2" w14:paraId="778B1512" w14:textId="77777777" w:rsidTr="00666AE7">
        <w:tc>
          <w:tcPr>
            <w:tcW w:w="1795" w:type="dxa"/>
            <w:tcMar>
              <w:top w:w="29" w:type="dxa"/>
              <w:left w:w="58" w:type="dxa"/>
              <w:bottom w:w="29" w:type="dxa"/>
              <w:right w:w="58" w:type="dxa"/>
            </w:tcMar>
          </w:tcPr>
          <w:p w14:paraId="54A71CF4" w14:textId="77777777" w:rsidR="00712FC2" w:rsidRPr="00F66A17" w:rsidRDefault="00712FC2" w:rsidP="00CD328B">
            <w:pPr>
              <w:spacing w:line="276" w:lineRule="auto"/>
            </w:pPr>
            <w:r w:rsidRPr="00F66A17">
              <w:t>Turnsmed</w:t>
            </w:r>
          </w:p>
        </w:tc>
        <w:tc>
          <w:tcPr>
            <w:tcW w:w="3780" w:type="dxa"/>
            <w:tcMar>
              <w:top w:w="29" w:type="dxa"/>
              <w:left w:w="58" w:type="dxa"/>
              <w:bottom w:w="29" w:type="dxa"/>
              <w:right w:w="58" w:type="dxa"/>
            </w:tcMar>
          </w:tcPr>
          <w:p w14:paraId="2A0EA89D" w14:textId="77777777" w:rsidR="00712FC2" w:rsidRDefault="00712FC2" w:rsidP="00CD328B">
            <w:pPr>
              <w:spacing w:line="276" w:lineRule="auto"/>
            </w:pPr>
            <w:r>
              <w:t xml:space="preserve">Curviness/small proximity of route </w:t>
            </w:r>
          </w:p>
          <w:p w14:paraId="0F675F10" w14:textId="77777777" w:rsidR="00712FC2" w:rsidRDefault="00712FC2" w:rsidP="00CD328B">
            <w:pPr>
              <w:spacing w:line="276" w:lineRule="auto"/>
            </w:pPr>
            <w:r>
              <w:t>(calculated per 10-min bins) - median</w:t>
            </w:r>
          </w:p>
        </w:tc>
        <w:tc>
          <w:tcPr>
            <w:tcW w:w="3775" w:type="dxa"/>
            <w:tcMar>
              <w:top w:w="29" w:type="dxa"/>
              <w:left w:w="58" w:type="dxa"/>
              <w:bottom w:w="29" w:type="dxa"/>
              <w:right w:w="58" w:type="dxa"/>
            </w:tcMar>
          </w:tcPr>
          <w:p w14:paraId="0BB69BFE" w14:textId="77777777" w:rsidR="00712FC2" w:rsidRDefault="00712FC2" w:rsidP="00CD328B">
            <w:pPr>
              <w:spacing w:line="276" w:lineRule="auto"/>
            </w:pPr>
            <w:r>
              <w:t>Median( max displacement within 10 min / total distance within 10 min)</w:t>
            </w:r>
          </w:p>
        </w:tc>
      </w:tr>
      <w:tr w:rsidR="00712FC2" w14:paraId="710FBB0E" w14:textId="77777777" w:rsidTr="00666AE7">
        <w:tc>
          <w:tcPr>
            <w:tcW w:w="1795" w:type="dxa"/>
            <w:tcMar>
              <w:top w:w="29" w:type="dxa"/>
              <w:left w:w="58" w:type="dxa"/>
              <w:bottom w:w="29" w:type="dxa"/>
              <w:right w:w="58" w:type="dxa"/>
            </w:tcMar>
          </w:tcPr>
          <w:p w14:paraId="2DB43D6A" w14:textId="77777777" w:rsidR="00712FC2" w:rsidRPr="00F66A17" w:rsidRDefault="00712FC2" w:rsidP="00CD328B">
            <w:pPr>
              <w:spacing w:line="276" w:lineRule="auto"/>
            </w:pPr>
            <w:r w:rsidRPr="00F66A17">
              <w:t>Turnsmin</w:t>
            </w:r>
          </w:p>
        </w:tc>
        <w:tc>
          <w:tcPr>
            <w:tcW w:w="3780" w:type="dxa"/>
            <w:tcMar>
              <w:top w:w="29" w:type="dxa"/>
              <w:left w:w="58" w:type="dxa"/>
              <w:bottom w:w="29" w:type="dxa"/>
              <w:right w:w="58" w:type="dxa"/>
            </w:tcMar>
          </w:tcPr>
          <w:p w14:paraId="76A4D84E" w14:textId="77777777" w:rsidR="00712FC2" w:rsidRDefault="00712FC2" w:rsidP="00CD328B">
            <w:pPr>
              <w:spacing w:line="276" w:lineRule="auto"/>
            </w:pPr>
            <w:r>
              <w:t xml:space="preserve">Curviness/small proximity of route </w:t>
            </w:r>
          </w:p>
          <w:p w14:paraId="2D0B2F82" w14:textId="77777777" w:rsidR="00712FC2" w:rsidRDefault="00712FC2" w:rsidP="00CD328B">
            <w:pPr>
              <w:spacing w:line="276" w:lineRule="auto"/>
            </w:pPr>
            <w:r>
              <w:t>(calculated per 10-min bins) - minimum</w:t>
            </w:r>
          </w:p>
        </w:tc>
        <w:tc>
          <w:tcPr>
            <w:tcW w:w="3775" w:type="dxa"/>
            <w:tcMar>
              <w:top w:w="29" w:type="dxa"/>
              <w:left w:w="58" w:type="dxa"/>
              <w:bottom w:w="29" w:type="dxa"/>
              <w:right w:w="58" w:type="dxa"/>
            </w:tcMar>
          </w:tcPr>
          <w:p w14:paraId="212A5BC8" w14:textId="77777777" w:rsidR="00712FC2" w:rsidRDefault="00712FC2" w:rsidP="00CD328B">
            <w:pPr>
              <w:spacing w:line="276" w:lineRule="auto"/>
            </w:pPr>
            <w:r>
              <w:t>Min( max displacement within 10 min / total distance within 10 min)</w:t>
            </w:r>
          </w:p>
        </w:tc>
      </w:tr>
      <w:tr w:rsidR="00712FC2" w14:paraId="245B38C8" w14:textId="77777777" w:rsidTr="00666AE7">
        <w:tc>
          <w:tcPr>
            <w:tcW w:w="1795" w:type="dxa"/>
            <w:tcMar>
              <w:top w:w="29" w:type="dxa"/>
              <w:left w:w="58" w:type="dxa"/>
              <w:bottom w:w="29" w:type="dxa"/>
              <w:right w:w="58" w:type="dxa"/>
            </w:tcMar>
          </w:tcPr>
          <w:p w14:paraId="0387F928" w14:textId="77777777" w:rsidR="00712FC2" w:rsidRPr="00F66A17" w:rsidRDefault="00712FC2" w:rsidP="00CD328B">
            <w:pPr>
              <w:spacing w:line="276" w:lineRule="auto"/>
            </w:pPr>
            <w:r w:rsidRPr="00F66A17">
              <w:t>Turnsmean</w:t>
            </w:r>
          </w:p>
        </w:tc>
        <w:tc>
          <w:tcPr>
            <w:tcW w:w="3780" w:type="dxa"/>
            <w:tcMar>
              <w:top w:w="29" w:type="dxa"/>
              <w:left w:w="58" w:type="dxa"/>
              <w:bottom w:w="29" w:type="dxa"/>
              <w:right w:w="58" w:type="dxa"/>
            </w:tcMar>
          </w:tcPr>
          <w:p w14:paraId="126E2AC2" w14:textId="77777777" w:rsidR="00712FC2" w:rsidRDefault="00712FC2" w:rsidP="00CD328B">
            <w:pPr>
              <w:spacing w:line="276" w:lineRule="auto"/>
            </w:pPr>
            <w:r>
              <w:t xml:space="preserve">Curviness/small proximity of route </w:t>
            </w:r>
          </w:p>
          <w:p w14:paraId="276B02EF" w14:textId="77777777" w:rsidR="00712FC2" w:rsidRDefault="00712FC2" w:rsidP="00CD328B">
            <w:pPr>
              <w:spacing w:line="276" w:lineRule="auto"/>
            </w:pPr>
            <w:r>
              <w:t>(calculated per 10-min bins) - mean</w:t>
            </w:r>
          </w:p>
        </w:tc>
        <w:tc>
          <w:tcPr>
            <w:tcW w:w="3775" w:type="dxa"/>
            <w:tcMar>
              <w:top w:w="29" w:type="dxa"/>
              <w:left w:w="58" w:type="dxa"/>
              <w:bottom w:w="29" w:type="dxa"/>
              <w:right w:w="58" w:type="dxa"/>
            </w:tcMar>
          </w:tcPr>
          <w:p w14:paraId="4F5C55FA" w14:textId="77777777" w:rsidR="00712FC2" w:rsidRDefault="00712FC2" w:rsidP="00CD328B">
            <w:pPr>
              <w:spacing w:line="276" w:lineRule="auto"/>
            </w:pPr>
            <w:r>
              <w:t>Mean( max displacement within 10 min / total distance within 10 min)</w:t>
            </w:r>
          </w:p>
        </w:tc>
      </w:tr>
      <w:tr w:rsidR="00712FC2" w14:paraId="5712C4CD" w14:textId="77777777" w:rsidTr="00666AE7">
        <w:tc>
          <w:tcPr>
            <w:tcW w:w="1795" w:type="dxa"/>
            <w:tcMar>
              <w:top w:w="29" w:type="dxa"/>
              <w:left w:w="58" w:type="dxa"/>
              <w:bottom w:w="29" w:type="dxa"/>
              <w:right w:w="58" w:type="dxa"/>
            </w:tcMar>
          </w:tcPr>
          <w:p w14:paraId="5A9E05C7" w14:textId="77777777" w:rsidR="00712FC2" w:rsidRDefault="00712FC2" w:rsidP="00CD328B">
            <w:pPr>
              <w:spacing w:line="276" w:lineRule="auto"/>
            </w:pPr>
            <w:r w:rsidRPr="00F66A17">
              <w:t>Dispmed</w:t>
            </w:r>
          </w:p>
        </w:tc>
        <w:tc>
          <w:tcPr>
            <w:tcW w:w="3780" w:type="dxa"/>
            <w:tcMar>
              <w:top w:w="29" w:type="dxa"/>
              <w:left w:w="58" w:type="dxa"/>
              <w:bottom w:w="29" w:type="dxa"/>
              <w:right w:w="58" w:type="dxa"/>
            </w:tcMar>
          </w:tcPr>
          <w:p w14:paraId="7B509B2D" w14:textId="77777777" w:rsidR="00712FC2" w:rsidRDefault="00712FC2" w:rsidP="00CD328B">
            <w:pPr>
              <w:spacing w:line="276" w:lineRule="auto"/>
            </w:pPr>
            <w:r>
              <w:t>Max displacement within a 10-min window - median</w:t>
            </w:r>
          </w:p>
        </w:tc>
        <w:tc>
          <w:tcPr>
            <w:tcW w:w="3775" w:type="dxa"/>
            <w:tcMar>
              <w:top w:w="29" w:type="dxa"/>
              <w:left w:w="58" w:type="dxa"/>
              <w:bottom w:w="29" w:type="dxa"/>
              <w:right w:w="58" w:type="dxa"/>
            </w:tcMar>
          </w:tcPr>
          <w:p w14:paraId="5E5DFF2A" w14:textId="77777777" w:rsidR="00712FC2" w:rsidRDefault="00712FC2" w:rsidP="00CD328B">
            <w:pPr>
              <w:spacing w:line="276" w:lineRule="auto"/>
            </w:pPr>
            <w:r>
              <w:t>Max(displacement within 10 min)</w:t>
            </w:r>
          </w:p>
        </w:tc>
      </w:tr>
      <w:tr w:rsidR="00712FC2" w:rsidRPr="00D4148B" w14:paraId="64DAEA50" w14:textId="77777777" w:rsidTr="00666AE7">
        <w:tc>
          <w:tcPr>
            <w:tcW w:w="9350" w:type="dxa"/>
            <w:gridSpan w:val="3"/>
            <w:shd w:val="clear" w:color="auto" w:fill="EEECE1" w:themeFill="background2"/>
            <w:tcMar>
              <w:top w:w="0" w:type="dxa"/>
              <w:left w:w="58" w:type="dxa"/>
              <w:bottom w:w="0" w:type="dxa"/>
              <w:right w:w="58" w:type="dxa"/>
            </w:tcMar>
          </w:tcPr>
          <w:p w14:paraId="0614BE73" w14:textId="77777777" w:rsidR="00712FC2" w:rsidRPr="00D4148B" w:rsidRDefault="00712FC2" w:rsidP="00CD328B">
            <w:pPr>
              <w:spacing w:line="276" w:lineRule="auto"/>
              <w:jc w:val="center"/>
              <w:rPr>
                <w:smallCaps/>
                <w:sz w:val="28"/>
                <w:szCs w:val="28"/>
              </w:rPr>
            </w:pPr>
            <w:r w:rsidRPr="00D4148B">
              <w:rPr>
                <w:smallCaps/>
                <w:sz w:val="28"/>
                <w:szCs w:val="28"/>
              </w:rPr>
              <w:t>Categorical</w:t>
            </w:r>
          </w:p>
        </w:tc>
      </w:tr>
      <w:tr w:rsidR="00712FC2" w14:paraId="28A8DBE5" w14:textId="77777777" w:rsidTr="00666AE7">
        <w:tc>
          <w:tcPr>
            <w:tcW w:w="1795" w:type="dxa"/>
            <w:tcMar>
              <w:top w:w="29" w:type="dxa"/>
              <w:left w:w="58" w:type="dxa"/>
              <w:bottom w:w="29" w:type="dxa"/>
              <w:right w:w="58" w:type="dxa"/>
            </w:tcMar>
          </w:tcPr>
          <w:p w14:paraId="3D5BE32B" w14:textId="77777777" w:rsidR="00712FC2" w:rsidRPr="00F66A17" w:rsidRDefault="00712FC2" w:rsidP="00CD328B">
            <w:pPr>
              <w:spacing w:line="276" w:lineRule="auto"/>
            </w:pPr>
            <w:r>
              <w:t>Activity</w:t>
            </w:r>
          </w:p>
        </w:tc>
        <w:tc>
          <w:tcPr>
            <w:tcW w:w="3780" w:type="dxa"/>
            <w:tcMar>
              <w:top w:w="29" w:type="dxa"/>
              <w:left w:w="58" w:type="dxa"/>
              <w:bottom w:w="29" w:type="dxa"/>
              <w:right w:w="58" w:type="dxa"/>
            </w:tcMar>
          </w:tcPr>
          <w:p w14:paraId="0926B5E0" w14:textId="77777777" w:rsidR="00712FC2" w:rsidRDefault="00712FC2" w:rsidP="00CD328B">
            <w:pPr>
              <w:spacing w:line="276" w:lineRule="auto"/>
            </w:pPr>
            <w:r>
              <w:t>Type of activity (run, swim, bike, walk)</w:t>
            </w:r>
          </w:p>
        </w:tc>
        <w:tc>
          <w:tcPr>
            <w:tcW w:w="3775" w:type="dxa"/>
            <w:tcMar>
              <w:top w:w="29" w:type="dxa"/>
              <w:left w:w="58" w:type="dxa"/>
              <w:bottom w:w="29" w:type="dxa"/>
              <w:right w:w="58" w:type="dxa"/>
            </w:tcMar>
          </w:tcPr>
          <w:p w14:paraId="2D1C1044" w14:textId="77777777" w:rsidR="00712FC2" w:rsidRDefault="00712FC2" w:rsidP="00CD328B">
            <w:pPr>
              <w:spacing w:line="276" w:lineRule="auto"/>
            </w:pPr>
            <w:r>
              <w:t>Known prior to processing</w:t>
            </w:r>
          </w:p>
        </w:tc>
      </w:tr>
      <w:tr w:rsidR="00712FC2" w14:paraId="584EABC4" w14:textId="77777777" w:rsidTr="00666AE7">
        <w:tc>
          <w:tcPr>
            <w:tcW w:w="1795" w:type="dxa"/>
            <w:tcMar>
              <w:top w:w="29" w:type="dxa"/>
              <w:left w:w="58" w:type="dxa"/>
              <w:bottom w:w="29" w:type="dxa"/>
              <w:right w:w="58" w:type="dxa"/>
            </w:tcMar>
          </w:tcPr>
          <w:p w14:paraId="710895D6" w14:textId="77777777" w:rsidR="00712FC2" w:rsidRPr="00F66A17" w:rsidRDefault="00712FC2" w:rsidP="00CD328B">
            <w:pPr>
              <w:spacing w:line="276" w:lineRule="auto"/>
            </w:pPr>
            <w:r w:rsidRPr="00F66A17">
              <w:t>Iswim</w:t>
            </w:r>
          </w:p>
        </w:tc>
        <w:tc>
          <w:tcPr>
            <w:tcW w:w="3780" w:type="dxa"/>
            <w:tcMar>
              <w:top w:w="29" w:type="dxa"/>
              <w:left w:w="58" w:type="dxa"/>
              <w:bottom w:w="29" w:type="dxa"/>
              <w:right w:w="58" w:type="dxa"/>
            </w:tcMar>
          </w:tcPr>
          <w:p w14:paraId="7169350A" w14:textId="77777777" w:rsidR="00712FC2" w:rsidRDefault="00712FC2" w:rsidP="00CD328B">
            <w:pPr>
              <w:spacing w:line="276" w:lineRule="auto"/>
            </w:pPr>
            <w:r>
              <w:t>Swim Indicator</w:t>
            </w:r>
          </w:p>
        </w:tc>
        <w:tc>
          <w:tcPr>
            <w:tcW w:w="3775" w:type="dxa"/>
            <w:tcMar>
              <w:top w:w="29" w:type="dxa"/>
              <w:left w:w="58" w:type="dxa"/>
              <w:bottom w:w="29" w:type="dxa"/>
              <w:right w:w="58" w:type="dxa"/>
            </w:tcMar>
          </w:tcPr>
          <w:p w14:paraId="6C24BC0A" w14:textId="77777777" w:rsidR="00712FC2" w:rsidRDefault="00712FC2" w:rsidP="00CD328B">
            <w:pPr>
              <w:spacing w:line="276" w:lineRule="auto"/>
            </w:pPr>
            <w:r>
              <w:t>Logical: (Umed &lt; Swim Threshold)***</w:t>
            </w:r>
          </w:p>
        </w:tc>
      </w:tr>
      <w:tr w:rsidR="00712FC2" w14:paraId="50D010AE" w14:textId="77777777" w:rsidTr="00666AE7">
        <w:tc>
          <w:tcPr>
            <w:tcW w:w="1795" w:type="dxa"/>
            <w:tcMar>
              <w:top w:w="29" w:type="dxa"/>
              <w:left w:w="58" w:type="dxa"/>
              <w:bottom w:w="29" w:type="dxa"/>
              <w:right w:w="58" w:type="dxa"/>
            </w:tcMar>
          </w:tcPr>
          <w:p w14:paraId="5D2059D7" w14:textId="77777777" w:rsidR="00712FC2" w:rsidRPr="00F66A17" w:rsidRDefault="00712FC2" w:rsidP="00CD328B">
            <w:pPr>
              <w:spacing w:line="276" w:lineRule="auto"/>
            </w:pPr>
            <w:r w:rsidRPr="00F66A17">
              <w:t>Ibike</w:t>
            </w:r>
          </w:p>
        </w:tc>
        <w:tc>
          <w:tcPr>
            <w:tcW w:w="3780" w:type="dxa"/>
            <w:tcMar>
              <w:top w:w="29" w:type="dxa"/>
              <w:left w:w="58" w:type="dxa"/>
              <w:bottom w:w="29" w:type="dxa"/>
              <w:right w:w="58" w:type="dxa"/>
            </w:tcMar>
          </w:tcPr>
          <w:p w14:paraId="3D236C91" w14:textId="77777777" w:rsidR="00712FC2" w:rsidRDefault="00712FC2" w:rsidP="00CD328B">
            <w:pPr>
              <w:spacing w:line="276" w:lineRule="auto"/>
            </w:pPr>
            <w:r>
              <w:t>Bike Indicator</w:t>
            </w:r>
          </w:p>
        </w:tc>
        <w:tc>
          <w:tcPr>
            <w:tcW w:w="3775" w:type="dxa"/>
            <w:tcMar>
              <w:top w:w="29" w:type="dxa"/>
              <w:left w:w="58" w:type="dxa"/>
              <w:bottom w:w="29" w:type="dxa"/>
              <w:right w:w="58" w:type="dxa"/>
            </w:tcMar>
          </w:tcPr>
          <w:p w14:paraId="1308B9E4" w14:textId="77777777" w:rsidR="00712FC2" w:rsidRDefault="00712FC2" w:rsidP="00CD328B">
            <w:pPr>
              <w:spacing w:line="276" w:lineRule="auto"/>
            </w:pPr>
            <w:r>
              <w:t>Logical: (Umed &gt; Run Threshold)****</w:t>
            </w:r>
          </w:p>
        </w:tc>
      </w:tr>
    </w:tbl>
    <w:p w14:paraId="74612385" w14:textId="6592C854" w:rsidR="00C434FA" w:rsidRPr="006B718F" w:rsidRDefault="00712FC2" w:rsidP="00CD328B">
      <w:pPr>
        <w:widowControl w:val="0"/>
        <w:tabs>
          <w:tab w:val="left" w:pos="220"/>
          <w:tab w:val="left" w:pos="720"/>
        </w:tabs>
        <w:autoSpaceDE w:val="0"/>
        <w:autoSpaceDN w:val="0"/>
        <w:adjustRightInd w:val="0"/>
        <w:spacing w:after="240" w:line="276" w:lineRule="auto"/>
        <w:rPr>
          <w:rFonts w:ascii="Times Roman" w:hAnsi="Times Roman" w:cs="Times Roman"/>
          <w:color w:val="FF0000"/>
          <w:sz w:val="28"/>
          <w:szCs w:val="28"/>
          <w:u w:val="single"/>
        </w:rPr>
      </w:pPr>
      <w:r>
        <w:br w:type="column"/>
      </w:r>
      <w:r w:rsidR="00C434FA" w:rsidRPr="006B718F">
        <w:rPr>
          <w:sz w:val="28"/>
          <w:szCs w:val="28"/>
          <w:u w:val="single"/>
        </w:rPr>
        <w:t>Categori</w:t>
      </w:r>
      <w:r w:rsidR="004C4DD3">
        <w:rPr>
          <w:sz w:val="28"/>
          <w:szCs w:val="28"/>
          <w:u w:val="single"/>
        </w:rPr>
        <w:t>c</w:t>
      </w:r>
      <w:r w:rsidR="00C434FA" w:rsidRPr="006B718F">
        <w:rPr>
          <w:sz w:val="28"/>
          <w:szCs w:val="28"/>
          <w:u w:val="single"/>
        </w:rPr>
        <w:t>al Prediction</w:t>
      </w:r>
      <w:r w:rsidR="003A4438">
        <w:rPr>
          <w:sz w:val="28"/>
          <w:szCs w:val="28"/>
          <w:u w:val="single"/>
        </w:rPr>
        <w:t xml:space="preserve"> (Logisitic Regression):</w:t>
      </w:r>
    </w:p>
    <w:p w14:paraId="0A0019AD" w14:textId="1ADD88B3" w:rsidR="00C434FA" w:rsidRPr="00702487" w:rsidRDefault="00C434FA" w:rsidP="00CD328B">
      <w:pPr>
        <w:spacing w:line="276" w:lineRule="auto"/>
      </w:pPr>
      <w:r>
        <w:t>Activity type is a possibility for a multiclass response variable. While this isn’t binary, the type of classifier needed for multiclass is broken down into binary classification. Below is the mean for the 4 separate cases (i.e. case 1: run = 1, swim/bike/walk = 0, etc). Another way to interpret this is that 4.9% of the activities were swims, 1.5% were walks, 51.6% runs, and 42.1% rides.</w:t>
      </w:r>
    </w:p>
    <w:p w14:paraId="40E5B181" w14:textId="77777777" w:rsidR="00C434FA" w:rsidRPr="00740303" w:rsidRDefault="00C434FA" w:rsidP="00CD328B">
      <w:pPr>
        <w:spacing w:line="276" w:lineRule="auto"/>
        <w:rPr>
          <w:b/>
        </w:rPr>
      </w:pPr>
      <w:r w:rsidRPr="00740303">
        <w:rPr>
          <w:b/>
        </w:rPr>
        <w:t>Case      Mean</w:t>
      </w:r>
    </w:p>
    <w:p w14:paraId="46D7696B" w14:textId="77777777" w:rsidR="00C434FA" w:rsidRDefault="00C434FA" w:rsidP="00CD328B">
      <w:pPr>
        <w:spacing w:line="276" w:lineRule="auto"/>
      </w:pPr>
      <w:r>
        <w:t>Swim     0.0487</w:t>
      </w:r>
    </w:p>
    <w:p w14:paraId="50F4199E" w14:textId="77777777" w:rsidR="00C434FA" w:rsidRDefault="00C434FA" w:rsidP="00CD328B">
      <w:pPr>
        <w:spacing w:line="276" w:lineRule="auto"/>
      </w:pPr>
      <w:r>
        <w:t>Walk      0.0145</w:t>
      </w:r>
    </w:p>
    <w:p w14:paraId="3F87A3E1" w14:textId="77777777" w:rsidR="00C434FA" w:rsidRDefault="00C434FA" w:rsidP="00CD328B">
      <w:pPr>
        <w:spacing w:line="276" w:lineRule="auto"/>
      </w:pPr>
      <w:r>
        <w:t>Run        0.5158</w:t>
      </w:r>
    </w:p>
    <w:p w14:paraId="51A6D4A4" w14:textId="77777777" w:rsidR="00C434FA" w:rsidRDefault="00C434FA" w:rsidP="00CD328B">
      <w:pPr>
        <w:spacing w:line="276" w:lineRule="auto"/>
      </w:pPr>
      <w:r>
        <w:t>Ride       0.4210</w:t>
      </w:r>
    </w:p>
    <w:p w14:paraId="0838729F" w14:textId="77777777" w:rsidR="00C434FA" w:rsidRDefault="00C434FA" w:rsidP="00CD328B">
      <w:pPr>
        <w:spacing w:line="276" w:lineRule="auto"/>
      </w:pPr>
    </w:p>
    <w:p w14:paraId="66F93E21" w14:textId="1DB29A94" w:rsidR="003A4438" w:rsidRDefault="00C434FA" w:rsidP="00CD328B">
      <w:pPr>
        <w:spacing w:line="276" w:lineRule="auto"/>
      </w:pPr>
      <w:r>
        <w:t xml:space="preserve">Each class likely have key traits about it that separate it from the others, but there is certainly overlap </w:t>
      </w:r>
      <w:r w:rsidR="001E468B">
        <w:t>with</w:t>
      </w:r>
      <w:r>
        <w:t xml:space="preserve"> each of the activities. F</w:t>
      </w:r>
      <w:r w:rsidR="00131298">
        <w:t>or example, a swim will be slow</w:t>
      </w:r>
      <w:r>
        <w:t xml:space="preserve"> and no elevation change, but this could also be true for a walk, that’s when displacement may be a distinguishing trait (if it is a pool swim). </w:t>
      </w:r>
    </w:p>
    <w:p w14:paraId="101D3724" w14:textId="77777777" w:rsidR="00C434FA" w:rsidRDefault="00C434FA" w:rsidP="00CD328B">
      <w:pPr>
        <w:spacing w:line="276" w:lineRule="auto"/>
      </w:pPr>
    </w:p>
    <w:p w14:paraId="57BBC93A" w14:textId="79DAF909" w:rsidR="000335DA" w:rsidRPr="000335DA" w:rsidRDefault="000335DA" w:rsidP="00CD328B">
      <w:pPr>
        <w:spacing w:line="276" w:lineRule="auto"/>
        <w:rPr>
          <w:sz w:val="28"/>
          <w:szCs w:val="28"/>
          <w:u w:val="single"/>
        </w:rPr>
      </w:pPr>
      <w:r w:rsidRPr="000335DA">
        <w:rPr>
          <w:sz w:val="28"/>
          <w:szCs w:val="28"/>
          <w:u w:val="single"/>
        </w:rPr>
        <w:t>Data Separation</w:t>
      </w:r>
      <w:r w:rsidR="006B718F">
        <w:rPr>
          <w:sz w:val="28"/>
          <w:szCs w:val="28"/>
          <w:u w:val="single"/>
        </w:rPr>
        <w:t xml:space="preserve"> &amp; Basic </w:t>
      </w:r>
      <w:r w:rsidR="00253241">
        <w:rPr>
          <w:sz w:val="28"/>
          <w:szCs w:val="28"/>
          <w:u w:val="single"/>
        </w:rPr>
        <w:t xml:space="preserve">Covariate </w:t>
      </w:r>
      <w:r w:rsidR="006B718F">
        <w:rPr>
          <w:sz w:val="28"/>
          <w:szCs w:val="28"/>
          <w:u w:val="single"/>
        </w:rPr>
        <w:t>Stats</w:t>
      </w:r>
      <w:r w:rsidRPr="000335DA">
        <w:rPr>
          <w:sz w:val="28"/>
          <w:szCs w:val="28"/>
          <w:u w:val="single"/>
        </w:rPr>
        <w:t>:</w:t>
      </w:r>
    </w:p>
    <w:p w14:paraId="342D250B" w14:textId="5041DD31" w:rsidR="00712FC2" w:rsidRDefault="000335DA" w:rsidP="00CD328B">
      <w:pPr>
        <w:spacing w:line="276" w:lineRule="auto"/>
      </w:pPr>
      <w:r>
        <w:t>A</w:t>
      </w:r>
      <w:r w:rsidR="00712FC2">
        <w:t xml:space="preserve"> few activities had no elevation data, and </w:t>
      </w:r>
      <w:r w:rsidR="00131298">
        <w:t>were</w:t>
      </w:r>
      <w:r w:rsidR="00712FC2">
        <w:t xml:space="preserve"> excluded from the data.</w:t>
      </w:r>
      <w:r>
        <w:t xml:space="preserve">  20% of the remaining data were set aside for testing once the best predictive model has been developed. </w:t>
      </w:r>
      <w:r w:rsidR="00131298">
        <w:t>The</w:t>
      </w:r>
      <w:r w:rsidR="007F7D2B">
        <w:t xml:space="preserve"> remaining 80% of the data</w:t>
      </w:r>
      <w:r w:rsidR="00131298">
        <w:t xml:space="preserve"> was</w:t>
      </w:r>
      <w:r w:rsidR="007F7D2B">
        <w:t xml:space="preserve"> </w:t>
      </w:r>
      <w:r w:rsidR="00131298">
        <w:t>used for training the model. T</w:t>
      </w:r>
      <w:r w:rsidR="007F7D2B">
        <w:t>he mean and var</w:t>
      </w:r>
      <w:r w:rsidR="00131298">
        <w:t>iance of each of the covariates (training data only) are summarized below.</w:t>
      </w:r>
    </w:p>
    <w:p w14:paraId="134FE63C" w14:textId="77777777" w:rsidR="007F7D2B" w:rsidRDefault="007F7D2B" w:rsidP="00CD328B">
      <w:pPr>
        <w:spacing w:line="276" w:lineRule="auto"/>
      </w:pPr>
    </w:p>
    <w:tbl>
      <w:tblPr>
        <w:tblStyle w:val="TableGrid"/>
        <w:tblW w:w="0" w:type="auto"/>
        <w:tblLook w:val="04A0" w:firstRow="1" w:lastRow="0" w:firstColumn="1" w:lastColumn="0" w:noHBand="0" w:noVBand="1"/>
      </w:tblPr>
      <w:tblGrid>
        <w:gridCol w:w="1151"/>
        <w:gridCol w:w="1182"/>
        <w:gridCol w:w="1154"/>
        <w:gridCol w:w="1268"/>
        <w:gridCol w:w="1222"/>
        <w:gridCol w:w="1387"/>
        <w:gridCol w:w="1270"/>
        <w:gridCol w:w="1191"/>
      </w:tblGrid>
      <w:tr w:rsidR="007F7D2B" w:rsidRPr="00750C41" w14:paraId="54B4589C" w14:textId="77777777" w:rsidTr="007F7D2B">
        <w:tc>
          <w:tcPr>
            <w:tcW w:w="1151" w:type="dxa"/>
          </w:tcPr>
          <w:p w14:paraId="7905147F" w14:textId="77777777" w:rsidR="007F7D2B" w:rsidRPr="006B718F" w:rsidRDefault="007F7D2B" w:rsidP="00CD328B">
            <w:pPr>
              <w:spacing w:line="276" w:lineRule="auto"/>
              <w:rPr>
                <w:b/>
              </w:rPr>
            </w:pPr>
          </w:p>
        </w:tc>
        <w:tc>
          <w:tcPr>
            <w:tcW w:w="1182" w:type="dxa"/>
          </w:tcPr>
          <w:p w14:paraId="52F04BE3" w14:textId="0328A6BF" w:rsidR="007F7D2B" w:rsidRPr="00750C41" w:rsidRDefault="007F7D2B" w:rsidP="00CD328B">
            <w:pPr>
              <w:spacing w:line="276" w:lineRule="auto"/>
              <w:rPr>
                <w:b/>
              </w:rPr>
            </w:pPr>
            <w:r w:rsidRPr="00750C41">
              <w:rPr>
                <w:b/>
              </w:rPr>
              <w:t>Umean (m/s)</w:t>
            </w:r>
          </w:p>
        </w:tc>
        <w:tc>
          <w:tcPr>
            <w:tcW w:w="1154" w:type="dxa"/>
          </w:tcPr>
          <w:p w14:paraId="679C3820" w14:textId="5C8F0EBD" w:rsidR="007F7D2B" w:rsidRPr="00750C41" w:rsidRDefault="007F7D2B" w:rsidP="00CD328B">
            <w:pPr>
              <w:spacing w:line="276" w:lineRule="auto"/>
              <w:rPr>
                <w:b/>
              </w:rPr>
            </w:pPr>
            <w:r w:rsidRPr="00750C41">
              <w:rPr>
                <w:b/>
              </w:rPr>
              <w:t>Umax (m/s)</w:t>
            </w:r>
          </w:p>
        </w:tc>
        <w:tc>
          <w:tcPr>
            <w:tcW w:w="1207" w:type="dxa"/>
          </w:tcPr>
          <w:p w14:paraId="6F221CB5" w14:textId="519296AE" w:rsidR="007F7D2B" w:rsidRPr="00750C41" w:rsidRDefault="007F7D2B" w:rsidP="00CD328B">
            <w:pPr>
              <w:spacing w:line="276" w:lineRule="auto"/>
              <w:rPr>
                <w:b/>
              </w:rPr>
            </w:pPr>
            <w:r w:rsidRPr="00750C41">
              <w:rPr>
                <w:b/>
              </w:rPr>
              <w:t>Umed (m/s)</w:t>
            </w:r>
          </w:p>
        </w:tc>
        <w:tc>
          <w:tcPr>
            <w:tcW w:w="1203" w:type="dxa"/>
          </w:tcPr>
          <w:p w14:paraId="0AB439FA" w14:textId="7FAB6E7E" w:rsidR="007F7D2B" w:rsidRPr="00750C41" w:rsidRDefault="007F7D2B" w:rsidP="00CD328B">
            <w:pPr>
              <w:spacing w:line="276" w:lineRule="auto"/>
              <w:rPr>
                <w:b/>
              </w:rPr>
            </w:pPr>
            <w:r w:rsidRPr="00750C41">
              <w:rPr>
                <w:b/>
              </w:rPr>
              <w:t>Tstart (hr)</w:t>
            </w:r>
          </w:p>
        </w:tc>
        <w:tc>
          <w:tcPr>
            <w:tcW w:w="1297" w:type="dxa"/>
          </w:tcPr>
          <w:p w14:paraId="3F20E6CA" w14:textId="6EBADD71" w:rsidR="007F7D2B" w:rsidRPr="00750C41" w:rsidRDefault="007F7D2B" w:rsidP="00CD328B">
            <w:pPr>
              <w:spacing w:line="276" w:lineRule="auto"/>
              <w:rPr>
                <w:b/>
              </w:rPr>
            </w:pPr>
            <w:r w:rsidRPr="00750C41">
              <w:rPr>
                <w:b/>
              </w:rPr>
              <w:t>Ttotal (hr)</w:t>
            </w:r>
          </w:p>
        </w:tc>
        <w:tc>
          <w:tcPr>
            <w:tcW w:w="1191" w:type="dxa"/>
          </w:tcPr>
          <w:p w14:paraId="19F7A6BD" w14:textId="11CE3A0E" w:rsidR="007F7D2B" w:rsidRPr="00750C41" w:rsidRDefault="007F7D2B" w:rsidP="00CD328B">
            <w:pPr>
              <w:spacing w:line="276" w:lineRule="auto"/>
              <w:rPr>
                <w:b/>
              </w:rPr>
            </w:pPr>
            <w:r w:rsidRPr="00750C41">
              <w:rPr>
                <w:b/>
              </w:rPr>
              <w:t>Dtotal (m)</w:t>
            </w:r>
          </w:p>
        </w:tc>
        <w:tc>
          <w:tcPr>
            <w:tcW w:w="1191" w:type="dxa"/>
          </w:tcPr>
          <w:p w14:paraId="6C42AB59" w14:textId="2F95E442" w:rsidR="007F7D2B" w:rsidRPr="00750C41" w:rsidRDefault="007F7D2B" w:rsidP="00CD328B">
            <w:pPr>
              <w:spacing w:line="276" w:lineRule="auto"/>
              <w:rPr>
                <w:b/>
              </w:rPr>
            </w:pPr>
            <w:r w:rsidRPr="00750C41">
              <w:rPr>
                <w:b/>
              </w:rPr>
              <w:t>Dispmed (m)</w:t>
            </w:r>
          </w:p>
        </w:tc>
      </w:tr>
      <w:tr w:rsidR="007F7D2B" w14:paraId="06BFF972" w14:textId="77777777" w:rsidTr="007F7D2B">
        <w:tc>
          <w:tcPr>
            <w:tcW w:w="1151" w:type="dxa"/>
          </w:tcPr>
          <w:p w14:paraId="20E67E2D" w14:textId="58776172" w:rsidR="007F7D2B" w:rsidRPr="006B718F" w:rsidRDefault="007F7D2B" w:rsidP="00CD328B">
            <w:pPr>
              <w:spacing w:line="276" w:lineRule="auto"/>
              <w:rPr>
                <w:b/>
              </w:rPr>
            </w:pPr>
            <w:r w:rsidRPr="006B718F">
              <w:rPr>
                <w:b/>
              </w:rPr>
              <w:t>Mean</w:t>
            </w:r>
          </w:p>
        </w:tc>
        <w:tc>
          <w:tcPr>
            <w:tcW w:w="1182" w:type="dxa"/>
          </w:tcPr>
          <w:p w14:paraId="45833E6B" w14:textId="5BA071DD" w:rsidR="007F7D2B" w:rsidRDefault="007F7D2B" w:rsidP="00CD328B">
            <w:pPr>
              <w:spacing w:line="276" w:lineRule="auto"/>
            </w:pPr>
            <w:r>
              <w:t>5.22</w:t>
            </w:r>
          </w:p>
        </w:tc>
        <w:tc>
          <w:tcPr>
            <w:tcW w:w="1154" w:type="dxa"/>
          </w:tcPr>
          <w:p w14:paraId="56FE5FF1" w14:textId="353D1A54" w:rsidR="007F7D2B" w:rsidRDefault="007F7D2B" w:rsidP="00CD328B">
            <w:pPr>
              <w:spacing w:line="276" w:lineRule="auto"/>
            </w:pPr>
            <w:r>
              <w:t>29.75</w:t>
            </w:r>
          </w:p>
        </w:tc>
        <w:tc>
          <w:tcPr>
            <w:tcW w:w="1207" w:type="dxa"/>
          </w:tcPr>
          <w:p w14:paraId="77B38EEB" w14:textId="0427E9B4" w:rsidR="007F7D2B" w:rsidRDefault="007F7D2B" w:rsidP="00CD328B">
            <w:pPr>
              <w:spacing w:line="276" w:lineRule="auto"/>
            </w:pPr>
            <w:r>
              <w:t>5.24</w:t>
            </w:r>
          </w:p>
        </w:tc>
        <w:tc>
          <w:tcPr>
            <w:tcW w:w="1203" w:type="dxa"/>
          </w:tcPr>
          <w:p w14:paraId="3E7EBC91" w14:textId="0A3D420F" w:rsidR="007F7D2B" w:rsidRDefault="007F7D2B" w:rsidP="00CD328B">
            <w:pPr>
              <w:spacing w:line="276" w:lineRule="auto"/>
            </w:pPr>
            <w:r>
              <w:t>11.92</w:t>
            </w:r>
          </w:p>
        </w:tc>
        <w:tc>
          <w:tcPr>
            <w:tcW w:w="1297" w:type="dxa"/>
          </w:tcPr>
          <w:p w14:paraId="1F14CF6F" w14:textId="6B1BFE9B" w:rsidR="007F7D2B" w:rsidRDefault="007F7D2B" w:rsidP="00CD328B">
            <w:pPr>
              <w:spacing w:line="276" w:lineRule="auto"/>
            </w:pPr>
            <w:r>
              <w:t>1.33</w:t>
            </w:r>
          </w:p>
        </w:tc>
        <w:tc>
          <w:tcPr>
            <w:tcW w:w="1191" w:type="dxa"/>
          </w:tcPr>
          <w:p w14:paraId="27885E97" w14:textId="1367760E" w:rsidR="007F7D2B" w:rsidRDefault="007F7D2B" w:rsidP="00CD328B">
            <w:pPr>
              <w:spacing w:line="276" w:lineRule="auto"/>
            </w:pPr>
            <w:r>
              <w:t>27567</w:t>
            </w:r>
          </w:p>
        </w:tc>
        <w:tc>
          <w:tcPr>
            <w:tcW w:w="1191" w:type="dxa"/>
          </w:tcPr>
          <w:p w14:paraId="7C66971C" w14:textId="2C88B3D3" w:rsidR="007F7D2B" w:rsidRDefault="007F7D2B" w:rsidP="00CD328B">
            <w:pPr>
              <w:spacing w:line="276" w:lineRule="auto"/>
            </w:pPr>
            <w:r>
              <w:t>774.54</w:t>
            </w:r>
          </w:p>
        </w:tc>
      </w:tr>
      <w:tr w:rsidR="007F7D2B" w14:paraId="5617DA51" w14:textId="77777777" w:rsidTr="006B718F">
        <w:tc>
          <w:tcPr>
            <w:tcW w:w="1151" w:type="dxa"/>
            <w:tcBorders>
              <w:bottom w:val="single" w:sz="24" w:space="0" w:color="auto"/>
            </w:tcBorders>
          </w:tcPr>
          <w:p w14:paraId="213150CE" w14:textId="76E23C0F" w:rsidR="007F7D2B" w:rsidRPr="006B718F" w:rsidRDefault="007F7D2B" w:rsidP="00CD328B">
            <w:pPr>
              <w:spacing w:line="276" w:lineRule="auto"/>
              <w:rPr>
                <w:b/>
              </w:rPr>
            </w:pPr>
            <w:r w:rsidRPr="006B718F">
              <w:rPr>
                <w:b/>
              </w:rPr>
              <w:t>Stand. Dev.</w:t>
            </w:r>
          </w:p>
        </w:tc>
        <w:tc>
          <w:tcPr>
            <w:tcW w:w="1182" w:type="dxa"/>
            <w:tcBorders>
              <w:bottom w:val="single" w:sz="24" w:space="0" w:color="auto"/>
            </w:tcBorders>
          </w:tcPr>
          <w:p w14:paraId="7BF5C5F9" w14:textId="21913560" w:rsidR="007F7D2B" w:rsidRDefault="007F7D2B" w:rsidP="00CD328B">
            <w:pPr>
              <w:spacing w:line="276" w:lineRule="auto"/>
            </w:pPr>
            <w:r>
              <w:t>2.28</w:t>
            </w:r>
          </w:p>
        </w:tc>
        <w:tc>
          <w:tcPr>
            <w:tcW w:w="1154" w:type="dxa"/>
            <w:tcBorders>
              <w:bottom w:val="single" w:sz="24" w:space="0" w:color="auto"/>
            </w:tcBorders>
          </w:tcPr>
          <w:p w14:paraId="1EB8EB2D" w14:textId="5AB9759F" w:rsidR="007F7D2B" w:rsidRDefault="007F7D2B" w:rsidP="00CD328B">
            <w:pPr>
              <w:spacing w:line="276" w:lineRule="auto"/>
            </w:pPr>
            <w:r>
              <w:t>323.21</w:t>
            </w:r>
          </w:p>
        </w:tc>
        <w:tc>
          <w:tcPr>
            <w:tcW w:w="1207" w:type="dxa"/>
            <w:tcBorders>
              <w:bottom w:val="single" w:sz="24" w:space="0" w:color="auto"/>
            </w:tcBorders>
          </w:tcPr>
          <w:p w14:paraId="3722F1CB" w14:textId="17E240A0" w:rsidR="007F7D2B" w:rsidRDefault="007F7D2B" w:rsidP="00CD328B">
            <w:pPr>
              <w:spacing w:line="276" w:lineRule="auto"/>
            </w:pPr>
            <w:r>
              <w:t>2.42</w:t>
            </w:r>
          </w:p>
        </w:tc>
        <w:tc>
          <w:tcPr>
            <w:tcW w:w="1203" w:type="dxa"/>
            <w:tcBorders>
              <w:bottom w:val="single" w:sz="24" w:space="0" w:color="auto"/>
            </w:tcBorders>
          </w:tcPr>
          <w:p w14:paraId="52A2C76C" w14:textId="5DD5EC7A" w:rsidR="007F7D2B" w:rsidRDefault="007F7D2B" w:rsidP="00CD328B">
            <w:pPr>
              <w:spacing w:line="276" w:lineRule="auto"/>
            </w:pPr>
            <w:r>
              <w:t>3.76</w:t>
            </w:r>
          </w:p>
        </w:tc>
        <w:tc>
          <w:tcPr>
            <w:tcW w:w="1297" w:type="dxa"/>
            <w:tcBorders>
              <w:bottom w:val="single" w:sz="24" w:space="0" w:color="auto"/>
            </w:tcBorders>
          </w:tcPr>
          <w:p w14:paraId="49C9496F" w14:textId="65122D61" w:rsidR="007F7D2B" w:rsidRDefault="007F7D2B" w:rsidP="00CD328B">
            <w:pPr>
              <w:spacing w:line="276" w:lineRule="auto"/>
            </w:pPr>
            <w:r>
              <w:t>1.37</w:t>
            </w:r>
          </w:p>
        </w:tc>
        <w:tc>
          <w:tcPr>
            <w:tcW w:w="1191" w:type="dxa"/>
            <w:tcBorders>
              <w:bottom w:val="single" w:sz="24" w:space="0" w:color="auto"/>
            </w:tcBorders>
          </w:tcPr>
          <w:p w14:paraId="10998CA3" w14:textId="62014072" w:rsidR="007F7D2B" w:rsidRDefault="007F7D2B" w:rsidP="00CD328B">
            <w:pPr>
              <w:spacing w:line="276" w:lineRule="auto"/>
            </w:pPr>
            <w:r>
              <w:t>36136</w:t>
            </w:r>
          </w:p>
        </w:tc>
        <w:tc>
          <w:tcPr>
            <w:tcW w:w="1191" w:type="dxa"/>
            <w:tcBorders>
              <w:bottom w:val="single" w:sz="24" w:space="0" w:color="auto"/>
            </w:tcBorders>
          </w:tcPr>
          <w:p w14:paraId="1775BE18" w14:textId="2EC42BD1" w:rsidR="007F7D2B" w:rsidRPr="007F7D2B" w:rsidRDefault="007F7D2B" w:rsidP="00CD328B">
            <w:pPr>
              <w:spacing w:line="276" w:lineRule="auto"/>
            </w:pPr>
            <w:r>
              <w:t>806.49</w:t>
            </w:r>
          </w:p>
        </w:tc>
      </w:tr>
      <w:tr w:rsidR="007F7D2B" w:rsidRPr="00750C41" w14:paraId="46EF7FE0" w14:textId="77777777" w:rsidTr="006B718F">
        <w:tc>
          <w:tcPr>
            <w:tcW w:w="1151" w:type="dxa"/>
            <w:tcBorders>
              <w:top w:val="single" w:sz="24" w:space="0" w:color="auto"/>
            </w:tcBorders>
          </w:tcPr>
          <w:p w14:paraId="6C1F3B2D" w14:textId="77777777" w:rsidR="007F7D2B" w:rsidRPr="006B718F" w:rsidRDefault="007F7D2B" w:rsidP="00CD328B">
            <w:pPr>
              <w:spacing w:line="276" w:lineRule="auto"/>
              <w:rPr>
                <w:b/>
              </w:rPr>
            </w:pPr>
          </w:p>
        </w:tc>
        <w:tc>
          <w:tcPr>
            <w:tcW w:w="1182" w:type="dxa"/>
            <w:tcBorders>
              <w:top w:val="single" w:sz="24" w:space="0" w:color="auto"/>
            </w:tcBorders>
          </w:tcPr>
          <w:p w14:paraId="052E20D1" w14:textId="3B7B3441" w:rsidR="007F7D2B" w:rsidRPr="00750C41" w:rsidRDefault="007F7D2B" w:rsidP="00CD328B">
            <w:pPr>
              <w:spacing w:line="276" w:lineRule="auto"/>
              <w:rPr>
                <w:b/>
              </w:rPr>
            </w:pPr>
            <w:r w:rsidRPr="00750C41">
              <w:rPr>
                <w:b/>
              </w:rPr>
              <w:t>dEmax</w:t>
            </w:r>
            <w:r w:rsidR="006B718F">
              <w:rPr>
                <w:b/>
              </w:rPr>
              <w:t xml:space="preserve"> (m)</w:t>
            </w:r>
          </w:p>
        </w:tc>
        <w:tc>
          <w:tcPr>
            <w:tcW w:w="1154" w:type="dxa"/>
            <w:tcBorders>
              <w:top w:val="single" w:sz="24" w:space="0" w:color="auto"/>
            </w:tcBorders>
          </w:tcPr>
          <w:p w14:paraId="55ADA1F4" w14:textId="365111A1" w:rsidR="007F7D2B" w:rsidRPr="00750C41" w:rsidRDefault="007F7D2B" w:rsidP="00CD328B">
            <w:pPr>
              <w:spacing w:line="276" w:lineRule="auto"/>
              <w:rPr>
                <w:b/>
              </w:rPr>
            </w:pPr>
            <w:r w:rsidRPr="00750C41">
              <w:rPr>
                <w:b/>
              </w:rPr>
              <w:t>Iswim</w:t>
            </w:r>
          </w:p>
        </w:tc>
        <w:tc>
          <w:tcPr>
            <w:tcW w:w="1207" w:type="dxa"/>
            <w:tcBorders>
              <w:top w:val="single" w:sz="24" w:space="0" w:color="auto"/>
            </w:tcBorders>
          </w:tcPr>
          <w:p w14:paraId="012AF80B" w14:textId="5F1E0D40" w:rsidR="007F7D2B" w:rsidRPr="00750C41" w:rsidRDefault="007F7D2B" w:rsidP="00CD328B">
            <w:pPr>
              <w:spacing w:line="276" w:lineRule="auto"/>
              <w:rPr>
                <w:b/>
              </w:rPr>
            </w:pPr>
            <w:r w:rsidRPr="00750C41">
              <w:rPr>
                <w:b/>
              </w:rPr>
              <w:t>Turnsmed</w:t>
            </w:r>
          </w:p>
        </w:tc>
        <w:tc>
          <w:tcPr>
            <w:tcW w:w="1203" w:type="dxa"/>
            <w:tcBorders>
              <w:top w:val="single" w:sz="24" w:space="0" w:color="auto"/>
            </w:tcBorders>
          </w:tcPr>
          <w:p w14:paraId="687A6EC6" w14:textId="1EEF4032" w:rsidR="007F7D2B" w:rsidRPr="00750C41" w:rsidRDefault="007F7D2B" w:rsidP="00CD328B">
            <w:pPr>
              <w:spacing w:line="276" w:lineRule="auto"/>
              <w:rPr>
                <w:b/>
              </w:rPr>
            </w:pPr>
            <w:r w:rsidRPr="00750C41">
              <w:rPr>
                <w:b/>
              </w:rPr>
              <w:t>Turnsmin</w:t>
            </w:r>
          </w:p>
        </w:tc>
        <w:tc>
          <w:tcPr>
            <w:tcW w:w="1297" w:type="dxa"/>
            <w:tcBorders>
              <w:top w:val="single" w:sz="24" w:space="0" w:color="auto"/>
            </w:tcBorders>
          </w:tcPr>
          <w:p w14:paraId="3BF88549" w14:textId="5B7E7FE0" w:rsidR="007F7D2B" w:rsidRPr="00750C41" w:rsidRDefault="007F7D2B" w:rsidP="00CD328B">
            <w:pPr>
              <w:spacing w:line="276" w:lineRule="auto"/>
              <w:rPr>
                <w:b/>
              </w:rPr>
            </w:pPr>
            <w:r w:rsidRPr="00750C41">
              <w:rPr>
                <w:b/>
              </w:rPr>
              <w:t>Turnsmean</w:t>
            </w:r>
          </w:p>
        </w:tc>
        <w:tc>
          <w:tcPr>
            <w:tcW w:w="1191" w:type="dxa"/>
            <w:tcBorders>
              <w:top w:val="single" w:sz="24" w:space="0" w:color="auto"/>
            </w:tcBorders>
          </w:tcPr>
          <w:p w14:paraId="55DE467C" w14:textId="1EFC99AE" w:rsidR="007F7D2B" w:rsidRPr="00750C41" w:rsidRDefault="007F7D2B" w:rsidP="00CD328B">
            <w:pPr>
              <w:spacing w:line="276" w:lineRule="auto"/>
              <w:rPr>
                <w:b/>
              </w:rPr>
            </w:pPr>
            <w:r w:rsidRPr="00750C41">
              <w:rPr>
                <w:b/>
              </w:rPr>
              <w:t>Grademed</w:t>
            </w:r>
          </w:p>
        </w:tc>
        <w:tc>
          <w:tcPr>
            <w:tcW w:w="1191" w:type="dxa"/>
            <w:tcBorders>
              <w:top w:val="single" w:sz="24" w:space="0" w:color="auto"/>
            </w:tcBorders>
          </w:tcPr>
          <w:p w14:paraId="481E2147" w14:textId="6DB50DC6" w:rsidR="007F7D2B" w:rsidRPr="00750C41" w:rsidRDefault="007F7D2B" w:rsidP="00CD328B">
            <w:pPr>
              <w:spacing w:line="276" w:lineRule="auto"/>
              <w:rPr>
                <w:b/>
              </w:rPr>
            </w:pPr>
          </w:p>
        </w:tc>
      </w:tr>
      <w:tr w:rsidR="007F7D2B" w14:paraId="4C3EAD10" w14:textId="77777777" w:rsidTr="007F7D2B">
        <w:tc>
          <w:tcPr>
            <w:tcW w:w="1151" w:type="dxa"/>
          </w:tcPr>
          <w:p w14:paraId="6D09A178" w14:textId="2FC99CD8" w:rsidR="007F7D2B" w:rsidRPr="006B718F" w:rsidRDefault="007F7D2B" w:rsidP="00CD328B">
            <w:pPr>
              <w:spacing w:line="276" w:lineRule="auto"/>
              <w:rPr>
                <w:b/>
              </w:rPr>
            </w:pPr>
            <w:r w:rsidRPr="006B718F">
              <w:rPr>
                <w:b/>
              </w:rPr>
              <w:t>Mean</w:t>
            </w:r>
          </w:p>
        </w:tc>
        <w:tc>
          <w:tcPr>
            <w:tcW w:w="1182" w:type="dxa"/>
          </w:tcPr>
          <w:p w14:paraId="2584646B" w14:textId="1B692A4E" w:rsidR="007F7D2B" w:rsidRDefault="007F7D2B" w:rsidP="00CD328B">
            <w:pPr>
              <w:spacing w:line="276" w:lineRule="auto"/>
            </w:pPr>
            <w:r>
              <w:t>148.9</w:t>
            </w:r>
          </w:p>
        </w:tc>
        <w:tc>
          <w:tcPr>
            <w:tcW w:w="1154" w:type="dxa"/>
          </w:tcPr>
          <w:p w14:paraId="630D1F08" w14:textId="2C037340" w:rsidR="007F7D2B" w:rsidRDefault="007F7D2B" w:rsidP="00CD328B">
            <w:pPr>
              <w:spacing w:line="276" w:lineRule="auto"/>
            </w:pPr>
            <w:r>
              <w:t>0.08</w:t>
            </w:r>
          </w:p>
        </w:tc>
        <w:tc>
          <w:tcPr>
            <w:tcW w:w="1207" w:type="dxa"/>
          </w:tcPr>
          <w:p w14:paraId="096C5EA9" w14:textId="72280BA0" w:rsidR="007F7D2B" w:rsidRDefault="007F7D2B" w:rsidP="00CD328B">
            <w:pPr>
              <w:spacing w:line="276" w:lineRule="auto"/>
            </w:pPr>
            <w:r>
              <w:t>0.62</w:t>
            </w:r>
          </w:p>
        </w:tc>
        <w:tc>
          <w:tcPr>
            <w:tcW w:w="1203" w:type="dxa"/>
          </w:tcPr>
          <w:p w14:paraId="1D782A53" w14:textId="0552E3D4" w:rsidR="007F7D2B" w:rsidRDefault="007F7D2B" w:rsidP="00CD328B">
            <w:pPr>
              <w:spacing w:line="276" w:lineRule="auto"/>
            </w:pPr>
            <w:r>
              <w:t>0.24</w:t>
            </w:r>
          </w:p>
        </w:tc>
        <w:tc>
          <w:tcPr>
            <w:tcW w:w="1297" w:type="dxa"/>
          </w:tcPr>
          <w:p w14:paraId="25FC7D15" w14:textId="57FAE24E" w:rsidR="007F7D2B" w:rsidRDefault="007F7D2B" w:rsidP="00CD328B">
            <w:pPr>
              <w:spacing w:line="276" w:lineRule="auto"/>
            </w:pPr>
            <w:r>
              <w:t>0.60</w:t>
            </w:r>
          </w:p>
        </w:tc>
        <w:tc>
          <w:tcPr>
            <w:tcW w:w="1191" w:type="dxa"/>
          </w:tcPr>
          <w:p w14:paraId="6200A107" w14:textId="4EC89D35" w:rsidR="007F7D2B" w:rsidRDefault="007F7D2B" w:rsidP="00CD328B">
            <w:pPr>
              <w:spacing w:line="276" w:lineRule="auto"/>
            </w:pPr>
            <w:r>
              <w:t>0.02</w:t>
            </w:r>
          </w:p>
        </w:tc>
        <w:tc>
          <w:tcPr>
            <w:tcW w:w="1191" w:type="dxa"/>
          </w:tcPr>
          <w:p w14:paraId="62575AAE" w14:textId="4B42F011" w:rsidR="007F7D2B" w:rsidRDefault="007F7D2B" w:rsidP="00CD328B">
            <w:pPr>
              <w:spacing w:line="276" w:lineRule="auto"/>
            </w:pPr>
          </w:p>
        </w:tc>
      </w:tr>
      <w:tr w:rsidR="007F7D2B" w14:paraId="62009FCB" w14:textId="77777777" w:rsidTr="007F7D2B">
        <w:tc>
          <w:tcPr>
            <w:tcW w:w="1151" w:type="dxa"/>
          </w:tcPr>
          <w:p w14:paraId="1B820F37" w14:textId="6492C669" w:rsidR="007F7D2B" w:rsidRPr="006B718F" w:rsidRDefault="007F7D2B" w:rsidP="00CD328B">
            <w:pPr>
              <w:spacing w:line="276" w:lineRule="auto"/>
              <w:rPr>
                <w:b/>
              </w:rPr>
            </w:pPr>
            <w:r w:rsidRPr="006B718F">
              <w:rPr>
                <w:b/>
              </w:rPr>
              <w:t>Stand. Dev.</w:t>
            </w:r>
          </w:p>
        </w:tc>
        <w:tc>
          <w:tcPr>
            <w:tcW w:w="1182" w:type="dxa"/>
          </w:tcPr>
          <w:p w14:paraId="0313EEFE" w14:textId="77777777" w:rsidR="007F7D2B" w:rsidRDefault="007F7D2B" w:rsidP="00CD328B">
            <w:pPr>
              <w:spacing w:line="276" w:lineRule="auto"/>
            </w:pPr>
            <w:r>
              <w:t>248.86</w:t>
            </w:r>
          </w:p>
          <w:p w14:paraId="678E60A2" w14:textId="24BCB1CF" w:rsidR="007F7D2B" w:rsidRDefault="007F7D2B" w:rsidP="00CD328B">
            <w:pPr>
              <w:spacing w:line="276" w:lineRule="auto"/>
            </w:pPr>
          </w:p>
        </w:tc>
        <w:tc>
          <w:tcPr>
            <w:tcW w:w="1154" w:type="dxa"/>
          </w:tcPr>
          <w:p w14:paraId="5C1E14C5" w14:textId="37E4E69D" w:rsidR="007F7D2B" w:rsidRDefault="007F7D2B" w:rsidP="00CD328B">
            <w:pPr>
              <w:spacing w:line="276" w:lineRule="auto"/>
            </w:pPr>
            <w:r>
              <w:t>0.27</w:t>
            </w:r>
          </w:p>
        </w:tc>
        <w:tc>
          <w:tcPr>
            <w:tcW w:w="1207" w:type="dxa"/>
          </w:tcPr>
          <w:p w14:paraId="090FB551" w14:textId="36D1AFFA" w:rsidR="007F7D2B" w:rsidRDefault="007F7D2B" w:rsidP="00CD328B">
            <w:pPr>
              <w:spacing w:line="276" w:lineRule="auto"/>
            </w:pPr>
            <w:r>
              <w:t>0.19</w:t>
            </w:r>
          </w:p>
        </w:tc>
        <w:tc>
          <w:tcPr>
            <w:tcW w:w="1203" w:type="dxa"/>
          </w:tcPr>
          <w:p w14:paraId="3AAB9F8B" w14:textId="2558DA1C" w:rsidR="007F7D2B" w:rsidRDefault="007F7D2B" w:rsidP="00CD328B">
            <w:pPr>
              <w:spacing w:line="276" w:lineRule="auto"/>
            </w:pPr>
            <w:r>
              <w:t>0.19</w:t>
            </w:r>
          </w:p>
        </w:tc>
        <w:tc>
          <w:tcPr>
            <w:tcW w:w="1297" w:type="dxa"/>
          </w:tcPr>
          <w:p w14:paraId="65147D66" w14:textId="5CB41C84" w:rsidR="007F7D2B" w:rsidRDefault="007F7D2B" w:rsidP="00CD328B">
            <w:pPr>
              <w:spacing w:line="276" w:lineRule="auto"/>
            </w:pPr>
            <w:r>
              <w:t>0.16</w:t>
            </w:r>
          </w:p>
        </w:tc>
        <w:tc>
          <w:tcPr>
            <w:tcW w:w="1191" w:type="dxa"/>
          </w:tcPr>
          <w:p w14:paraId="0A7617F2" w14:textId="04B6E493" w:rsidR="007F7D2B" w:rsidRDefault="007F7D2B" w:rsidP="00CD328B">
            <w:pPr>
              <w:spacing w:line="276" w:lineRule="auto"/>
            </w:pPr>
            <w:r>
              <w:t>0.02</w:t>
            </w:r>
          </w:p>
        </w:tc>
        <w:tc>
          <w:tcPr>
            <w:tcW w:w="1191" w:type="dxa"/>
          </w:tcPr>
          <w:p w14:paraId="5E1B8D17" w14:textId="4D2E761D" w:rsidR="007F7D2B" w:rsidRDefault="007F7D2B" w:rsidP="00CD328B">
            <w:pPr>
              <w:spacing w:line="276" w:lineRule="auto"/>
            </w:pPr>
          </w:p>
        </w:tc>
      </w:tr>
    </w:tbl>
    <w:p w14:paraId="7B40438A" w14:textId="77777777" w:rsidR="007F7D2B" w:rsidRDefault="007F7D2B" w:rsidP="00CD328B">
      <w:pPr>
        <w:spacing w:line="276" w:lineRule="auto"/>
      </w:pPr>
    </w:p>
    <w:p w14:paraId="5E49EED6" w14:textId="7B94BACA" w:rsidR="00712FC2" w:rsidRDefault="006B718F" w:rsidP="00CD328B">
      <w:pPr>
        <w:spacing w:line="276" w:lineRule="auto"/>
      </w:pPr>
      <w:r>
        <w:t xml:space="preserve">There does not appear to be </w:t>
      </w:r>
      <w:r w:rsidR="00131298">
        <w:t xml:space="preserve">random </w:t>
      </w:r>
      <w:r>
        <w:t>noise</w:t>
      </w:r>
      <w:r w:rsidR="00131298">
        <w:t>, since none</w:t>
      </w:r>
      <w:r w:rsidR="00712FC2">
        <w:t xml:space="preserve"> of the means are near zero, aside from </w:t>
      </w:r>
      <w:r>
        <w:t>binary covariates</w:t>
      </w:r>
      <w:r w:rsidR="00712FC2">
        <w:t xml:space="preserve">. The threshold used </w:t>
      </w:r>
      <w:r>
        <w:t xml:space="preserve">for the bike indicator </w:t>
      </w:r>
      <w:r w:rsidR="00712FC2">
        <w:t xml:space="preserve">was too strict and bike rides </w:t>
      </w:r>
      <w:r>
        <w:t xml:space="preserve">did not </w:t>
      </w:r>
      <w:r w:rsidR="00712FC2">
        <w:t>registered as a ride. There are some covariates (Umax and Dtotal) that have a very large variance. The Umax is possibly from artificial outliers, but the Dtotal is probably due to the large variability arising from 100+ mile bike rides to ~1 mile swims (see below).</w:t>
      </w:r>
    </w:p>
    <w:p w14:paraId="3E8725A0" w14:textId="77777777" w:rsidR="00712FC2" w:rsidRDefault="00712FC2" w:rsidP="00CD328B">
      <w:pPr>
        <w:spacing w:line="276" w:lineRule="auto"/>
      </w:pPr>
    </w:p>
    <w:p w14:paraId="7B510B7B" w14:textId="3FD203C8" w:rsidR="00712FC2" w:rsidRDefault="00712FC2" w:rsidP="00CD328B">
      <w:pPr>
        <w:spacing w:line="276" w:lineRule="auto"/>
        <w:sectPr w:rsidR="00712FC2" w:rsidSect="002669DA">
          <w:headerReference w:type="default" r:id="rId9"/>
          <w:pgSz w:w="12240" w:h="15840"/>
          <w:pgMar w:top="1440" w:right="1080" w:bottom="1440" w:left="1080" w:header="720" w:footer="720" w:gutter="0"/>
          <w:cols w:space="720"/>
          <w:docGrid w:linePitch="360"/>
        </w:sectPr>
      </w:pPr>
    </w:p>
    <w:p w14:paraId="6F325A8D" w14:textId="6090B7FE" w:rsidR="00712FC2" w:rsidRPr="003A4438" w:rsidRDefault="003A4438" w:rsidP="00CD328B">
      <w:pPr>
        <w:spacing w:line="276" w:lineRule="auto"/>
        <w:rPr>
          <w:sz w:val="28"/>
          <w:szCs w:val="28"/>
          <w:u w:val="single"/>
        </w:rPr>
      </w:pPr>
      <w:r w:rsidRPr="003A4438">
        <w:rPr>
          <w:sz w:val="28"/>
          <w:szCs w:val="28"/>
          <w:u w:val="single"/>
        </w:rPr>
        <w:t>Mutual Correlations</w:t>
      </w:r>
      <w:r w:rsidR="00253241">
        <w:rPr>
          <w:sz w:val="28"/>
          <w:szCs w:val="28"/>
          <w:u w:val="single"/>
        </w:rPr>
        <w:t xml:space="preserve"> of Covariates</w:t>
      </w:r>
      <w:r w:rsidRPr="003A4438">
        <w:rPr>
          <w:sz w:val="28"/>
          <w:szCs w:val="28"/>
          <w:u w:val="single"/>
        </w:rPr>
        <w:t>:</w:t>
      </w:r>
    </w:p>
    <w:p w14:paraId="2C365950" w14:textId="7381CD62" w:rsidR="003A4438" w:rsidRDefault="00712FC2" w:rsidP="007F4E24">
      <w:pPr>
        <w:spacing w:after="120" w:line="276" w:lineRule="auto"/>
      </w:pPr>
      <w:r>
        <w:t xml:space="preserve">The </w:t>
      </w:r>
      <w:r w:rsidRPr="00253241">
        <w:rPr>
          <w:i/>
        </w:rPr>
        <w:t>ggpairs</w:t>
      </w:r>
      <w:r>
        <w:t xml:space="preserve"> plot below is of all of the covariates</w:t>
      </w:r>
      <w:r w:rsidR="003A4438">
        <w:t>.</w:t>
      </w:r>
      <w:r>
        <w:t xml:space="preserve"> Some notable correlations among the covariates are: Umean &amp; Umed (0.975), Ttotal &amp; dEmax (0.822), Turnsmin &amp; Turnsmed (0.973). The strong correlations may suggest collinearity of the covariates. Some of the covariates have a skewed distribution, and transforming them may result in better prediction.</w:t>
      </w:r>
    </w:p>
    <w:p w14:paraId="7EA8527E" w14:textId="55B11E50" w:rsidR="003A4438" w:rsidRDefault="00712FC2" w:rsidP="007F4E24">
      <w:pPr>
        <w:spacing w:after="120" w:line="276" w:lineRule="auto"/>
      </w:pPr>
      <w:r>
        <w:t xml:space="preserve">Umed is correlated fairly well with Dispmed (0.471) and with Turnsmean (0.467), however, Dispmed and Turnsmean are not strongly correlated (0.256). </w:t>
      </w:r>
    </w:p>
    <w:p w14:paraId="61687048" w14:textId="3C4AA6FE" w:rsidR="003A4438" w:rsidRDefault="003A4438" w:rsidP="007F4E24">
      <w:pPr>
        <w:spacing w:after="120" w:line="276" w:lineRule="auto"/>
      </w:pPr>
      <w:r>
        <w:t>I think interaction terms will be helpful in discerning activity type, since it’s the combination of certain traits that distinguish an activity. For example, speed and elevation change.</w:t>
      </w:r>
    </w:p>
    <w:p w14:paraId="4360F61E" w14:textId="34ACC6A6" w:rsidR="00712FC2" w:rsidRDefault="00712FC2" w:rsidP="00CD328B">
      <w:pPr>
        <w:spacing w:line="276" w:lineRule="auto"/>
      </w:pPr>
    </w:p>
    <w:p w14:paraId="634DA4C5" w14:textId="30235333" w:rsidR="0093480E" w:rsidRDefault="0093480E" w:rsidP="00CD328B">
      <w:pPr>
        <w:spacing w:line="276" w:lineRule="auto"/>
        <w:sectPr w:rsidR="0093480E" w:rsidSect="002669DA">
          <w:pgSz w:w="12240" w:h="15840"/>
          <w:pgMar w:top="1440" w:right="1080" w:bottom="1440" w:left="1080" w:header="720" w:footer="720" w:gutter="0"/>
          <w:cols w:space="720"/>
          <w:docGrid w:linePitch="360"/>
        </w:sectPr>
      </w:pPr>
      <w:r>
        <w:rPr>
          <w:noProof/>
        </w:rPr>
        <w:drawing>
          <wp:inline distT="0" distB="0" distL="0" distR="0" wp14:anchorId="563B9C60" wp14:editId="2AD9E14B">
            <wp:extent cx="6397283" cy="4537118"/>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s.png"/>
                    <pic:cNvPicPr/>
                  </pic:nvPicPr>
                  <pic:blipFill rotWithShape="1">
                    <a:blip r:embed="rId10">
                      <a:extLst>
                        <a:ext uri="{28A0092B-C50C-407E-A947-70E740481C1C}">
                          <a14:useLocalDpi xmlns:a14="http://schemas.microsoft.com/office/drawing/2010/main" val="0"/>
                        </a:ext>
                      </a:extLst>
                    </a:blip>
                    <a:srcRect l="10401" t="22013" r="18824" b="11061"/>
                    <a:stretch/>
                  </pic:blipFill>
                  <pic:spPr bwMode="auto">
                    <a:xfrm>
                      <a:off x="0" y="0"/>
                      <a:ext cx="6400712" cy="4539550"/>
                    </a:xfrm>
                    <a:prstGeom prst="rect">
                      <a:avLst/>
                    </a:prstGeom>
                    <a:ln>
                      <a:noFill/>
                    </a:ln>
                    <a:extLst>
                      <a:ext uri="{53640926-AAD7-44d8-BBD7-CCE9431645EC}">
                        <a14:shadowObscured xmlns:a14="http://schemas.microsoft.com/office/drawing/2010/main"/>
                      </a:ext>
                    </a:extLst>
                  </pic:spPr>
                </pic:pic>
              </a:graphicData>
            </a:graphic>
          </wp:inline>
        </w:drawing>
      </w:r>
    </w:p>
    <w:p w14:paraId="0879EAE7" w14:textId="25F5EE82" w:rsidR="00BF3A42" w:rsidRPr="00D04015" w:rsidRDefault="00BF3A42" w:rsidP="00CD328B">
      <w:pPr>
        <w:spacing w:line="276" w:lineRule="auto"/>
        <w:rPr>
          <w:b/>
          <w:sz w:val="32"/>
          <w:szCs w:val="32"/>
        </w:rPr>
      </w:pPr>
      <w:r>
        <w:rPr>
          <w:b/>
          <w:sz w:val="32"/>
          <w:szCs w:val="32"/>
        </w:rPr>
        <w:t>Part 2</w:t>
      </w:r>
      <w:r w:rsidRPr="00D04015">
        <w:rPr>
          <w:b/>
          <w:sz w:val="32"/>
          <w:szCs w:val="32"/>
        </w:rPr>
        <w:t>:</w:t>
      </w:r>
    </w:p>
    <w:p w14:paraId="483547C8" w14:textId="6252F139" w:rsidR="00BF3A42" w:rsidRPr="003A4438" w:rsidRDefault="00BF3A42" w:rsidP="00CD328B">
      <w:pPr>
        <w:spacing w:line="276" w:lineRule="auto"/>
        <w:ind w:left="270"/>
        <w:rPr>
          <w:i/>
          <w:sz w:val="20"/>
          <w:szCs w:val="20"/>
        </w:rPr>
      </w:pPr>
      <w:r w:rsidRPr="003A4438">
        <w:rPr>
          <w:sz w:val="20"/>
          <w:szCs w:val="20"/>
        </w:rPr>
        <w:t>Relevant files:</w:t>
      </w:r>
      <w:r w:rsidR="00C73999">
        <w:rPr>
          <w:sz w:val="20"/>
          <w:szCs w:val="20"/>
        </w:rPr>
        <w:t xml:space="preserve">  </w:t>
      </w:r>
      <w:r>
        <w:rPr>
          <w:sz w:val="20"/>
          <w:szCs w:val="20"/>
        </w:rPr>
        <w:t xml:space="preserve"> </w:t>
      </w:r>
      <w:r w:rsidR="00C73999">
        <w:rPr>
          <w:sz w:val="20"/>
          <w:szCs w:val="20"/>
        </w:rPr>
        <w:t xml:space="preserve">   </w:t>
      </w:r>
      <w:r w:rsidR="005973D7">
        <w:rPr>
          <w:i/>
          <w:sz w:val="20"/>
          <w:szCs w:val="20"/>
        </w:rPr>
        <w:t xml:space="preserve"> </w:t>
      </w:r>
      <w:r w:rsidR="005973D7" w:rsidRPr="005973D7">
        <w:rPr>
          <w:i/>
          <w:sz w:val="20"/>
          <w:szCs w:val="20"/>
        </w:rPr>
        <w:t>3_RemoveCovar_ggpairs</w:t>
      </w:r>
      <w:r w:rsidR="005973D7">
        <w:rPr>
          <w:i/>
          <w:sz w:val="20"/>
          <w:szCs w:val="20"/>
        </w:rPr>
        <w:t xml:space="preserve">.R,  </w:t>
      </w:r>
      <w:r w:rsidR="00C73999">
        <w:rPr>
          <w:i/>
          <w:sz w:val="20"/>
          <w:szCs w:val="20"/>
        </w:rPr>
        <w:t xml:space="preserve"> </w:t>
      </w:r>
      <w:r w:rsidR="005973D7" w:rsidRPr="005973D7">
        <w:rPr>
          <w:i/>
          <w:sz w:val="20"/>
          <w:szCs w:val="20"/>
        </w:rPr>
        <w:t>1_BuildingModels</w:t>
      </w:r>
      <w:r w:rsidR="005973D7">
        <w:rPr>
          <w:i/>
          <w:sz w:val="20"/>
          <w:szCs w:val="20"/>
        </w:rPr>
        <w:t>.R</w:t>
      </w:r>
    </w:p>
    <w:p w14:paraId="2A745E7D" w14:textId="77777777" w:rsidR="005973D7" w:rsidRDefault="005973D7" w:rsidP="00CD328B">
      <w:pPr>
        <w:spacing w:line="276" w:lineRule="auto"/>
        <w:rPr>
          <w:b/>
        </w:rPr>
      </w:pPr>
    </w:p>
    <w:p w14:paraId="4EB0703E" w14:textId="77777777" w:rsidR="005973D7" w:rsidRPr="00C73999" w:rsidRDefault="005973D7" w:rsidP="00CD328B">
      <w:pPr>
        <w:spacing w:line="276" w:lineRule="auto"/>
        <w:rPr>
          <w:sz w:val="28"/>
          <w:szCs w:val="28"/>
          <w:u w:val="single"/>
        </w:rPr>
      </w:pPr>
      <w:r w:rsidRPr="00C73999">
        <w:rPr>
          <w:sz w:val="28"/>
          <w:szCs w:val="28"/>
          <w:u w:val="single"/>
        </w:rPr>
        <w:t>Recap:</w:t>
      </w:r>
    </w:p>
    <w:p w14:paraId="41CB524D" w14:textId="3586ADE7" w:rsidR="005973D7" w:rsidRPr="00CD328B" w:rsidRDefault="005973D7" w:rsidP="00CD328B">
      <w:pPr>
        <w:spacing w:after="160" w:line="276" w:lineRule="auto"/>
      </w:pPr>
      <w:r>
        <w:t>My project is looking at the relationship between covariates that describe</w:t>
      </w:r>
      <w:r w:rsidR="00C73999">
        <w:t xml:space="preserve"> different physical activities – </w:t>
      </w:r>
      <w:r>
        <w:t>swimming, biking, running, and walking. The covariates consist of variables detailing speeds, distance, elevation change, etc. throughout the respective activity. Each a</w:t>
      </w:r>
      <w:r w:rsidR="002669DA">
        <w:t>cti</w:t>
      </w:r>
      <w:r w:rsidR="00253241">
        <w:t>vity is a single observation - t</w:t>
      </w:r>
      <w:r w:rsidR="002669DA">
        <w:t>here were ~700 runs, ~600 bikes, ~70 swims, and ~30 walks total.</w:t>
      </w:r>
      <w:r>
        <w:t xml:space="preserve"> </w:t>
      </w:r>
      <w:r w:rsidR="00F559B4">
        <w:t>I will be doing a</w:t>
      </w:r>
      <w:r w:rsidR="00C73999" w:rsidRPr="00C73999">
        <w:t xml:space="preserve"> logistic regression</w:t>
      </w:r>
      <w:r w:rsidR="00F559B4">
        <w:t xml:space="preserve"> (categorical prediction)</w:t>
      </w:r>
      <w:r w:rsidR="00C73999" w:rsidRPr="00C73999">
        <w:t xml:space="preserve"> trying to predict activity type</w:t>
      </w:r>
      <w:r w:rsidR="00F559B4">
        <w:t>.</w:t>
      </w:r>
    </w:p>
    <w:p w14:paraId="302131B6" w14:textId="2CC885E6" w:rsidR="005973D7" w:rsidRPr="00C73999" w:rsidRDefault="00F559B4" w:rsidP="00CD328B">
      <w:pPr>
        <w:spacing w:line="276" w:lineRule="auto"/>
        <w:rPr>
          <w:sz w:val="28"/>
          <w:szCs w:val="28"/>
          <w:u w:val="single"/>
        </w:rPr>
      </w:pPr>
      <w:r>
        <w:rPr>
          <w:sz w:val="28"/>
          <w:szCs w:val="28"/>
          <w:u w:val="single"/>
        </w:rPr>
        <w:t xml:space="preserve">Baseline </w:t>
      </w:r>
      <w:r w:rsidR="00A665DA">
        <w:rPr>
          <w:sz w:val="28"/>
          <w:szCs w:val="28"/>
          <w:u w:val="single"/>
        </w:rPr>
        <w:t xml:space="preserve">(dummy) </w:t>
      </w:r>
      <w:r>
        <w:rPr>
          <w:sz w:val="28"/>
          <w:szCs w:val="28"/>
          <w:u w:val="single"/>
        </w:rPr>
        <w:t>Model</w:t>
      </w:r>
    </w:p>
    <w:p w14:paraId="5CA0FC71" w14:textId="77777777" w:rsidR="00433B10" w:rsidRPr="00C73999" w:rsidRDefault="00433B10" w:rsidP="00CD328B">
      <w:pPr>
        <w:spacing w:line="276" w:lineRule="auto"/>
        <w:rPr>
          <w:i/>
        </w:rPr>
      </w:pPr>
      <w:r w:rsidRPr="0071200B">
        <w:rPr>
          <w:b/>
          <w:i/>
        </w:rPr>
        <w:t>Classification problem</w:t>
      </w:r>
      <w:r w:rsidRPr="004A4D22">
        <w:rPr>
          <w:i/>
        </w:rPr>
        <w:t xml:space="preserve"> (4 classifications: walk, swim, run, bike):</w:t>
      </w:r>
    </w:p>
    <w:p w14:paraId="16D09C41" w14:textId="4105ECD1" w:rsidR="00433B10" w:rsidRDefault="00433B10" w:rsidP="00CD328B">
      <w:pPr>
        <w:spacing w:line="276" w:lineRule="auto"/>
      </w:pPr>
      <w:r>
        <w:t>Since there are 4 separate activities, the activity with the highest empirical frequency is</w:t>
      </w:r>
      <w:r w:rsidR="000C6579">
        <w:t xml:space="preserve"> predicted as the dummy model. </w:t>
      </w:r>
      <w:r w:rsidR="000C6579" w:rsidRPr="000C6579">
        <w:rPr>
          <w:i/>
        </w:rPr>
        <w:t>Runs</w:t>
      </w:r>
      <w:r>
        <w:t xml:space="preserve"> accounts for 51</w:t>
      </w:r>
      <w:r w:rsidR="000C6579">
        <w:t xml:space="preserve">.58% of the observations. When </w:t>
      </w:r>
      <w:r w:rsidRPr="000C6579">
        <w:rPr>
          <w:i/>
        </w:rPr>
        <w:t>run</w:t>
      </w:r>
      <w:r w:rsidR="000C6579">
        <w:rPr>
          <w:i/>
        </w:rPr>
        <w:t xml:space="preserve"> </w:t>
      </w:r>
      <w:r>
        <w:t xml:space="preserve">is predicted every time, the Accuracy is 51.58%.  </w:t>
      </w:r>
    </w:p>
    <w:p w14:paraId="7F2E1DB3" w14:textId="77777777" w:rsidR="00DB3E75" w:rsidRDefault="00DB3E75" w:rsidP="00CD328B">
      <w:pPr>
        <w:spacing w:line="276" w:lineRule="auto"/>
      </w:pPr>
    </w:p>
    <w:p w14:paraId="78C9DA17" w14:textId="033D6CC1" w:rsidR="005973D7" w:rsidRDefault="00433B10" w:rsidP="00CD328B">
      <w:pPr>
        <w:spacing w:line="276" w:lineRule="auto"/>
      </w:pPr>
      <w:r>
        <w:t xml:space="preserve">For categorical prediction, accuracy is a good description of how well a model performs. For a binary prediction, this is the sum of true positives and true negatives, divided by the total positives and negatives, Acc=(TP+TN)/(P+N). For multiple categories this accounts for the correct classifications across all cases (i.e. true ‘case 1’ + true ‘case 2’ +…). This tells us what percent of the time the model is able to accurately predict an activity.  </w:t>
      </w:r>
      <w:r w:rsidR="005973D7">
        <w:t>However, we care about the accuracy of prediction per activity as well (e.g. TP</w:t>
      </w:r>
      <w:r w:rsidR="005973D7" w:rsidRPr="00500862">
        <w:rPr>
          <w:vertAlign w:val="subscript"/>
        </w:rPr>
        <w:t>run</w:t>
      </w:r>
      <w:r w:rsidR="005973D7">
        <w:t>/(</w:t>
      </w:r>
      <w:r>
        <w:t>P</w:t>
      </w:r>
      <w:r w:rsidRPr="00433B10">
        <w:rPr>
          <w:vertAlign w:val="subscript"/>
        </w:rPr>
        <w:t>run</w:t>
      </w:r>
      <w:r w:rsidR="005973D7">
        <w:t xml:space="preserve">)). One thing to strive for is maximum average accuracy (i.e. in </w:t>
      </w:r>
      <w:r w:rsidR="001B2894">
        <w:t>the base model</w:t>
      </w:r>
      <w:r w:rsidR="005973D7">
        <w:t xml:space="preserve">, total accuracy is 51%, but the model is 0% accurate at predicted 3 of the 4 activities and 100% at predicting 1, therefore the average accuracy is 25%). </w:t>
      </w:r>
    </w:p>
    <w:p w14:paraId="4ECB49CC" w14:textId="77777777" w:rsidR="005973D7" w:rsidRDefault="005973D7" w:rsidP="00CD328B">
      <w:pPr>
        <w:spacing w:line="276" w:lineRule="auto"/>
      </w:pPr>
    </w:p>
    <w:p w14:paraId="67DAF897" w14:textId="61F86834" w:rsidR="005973D7" w:rsidRPr="008F503C" w:rsidRDefault="008F503C" w:rsidP="00CD328B">
      <w:pPr>
        <w:spacing w:line="276" w:lineRule="auto"/>
        <w:rPr>
          <w:sz w:val="28"/>
          <w:szCs w:val="28"/>
          <w:u w:val="single"/>
        </w:rPr>
      </w:pPr>
      <w:r w:rsidRPr="008F503C">
        <w:rPr>
          <w:sz w:val="28"/>
          <w:szCs w:val="28"/>
          <w:u w:val="single"/>
        </w:rPr>
        <w:t>Building the model:</w:t>
      </w:r>
    </w:p>
    <w:p w14:paraId="171E02C9" w14:textId="77777777" w:rsidR="008F503C" w:rsidRPr="00892300" w:rsidRDefault="008F503C" w:rsidP="00CD328B">
      <w:pPr>
        <w:spacing w:line="276" w:lineRule="auto"/>
      </w:pPr>
      <w:r w:rsidRPr="008F503C">
        <w:rPr>
          <w:b/>
          <w:i/>
        </w:rPr>
        <w:t>Logistic Regression</w:t>
      </w:r>
      <w:r>
        <w:t>: Multinomi</w:t>
      </w:r>
      <w:r w:rsidRPr="00892300">
        <w:t>al Classification</w:t>
      </w:r>
    </w:p>
    <w:p w14:paraId="755D97A8" w14:textId="7894350D" w:rsidR="008F503C" w:rsidRPr="00633539" w:rsidRDefault="008F503C" w:rsidP="00633539">
      <w:pPr>
        <w:pStyle w:val="Caption"/>
        <w:spacing w:after="240" w:line="276" w:lineRule="auto"/>
        <w:rPr>
          <w:b w:val="0"/>
        </w:rPr>
      </w:pPr>
      <w:r w:rsidRPr="00892300">
        <w:rPr>
          <w:b w:val="0"/>
        </w:rPr>
        <w:t>To determine the best multinomial class</w:t>
      </w:r>
      <w:r w:rsidR="00A5197F" w:rsidRPr="00892300">
        <w:rPr>
          <w:b w:val="0"/>
        </w:rPr>
        <w:t xml:space="preserve">ification model, the R-package </w:t>
      </w:r>
      <w:r w:rsidRPr="00892300">
        <w:rPr>
          <w:b w:val="0"/>
          <w:i/>
        </w:rPr>
        <w:t>glmnet</w:t>
      </w:r>
      <w:r w:rsidR="00A5197F" w:rsidRPr="00892300">
        <w:rPr>
          <w:b w:val="0"/>
          <w:i/>
        </w:rPr>
        <w:t xml:space="preserve"> </w:t>
      </w:r>
      <w:r w:rsidRPr="00892300">
        <w:rPr>
          <w:b w:val="0"/>
        </w:rPr>
        <w:t>was used.</w:t>
      </w:r>
      <w:r w:rsidR="00A5197F" w:rsidRPr="00892300">
        <w:rPr>
          <w:b w:val="0"/>
        </w:rPr>
        <w:t xml:space="preserve"> The model-selection function, </w:t>
      </w:r>
      <w:r w:rsidR="00A5197F" w:rsidRPr="00892300">
        <w:rPr>
          <w:b w:val="0"/>
          <w:i/>
        </w:rPr>
        <w:t>cv.glmnet</w:t>
      </w:r>
      <w:r w:rsidR="00A5197F" w:rsidRPr="00892300">
        <w:rPr>
          <w:b w:val="0"/>
        </w:rPr>
        <w:t xml:space="preserve"> </w:t>
      </w:r>
      <w:r w:rsidR="00A0636F" w:rsidRPr="00892300">
        <w:rPr>
          <w:b w:val="0"/>
        </w:rPr>
        <w:t xml:space="preserve">determines the </w:t>
      </w:r>
      <w:r w:rsidR="00A0636F" w:rsidRPr="00892300">
        <w:rPr>
          <w:b w:val="0"/>
          <w:i/>
        </w:rPr>
        <w:t>best</w:t>
      </w:r>
      <w:r w:rsidRPr="00892300">
        <w:rPr>
          <w:b w:val="0"/>
        </w:rPr>
        <w:t xml:space="preserve"> model through an iterative process. Different lambdas are used to penalize larger coefficients in the </w:t>
      </w:r>
      <w:r w:rsidR="00131298" w:rsidRPr="00892300">
        <w:rPr>
          <w:b w:val="0"/>
        </w:rPr>
        <w:t>maximum likelihood calculation, and t</w:t>
      </w:r>
      <w:r w:rsidRPr="00892300">
        <w:rPr>
          <w:b w:val="0"/>
        </w:rPr>
        <w:t xml:space="preserve">he model corresponding to a lambda that yields the lowest mean CV error is chosen. I used 10 folds, a ridge regression method for lambda, and the iteration was conducted 100 times. </w:t>
      </w:r>
      <w:r w:rsidR="000035DC" w:rsidRPr="00892300">
        <w:rPr>
          <w:b w:val="0"/>
        </w:rPr>
        <w:t xml:space="preserve">As another simple base model, I used 4 covariates (Tstart, Umed, Ttotal, &amp; Turnsmin) that were chosen through a </w:t>
      </w:r>
      <w:r w:rsidR="000035DC" w:rsidRPr="00633539">
        <w:rPr>
          <w:b w:val="0"/>
        </w:rPr>
        <w:t>mix of having correlations to acti</w:t>
      </w:r>
      <w:r w:rsidR="00C65B72" w:rsidRPr="00633539">
        <w:rPr>
          <w:b w:val="0"/>
        </w:rPr>
        <w:t xml:space="preserve">vity type, and trial and error. </w:t>
      </w:r>
      <w:r w:rsidR="00F80596" w:rsidRPr="00633539">
        <w:rPr>
          <w:b w:val="0"/>
        </w:rPr>
        <w:t xml:space="preserve">When all individual terms were used in the model (no interaction terms), the error appeared to converge as the </w:t>
      </w:r>
      <w:r w:rsidR="00F80596" w:rsidRPr="00633539">
        <w:rPr>
          <w:b w:val="0"/>
          <w:i/>
        </w:rPr>
        <w:t>glmnet</w:t>
      </w:r>
      <w:r w:rsidR="00F80596" w:rsidRPr="00633539">
        <w:rPr>
          <w:b w:val="0"/>
        </w:rPr>
        <w:t xml:space="preserve"> method solved for lambda (see below). The final model was chosen as 9 of the original covariates, plus all interaction terms with the 3 covariates Grademed, Iswim, and Umed. </w:t>
      </w:r>
      <w:r w:rsidR="00C65B72" w:rsidRPr="00633539">
        <w:rPr>
          <w:b w:val="0"/>
        </w:rPr>
        <w:t xml:space="preserve">See </w:t>
      </w:r>
      <w:r w:rsidR="00633539">
        <w:rPr>
          <w:b w:val="0"/>
        </w:rPr>
        <w:t xml:space="preserve">Table 2 </w:t>
      </w:r>
      <w:r w:rsidR="00C65B72" w:rsidRPr="00633539">
        <w:rPr>
          <w:b w:val="0"/>
        </w:rPr>
        <w:t xml:space="preserve">for model details. </w:t>
      </w:r>
    </w:p>
    <w:p w14:paraId="2F81B815" w14:textId="77777777" w:rsidR="00202931" w:rsidRPr="00892300" w:rsidRDefault="00202931" w:rsidP="00CD328B">
      <w:pPr>
        <w:spacing w:line="276" w:lineRule="auto"/>
      </w:pPr>
    </w:p>
    <w:p w14:paraId="2256FCAA" w14:textId="77777777" w:rsidR="00330F89" w:rsidRPr="003C2F85" w:rsidRDefault="00CD328B" w:rsidP="00330F89">
      <w:pPr>
        <w:spacing w:line="276" w:lineRule="auto"/>
        <w:rPr>
          <w:sz w:val="28"/>
          <w:szCs w:val="28"/>
          <w:u w:val="single"/>
        </w:rPr>
      </w:pPr>
      <w:r w:rsidRPr="003C2F85">
        <w:rPr>
          <w:sz w:val="28"/>
          <w:szCs w:val="28"/>
          <w:u w:val="single"/>
        </w:rPr>
        <w:t>Training Model Results</w:t>
      </w:r>
    </w:p>
    <w:p w14:paraId="1E2A20C4" w14:textId="48DB0A80" w:rsidR="00CD328B" w:rsidRPr="003C2F85" w:rsidRDefault="00CD328B" w:rsidP="003C2F85">
      <w:pPr>
        <w:pStyle w:val="Caption"/>
        <w:spacing w:after="240" w:line="276" w:lineRule="auto"/>
        <w:rPr>
          <w:b w:val="0"/>
        </w:rPr>
      </w:pPr>
      <w:r w:rsidRPr="003C2F85">
        <w:rPr>
          <w:b w:val="0"/>
        </w:rPr>
        <w:t>Accuracy was calculated by performing cross-validations across</w:t>
      </w:r>
      <w:r w:rsidR="00013220" w:rsidRPr="003C2F85">
        <w:rPr>
          <w:b w:val="0"/>
        </w:rPr>
        <w:t xml:space="preserve"> 10 folds and the average error </w:t>
      </w:r>
      <w:r w:rsidRPr="003C2F85">
        <w:rPr>
          <w:b w:val="0"/>
        </w:rPr>
        <w:t xml:space="preserve">metric is what is listed </w:t>
      </w:r>
      <w:r w:rsidR="00A462E7" w:rsidRPr="003C2F85">
        <w:rPr>
          <w:b w:val="0"/>
        </w:rPr>
        <w:t>in</w:t>
      </w:r>
      <w:r w:rsidR="00633539">
        <w:rPr>
          <w:b w:val="0"/>
        </w:rPr>
        <w:t xml:space="preserve"> Table 2</w:t>
      </w:r>
      <w:bookmarkStart w:id="2" w:name="_GoBack"/>
      <w:bookmarkEnd w:id="2"/>
      <w:r w:rsidRPr="003C2F85">
        <w:rPr>
          <w:b w:val="0"/>
        </w:rPr>
        <w:t>. This should be an unbiased estimates of prediction error, since cross-validation was used; hence, the errors are calculated on different data than what was used to train the models.</w:t>
      </w:r>
    </w:p>
    <w:p w14:paraId="13EC448C" w14:textId="77777777" w:rsidR="008F503C" w:rsidRPr="003C2F85" w:rsidRDefault="008F503C" w:rsidP="00CD328B">
      <w:pPr>
        <w:keepNext/>
        <w:spacing w:line="276" w:lineRule="auto"/>
        <w:jc w:val="center"/>
      </w:pPr>
      <w:r w:rsidRPr="003C2F85">
        <w:rPr>
          <w:noProof/>
          <w:sz w:val="28"/>
          <w:szCs w:val="28"/>
        </w:rPr>
        <w:drawing>
          <wp:inline distT="0" distB="0" distL="0" distR="0" wp14:anchorId="17FCE0D0" wp14:editId="6ABD2B8F">
            <wp:extent cx="3061335" cy="218694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4683" b="3580"/>
                    <a:stretch/>
                  </pic:blipFill>
                  <pic:spPr bwMode="auto">
                    <a:xfrm>
                      <a:off x="0" y="0"/>
                      <a:ext cx="3061335" cy="218694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p>
    <w:p w14:paraId="38BDC23D" w14:textId="4EB066BF" w:rsidR="00A462E7" w:rsidRPr="003C2F85" w:rsidRDefault="008F503C" w:rsidP="00202931">
      <w:pPr>
        <w:pStyle w:val="Caption"/>
        <w:spacing w:after="240" w:line="276" w:lineRule="auto"/>
        <w:jc w:val="center"/>
        <w:rPr>
          <w:b w:val="0"/>
        </w:rPr>
      </w:pPr>
      <w:r w:rsidRPr="003C2F85">
        <w:rPr>
          <w:b w:val="0"/>
        </w:rPr>
        <w:t xml:space="preserve">Figure </w:t>
      </w:r>
      <w:r w:rsidR="00892300" w:rsidRPr="003C2F85">
        <w:rPr>
          <w:b w:val="0"/>
        </w:rPr>
        <w:fldChar w:fldCharType="begin"/>
      </w:r>
      <w:r w:rsidR="00892300" w:rsidRPr="003C2F85">
        <w:rPr>
          <w:b w:val="0"/>
        </w:rPr>
        <w:instrText xml:space="preserve"> SEQ Figure \* ARABIC </w:instrText>
      </w:r>
      <w:r w:rsidR="00892300" w:rsidRPr="003C2F85">
        <w:rPr>
          <w:b w:val="0"/>
        </w:rPr>
        <w:fldChar w:fldCharType="separate"/>
      </w:r>
      <w:r w:rsidR="003C2F85" w:rsidRPr="003C2F85">
        <w:rPr>
          <w:b w:val="0"/>
          <w:noProof/>
        </w:rPr>
        <w:t>1</w:t>
      </w:r>
      <w:r w:rsidR="00892300" w:rsidRPr="003C2F85">
        <w:rPr>
          <w:b w:val="0"/>
          <w:noProof/>
        </w:rPr>
        <w:fldChar w:fldCharType="end"/>
      </w:r>
      <w:r w:rsidRPr="003C2F85">
        <w:rPr>
          <w:b w:val="0"/>
        </w:rPr>
        <w:t>: Error convergence for lambda selection</w:t>
      </w:r>
      <w:bookmarkStart w:id="3" w:name="_Ref410382432"/>
      <w:bookmarkStart w:id="4" w:name="_Ref410382425"/>
    </w:p>
    <w:p w14:paraId="38F6E563" w14:textId="2B90F1D1" w:rsidR="000035DC" w:rsidRPr="003C2F85" w:rsidRDefault="000035DC" w:rsidP="00CD328B">
      <w:pPr>
        <w:pStyle w:val="Caption"/>
        <w:keepNext/>
        <w:spacing w:line="276" w:lineRule="auto"/>
        <w:rPr>
          <w:b w:val="0"/>
        </w:rPr>
      </w:pPr>
      <w:r w:rsidRPr="003C2F85">
        <w:rPr>
          <w:b w:val="0"/>
        </w:rPr>
        <w:t xml:space="preserve">Table </w:t>
      </w:r>
      <w:r w:rsidR="00892300" w:rsidRPr="003C2F85">
        <w:rPr>
          <w:b w:val="0"/>
        </w:rPr>
        <w:fldChar w:fldCharType="begin"/>
      </w:r>
      <w:r w:rsidR="00892300" w:rsidRPr="003C2F85">
        <w:rPr>
          <w:b w:val="0"/>
        </w:rPr>
        <w:instrText xml:space="preserve"> SEQ Table \* ARABIC </w:instrText>
      </w:r>
      <w:r w:rsidR="00892300" w:rsidRPr="003C2F85">
        <w:rPr>
          <w:b w:val="0"/>
        </w:rPr>
        <w:fldChar w:fldCharType="separate"/>
      </w:r>
      <w:r w:rsidR="003C2F85" w:rsidRPr="003C2F85">
        <w:rPr>
          <w:b w:val="0"/>
          <w:noProof/>
        </w:rPr>
        <w:t>2</w:t>
      </w:r>
      <w:r w:rsidR="00892300" w:rsidRPr="003C2F85">
        <w:rPr>
          <w:b w:val="0"/>
          <w:noProof/>
        </w:rPr>
        <w:fldChar w:fldCharType="end"/>
      </w:r>
      <w:bookmarkEnd w:id="3"/>
      <w:r w:rsidRPr="003C2F85">
        <w:rPr>
          <w:b w:val="0"/>
        </w:rPr>
        <w:t xml:space="preserve">: </w:t>
      </w:r>
      <w:bookmarkEnd w:id="4"/>
      <w:r w:rsidR="00A462E7" w:rsidRPr="003C2F85">
        <w:rPr>
          <w:b w:val="0"/>
        </w:rPr>
        <w:t>Model Descriptions and Training Error</w:t>
      </w:r>
    </w:p>
    <w:tbl>
      <w:tblPr>
        <w:tblStyle w:val="TableGrid"/>
        <w:tblW w:w="0" w:type="auto"/>
        <w:tblInd w:w="-72" w:type="dxa"/>
        <w:tblLayout w:type="fixed"/>
        <w:tblLook w:val="04A0" w:firstRow="1" w:lastRow="0" w:firstColumn="1" w:lastColumn="0" w:noHBand="0" w:noVBand="1"/>
      </w:tblPr>
      <w:tblGrid>
        <w:gridCol w:w="990"/>
        <w:gridCol w:w="2340"/>
        <w:gridCol w:w="6750"/>
      </w:tblGrid>
      <w:tr w:rsidR="00A0636F" w:rsidRPr="003C2F85" w14:paraId="06C4369A" w14:textId="77777777" w:rsidTr="00642F76">
        <w:trPr>
          <w:trHeight w:val="288"/>
        </w:trPr>
        <w:tc>
          <w:tcPr>
            <w:tcW w:w="990" w:type="dxa"/>
          </w:tcPr>
          <w:p w14:paraId="5789BDBC" w14:textId="77777777" w:rsidR="00A0636F" w:rsidRPr="003C2F85" w:rsidRDefault="00A0636F" w:rsidP="00CD328B">
            <w:pPr>
              <w:spacing w:line="276" w:lineRule="auto"/>
              <w:jc w:val="center"/>
              <w:rPr>
                <w:smallCaps/>
              </w:rPr>
            </w:pPr>
            <w:r w:rsidRPr="003C2F85">
              <w:rPr>
                <w:smallCaps/>
              </w:rPr>
              <w:t>Model Name</w:t>
            </w:r>
          </w:p>
        </w:tc>
        <w:tc>
          <w:tcPr>
            <w:tcW w:w="2340" w:type="dxa"/>
          </w:tcPr>
          <w:p w14:paraId="5A40BE0C" w14:textId="77777777" w:rsidR="00A0636F" w:rsidRPr="003C2F85" w:rsidRDefault="00A0636F" w:rsidP="00CD328B">
            <w:pPr>
              <w:spacing w:line="276" w:lineRule="auto"/>
              <w:jc w:val="center"/>
              <w:rPr>
                <w:smallCaps/>
              </w:rPr>
            </w:pPr>
            <w:r w:rsidRPr="003C2F85">
              <w:rPr>
                <w:smallCaps/>
              </w:rPr>
              <w:t>Accuracy</w:t>
            </w:r>
          </w:p>
        </w:tc>
        <w:tc>
          <w:tcPr>
            <w:tcW w:w="6750" w:type="dxa"/>
          </w:tcPr>
          <w:p w14:paraId="00C7A9A8" w14:textId="77777777" w:rsidR="00A0636F" w:rsidRPr="003C2F85" w:rsidRDefault="00A0636F" w:rsidP="00CD328B">
            <w:pPr>
              <w:spacing w:line="276" w:lineRule="auto"/>
              <w:jc w:val="center"/>
              <w:rPr>
                <w:smallCaps/>
              </w:rPr>
            </w:pPr>
            <w:r w:rsidRPr="003C2F85">
              <w:rPr>
                <w:smallCaps/>
              </w:rPr>
              <w:t>Model</w:t>
            </w:r>
          </w:p>
        </w:tc>
      </w:tr>
      <w:tr w:rsidR="00A0636F" w:rsidRPr="003C2F85" w14:paraId="5CA46070" w14:textId="77777777" w:rsidTr="00642F76">
        <w:trPr>
          <w:trHeight w:val="288"/>
        </w:trPr>
        <w:tc>
          <w:tcPr>
            <w:tcW w:w="990" w:type="dxa"/>
            <w:vAlign w:val="center"/>
          </w:tcPr>
          <w:p w14:paraId="306F57A3" w14:textId="77777777" w:rsidR="00A0636F" w:rsidRPr="003C2F85" w:rsidRDefault="00A0636F" w:rsidP="00CD328B">
            <w:pPr>
              <w:spacing w:line="276" w:lineRule="auto"/>
              <w:jc w:val="center"/>
              <w:rPr>
                <w:sz w:val="20"/>
                <w:szCs w:val="20"/>
              </w:rPr>
            </w:pPr>
            <w:r w:rsidRPr="003C2F85">
              <w:rPr>
                <w:sz w:val="20"/>
                <w:szCs w:val="20"/>
              </w:rPr>
              <w:t>Base 1</w:t>
            </w:r>
          </w:p>
        </w:tc>
        <w:tc>
          <w:tcPr>
            <w:tcW w:w="2340" w:type="dxa"/>
            <w:vAlign w:val="center"/>
          </w:tcPr>
          <w:p w14:paraId="3A81D534" w14:textId="77777777" w:rsidR="00A0636F" w:rsidRPr="003C2F85" w:rsidRDefault="00A0636F" w:rsidP="00CD328B">
            <w:pPr>
              <w:spacing w:line="276" w:lineRule="auto"/>
              <w:jc w:val="right"/>
              <w:rPr>
                <w:sz w:val="20"/>
                <w:szCs w:val="20"/>
              </w:rPr>
            </w:pPr>
            <w:r w:rsidRPr="003C2F85">
              <w:rPr>
                <w:sz w:val="20"/>
                <w:szCs w:val="20"/>
              </w:rPr>
              <w:t>Total:  51.58%</w:t>
            </w:r>
          </w:p>
          <w:p w14:paraId="21DD0AF0" w14:textId="77777777" w:rsidR="00A0636F" w:rsidRPr="003C2F85" w:rsidRDefault="00A0636F" w:rsidP="00CD328B">
            <w:pPr>
              <w:spacing w:line="276" w:lineRule="auto"/>
              <w:jc w:val="right"/>
              <w:rPr>
                <w:sz w:val="20"/>
                <w:szCs w:val="20"/>
              </w:rPr>
            </w:pPr>
            <w:r w:rsidRPr="003C2F85">
              <w:rPr>
                <w:sz w:val="20"/>
                <w:szCs w:val="20"/>
              </w:rPr>
              <w:t>Walk:         0 %</w:t>
            </w:r>
          </w:p>
          <w:p w14:paraId="37F96FA8" w14:textId="77777777" w:rsidR="00A0636F" w:rsidRPr="003C2F85" w:rsidRDefault="00A0636F" w:rsidP="00CD328B">
            <w:pPr>
              <w:spacing w:line="276" w:lineRule="auto"/>
              <w:jc w:val="right"/>
              <w:rPr>
                <w:sz w:val="20"/>
                <w:szCs w:val="20"/>
              </w:rPr>
            </w:pPr>
            <w:r w:rsidRPr="003C2F85">
              <w:rPr>
                <w:sz w:val="20"/>
                <w:szCs w:val="20"/>
              </w:rPr>
              <w:t>Swim:         0 %</w:t>
            </w:r>
          </w:p>
          <w:p w14:paraId="773D4B08" w14:textId="77777777" w:rsidR="00A0636F" w:rsidRPr="003C2F85" w:rsidRDefault="00A0636F" w:rsidP="00CD328B">
            <w:pPr>
              <w:spacing w:line="276" w:lineRule="auto"/>
              <w:jc w:val="right"/>
              <w:rPr>
                <w:sz w:val="20"/>
                <w:szCs w:val="20"/>
              </w:rPr>
            </w:pPr>
            <w:r w:rsidRPr="003C2F85">
              <w:rPr>
                <w:sz w:val="20"/>
                <w:szCs w:val="20"/>
              </w:rPr>
              <w:t>Run:      100%</w:t>
            </w:r>
          </w:p>
          <w:p w14:paraId="5E44D99C" w14:textId="631F677F" w:rsidR="00A0636F" w:rsidRPr="003C2F85" w:rsidRDefault="00A0636F" w:rsidP="00052F2F">
            <w:pPr>
              <w:spacing w:after="120" w:line="276" w:lineRule="auto"/>
              <w:jc w:val="right"/>
              <w:rPr>
                <w:sz w:val="20"/>
                <w:szCs w:val="20"/>
              </w:rPr>
            </w:pPr>
            <w:r w:rsidRPr="003C2F85">
              <w:rPr>
                <w:sz w:val="20"/>
                <w:szCs w:val="20"/>
              </w:rPr>
              <w:t>Ride:         0 %</w:t>
            </w:r>
          </w:p>
          <w:p w14:paraId="125D2CD0" w14:textId="77777777" w:rsidR="00A0636F" w:rsidRPr="003C2F85" w:rsidRDefault="00A0636F" w:rsidP="00CD328B">
            <w:pPr>
              <w:spacing w:line="276" w:lineRule="auto"/>
              <w:jc w:val="right"/>
              <w:rPr>
                <w:sz w:val="20"/>
                <w:szCs w:val="20"/>
              </w:rPr>
            </w:pPr>
            <w:r w:rsidRPr="003C2F85">
              <w:rPr>
                <w:sz w:val="20"/>
                <w:szCs w:val="20"/>
              </w:rPr>
              <w:t>Avg. Accuracy: 25 %</w:t>
            </w:r>
          </w:p>
        </w:tc>
        <w:tc>
          <w:tcPr>
            <w:tcW w:w="6750" w:type="dxa"/>
            <w:vAlign w:val="center"/>
          </w:tcPr>
          <w:p w14:paraId="1B8CD3B3" w14:textId="14EC5A11" w:rsidR="00A0636F" w:rsidRPr="003C2F85" w:rsidRDefault="00892300" w:rsidP="00CD328B">
            <w:pPr>
              <w:spacing w:line="276" w:lineRule="auto"/>
              <w:jc w:val="center"/>
              <w:rPr>
                <w:rFonts w:eastAsiaTheme="minorEastAsia"/>
                <w:sz w:val="18"/>
                <w:szCs w:val="18"/>
              </w:rPr>
            </w:pPr>
            <m:oMathPara>
              <m:oMath>
                <m:acc>
                  <m:accPr>
                    <m:ctrlPr>
                      <w:rPr>
                        <w:rFonts w:ascii="Cambria Math" w:hAnsi="Cambria Math"/>
                        <w:i/>
                        <w:sz w:val="18"/>
                        <w:szCs w:val="18"/>
                      </w:rPr>
                    </m:ctrlPr>
                  </m:accPr>
                  <m:e>
                    <m:r>
                      <w:rPr>
                        <w:rFonts w:ascii="Cambria Math" w:hAnsi="Cambria Math"/>
                        <w:sz w:val="18"/>
                        <w:szCs w:val="18"/>
                      </w:rPr>
                      <m:t>Act</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Act</m:t>
                    </m:r>
                  </m:e>
                  <m:sub>
                    <m:r>
                      <w:rPr>
                        <w:rFonts w:ascii="Cambria Math" w:hAnsi="Cambria Math"/>
                        <w:sz w:val="18"/>
                        <w:szCs w:val="18"/>
                      </w:rPr>
                      <m:t>i</m:t>
                    </m:r>
                  </m:sub>
                </m:sSub>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Act</m:t>
                        </m:r>
                      </m:e>
                      <m:sub>
                        <m:r>
                          <w:rPr>
                            <w:rFonts w:ascii="Cambria Math" w:hAnsi="Cambria Math"/>
                            <w:sz w:val="18"/>
                            <w:szCs w:val="18"/>
                          </w:rPr>
                          <m:t>i</m:t>
                        </m:r>
                      </m:sub>
                    </m:sSub>
                  </m:e>
                </m:d>
                <m:r>
                  <w:rPr>
                    <w:rFonts w:ascii="Cambria Math" w:hAnsi="Cambria Math"/>
                    <w:sz w:val="18"/>
                    <w:szCs w:val="18"/>
                  </w:rPr>
                  <m:t>=</m:t>
                </m:r>
                <m:r>
                  <m:rPr>
                    <m:sty m:val="p"/>
                  </m:rPr>
                  <w:rPr>
                    <w:rFonts w:ascii="Cambria Math" w:hAnsi="Cambria Math"/>
                    <w:sz w:val="18"/>
                    <w:szCs w:val="18"/>
                  </w:rPr>
                  <m:t>max⁡</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Act</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Act</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Act</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Act</m:t>
                    </m:r>
                  </m:e>
                  <m:sub>
                    <m:r>
                      <w:rPr>
                        <w:rFonts w:ascii="Cambria Math" w:hAnsi="Cambria Math"/>
                        <w:sz w:val="18"/>
                        <w:szCs w:val="18"/>
                      </w:rPr>
                      <m:t>4</m:t>
                    </m:r>
                  </m:sub>
                </m:sSub>
                <m:r>
                  <w:rPr>
                    <w:rFonts w:ascii="Cambria Math" w:hAnsi="Cambria Math"/>
                    <w:sz w:val="18"/>
                    <w:szCs w:val="18"/>
                  </w:rPr>
                  <m:t>)}</m:t>
                </m:r>
              </m:oMath>
            </m:oMathPara>
          </w:p>
          <w:p w14:paraId="04A22CFC" w14:textId="77777777" w:rsidR="00A0636F" w:rsidRPr="003C2F85" w:rsidRDefault="00A0636F" w:rsidP="00CD328B">
            <w:pPr>
              <w:spacing w:line="276" w:lineRule="auto"/>
              <w:jc w:val="center"/>
            </w:pPr>
            <w:r w:rsidRPr="003C2F85">
              <w:rPr>
                <w:rFonts w:eastAsiaTheme="minorEastAsia"/>
                <w:sz w:val="18"/>
                <w:szCs w:val="18"/>
              </w:rPr>
              <w:t>(Always guess: Act</w:t>
            </w:r>
            <w:r w:rsidRPr="003C2F85">
              <w:rPr>
                <w:rFonts w:eastAsiaTheme="minorEastAsia"/>
                <w:sz w:val="18"/>
                <w:szCs w:val="18"/>
                <w:vertAlign w:val="subscript"/>
              </w:rPr>
              <w:t>i</w:t>
            </w:r>
            <w:r w:rsidRPr="003C2F85">
              <w:rPr>
                <w:rFonts w:eastAsiaTheme="minorEastAsia"/>
                <w:sz w:val="18"/>
                <w:szCs w:val="18"/>
              </w:rPr>
              <w:t xml:space="preserve"> = Act</w:t>
            </w:r>
            <w:r w:rsidRPr="003C2F85">
              <w:rPr>
                <w:rFonts w:eastAsiaTheme="minorEastAsia"/>
                <w:sz w:val="18"/>
                <w:szCs w:val="18"/>
                <w:vertAlign w:val="subscript"/>
              </w:rPr>
              <w:t>3</w:t>
            </w:r>
            <w:r w:rsidRPr="003C2F85">
              <w:rPr>
                <w:rFonts w:eastAsiaTheme="minorEastAsia"/>
                <w:sz w:val="18"/>
                <w:szCs w:val="18"/>
              </w:rPr>
              <w:t xml:space="preserve"> = ‘run’)</w:t>
            </w:r>
          </w:p>
        </w:tc>
      </w:tr>
      <w:tr w:rsidR="000C6579" w14:paraId="17F2C733" w14:textId="77777777" w:rsidTr="00642F76">
        <w:trPr>
          <w:trHeight w:val="288"/>
        </w:trPr>
        <w:tc>
          <w:tcPr>
            <w:tcW w:w="990" w:type="dxa"/>
            <w:vAlign w:val="center"/>
          </w:tcPr>
          <w:p w14:paraId="4CE1609F" w14:textId="77777777" w:rsidR="000C6579" w:rsidRPr="00313514" w:rsidRDefault="000C6579" w:rsidP="00CD328B">
            <w:pPr>
              <w:spacing w:line="276" w:lineRule="auto"/>
              <w:jc w:val="center"/>
              <w:rPr>
                <w:sz w:val="20"/>
                <w:szCs w:val="20"/>
              </w:rPr>
            </w:pPr>
            <w:r>
              <w:rPr>
                <w:sz w:val="20"/>
                <w:szCs w:val="20"/>
              </w:rPr>
              <w:t>Base 2</w:t>
            </w:r>
          </w:p>
        </w:tc>
        <w:tc>
          <w:tcPr>
            <w:tcW w:w="2340" w:type="dxa"/>
            <w:vAlign w:val="center"/>
          </w:tcPr>
          <w:p w14:paraId="7D449E02" w14:textId="77777777" w:rsidR="000C6579" w:rsidRDefault="000C6579" w:rsidP="00CD328B">
            <w:pPr>
              <w:spacing w:line="276" w:lineRule="auto"/>
              <w:jc w:val="right"/>
              <w:rPr>
                <w:sz w:val="20"/>
                <w:szCs w:val="20"/>
              </w:rPr>
            </w:pPr>
            <w:r>
              <w:rPr>
                <w:sz w:val="20"/>
                <w:szCs w:val="20"/>
              </w:rPr>
              <w:t>Total:  92.49%</w:t>
            </w:r>
          </w:p>
          <w:p w14:paraId="4C6EA24B" w14:textId="77777777" w:rsidR="000C6579" w:rsidRDefault="000C6579" w:rsidP="00CD328B">
            <w:pPr>
              <w:spacing w:line="276" w:lineRule="auto"/>
              <w:jc w:val="right"/>
              <w:rPr>
                <w:sz w:val="20"/>
                <w:szCs w:val="20"/>
              </w:rPr>
            </w:pPr>
            <w:r>
              <w:rPr>
                <w:sz w:val="20"/>
                <w:szCs w:val="20"/>
              </w:rPr>
              <w:t>Walk:         0 %</w:t>
            </w:r>
          </w:p>
          <w:p w14:paraId="4B5502EB" w14:textId="77777777" w:rsidR="000C6579" w:rsidRDefault="000C6579" w:rsidP="00CD328B">
            <w:pPr>
              <w:spacing w:line="276" w:lineRule="auto"/>
              <w:jc w:val="right"/>
              <w:rPr>
                <w:sz w:val="20"/>
                <w:szCs w:val="20"/>
              </w:rPr>
            </w:pPr>
            <w:r>
              <w:rPr>
                <w:sz w:val="20"/>
                <w:szCs w:val="20"/>
              </w:rPr>
              <w:t>Swim:         0 %</w:t>
            </w:r>
          </w:p>
          <w:p w14:paraId="175DCBE3" w14:textId="77777777" w:rsidR="000C6579" w:rsidRDefault="000C6579" w:rsidP="00CD328B">
            <w:pPr>
              <w:spacing w:line="276" w:lineRule="auto"/>
              <w:jc w:val="right"/>
              <w:rPr>
                <w:sz w:val="20"/>
                <w:szCs w:val="20"/>
              </w:rPr>
            </w:pPr>
            <w:r>
              <w:rPr>
                <w:sz w:val="20"/>
                <w:szCs w:val="20"/>
              </w:rPr>
              <w:t>Run:      100%</w:t>
            </w:r>
          </w:p>
          <w:p w14:paraId="7943B149" w14:textId="31E8A3DD" w:rsidR="000C6579" w:rsidRDefault="000C6579" w:rsidP="00052F2F">
            <w:pPr>
              <w:spacing w:after="120" w:line="276" w:lineRule="auto"/>
              <w:jc w:val="right"/>
              <w:rPr>
                <w:sz w:val="20"/>
                <w:szCs w:val="20"/>
              </w:rPr>
            </w:pPr>
            <w:r>
              <w:rPr>
                <w:sz w:val="20"/>
                <w:szCs w:val="20"/>
              </w:rPr>
              <w:t>Ride:  96.73 %</w:t>
            </w:r>
          </w:p>
          <w:p w14:paraId="34F5357B" w14:textId="77777777" w:rsidR="000C6579" w:rsidRPr="00313514" w:rsidRDefault="000C6579" w:rsidP="00CD328B">
            <w:pPr>
              <w:spacing w:line="276" w:lineRule="auto"/>
              <w:jc w:val="right"/>
              <w:rPr>
                <w:sz w:val="20"/>
                <w:szCs w:val="20"/>
              </w:rPr>
            </w:pPr>
            <w:r>
              <w:rPr>
                <w:sz w:val="20"/>
                <w:szCs w:val="20"/>
              </w:rPr>
              <w:t>Avg. Accuracy: 49.18 %</w:t>
            </w:r>
          </w:p>
        </w:tc>
        <w:tc>
          <w:tcPr>
            <w:tcW w:w="6750" w:type="dxa"/>
            <w:vAlign w:val="center"/>
          </w:tcPr>
          <w:p w14:paraId="40BBF807" w14:textId="02A256D9" w:rsidR="000C6579" w:rsidRPr="00482D31" w:rsidRDefault="000C6579" w:rsidP="00202931">
            <w:pPr>
              <w:spacing w:line="276" w:lineRule="auto"/>
              <w:rPr>
                <w:rFonts w:eastAsiaTheme="minorEastAsia"/>
                <w:sz w:val="18"/>
                <w:szCs w:val="18"/>
              </w:rPr>
            </w:pPr>
            <w:r>
              <w:rPr>
                <w:rFonts w:eastAsiaTheme="minorEastAsia"/>
                <w:sz w:val="18"/>
                <w:szCs w:val="18"/>
              </w:rPr>
              <w:t>Population model</w:t>
            </w:r>
            <w:r w:rsidRPr="00482D31">
              <w:rPr>
                <w:rFonts w:eastAsiaTheme="minorEastAsia"/>
                <w:sz w:val="18"/>
                <w:szCs w:val="18"/>
              </w:rPr>
              <w:t xml:space="preserve">: </w:t>
            </w:r>
            <w:r>
              <w:rPr>
                <w:rFonts w:eastAsiaTheme="minorEastAsia"/>
                <w:sz w:val="18"/>
                <w:szCs w:val="18"/>
              </w:rPr>
              <w:t xml:space="preserve">      </w:t>
            </w:r>
            <w:r w:rsidRPr="00482D31">
              <w:rPr>
                <w:rFonts w:eastAsiaTheme="minorEastAsia"/>
                <w:sz w:val="18"/>
                <w:szCs w:val="18"/>
              </w:rPr>
              <w:t xml:space="preserve">  </w:t>
            </w:r>
            <w:r w:rsidRPr="00482D31">
              <w:rPr>
                <w:rFonts w:eastAsiaTheme="minorEastAsia"/>
                <w:position w:val="-30"/>
                <w:sz w:val="18"/>
                <w:szCs w:val="18"/>
              </w:rPr>
              <w:object w:dxaOrig="3640" w:dyaOrig="740" w14:anchorId="341AD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22pt;height:25pt" o:ole="">
                  <v:imagedata r:id="rId12" o:title=""/>
                </v:shape>
                <o:OLEObject Type="Embed" ProgID="Equation.DSMT4" ShapeID="_x0000_i1121" DrawAspect="Content" ObjectID="_1484130860" r:id="rId13"/>
              </w:object>
            </w:r>
          </w:p>
          <w:p w14:paraId="0626EBCE" w14:textId="2B4E6470" w:rsidR="000C6579" w:rsidRDefault="000C6579" w:rsidP="00CD328B">
            <w:pPr>
              <w:spacing w:line="276" w:lineRule="auto"/>
              <w:rPr>
                <w:sz w:val="18"/>
                <w:szCs w:val="18"/>
              </w:rPr>
            </w:pPr>
            <w:r>
              <w:rPr>
                <w:sz w:val="18"/>
                <w:szCs w:val="18"/>
              </w:rPr>
              <w:t>L</w:t>
            </w:r>
            <w:r w:rsidRPr="00482D31">
              <w:rPr>
                <w:sz w:val="18"/>
                <w:szCs w:val="18"/>
              </w:rPr>
              <w:t>ikelihood:</w:t>
            </w:r>
          </w:p>
          <w:p w14:paraId="1E30E759" w14:textId="77777777" w:rsidR="000C6579" w:rsidRDefault="00202931" w:rsidP="00CD328B">
            <w:pPr>
              <w:spacing w:line="276" w:lineRule="auto"/>
              <w:jc w:val="center"/>
              <w:rPr>
                <w:rFonts w:eastAsiaTheme="minorEastAsia"/>
                <w:position w:val="-28"/>
                <w:sz w:val="18"/>
                <w:szCs w:val="18"/>
              </w:rPr>
            </w:pPr>
            <w:r w:rsidRPr="00482D31">
              <w:rPr>
                <w:rFonts w:eastAsiaTheme="minorEastAsia"/>
                <w:position w:val="-28"/>
                <w:sz w:val="18"/>
                <w:szCs w:val="18"/>
              </w:rPr>
              <w:object w:dxaOrig="4200" w:dyaOrig="720" w14:anchorId="0444579A">
                <v:shape id="_x0000_i1125" type="#_x0000_t75" style="width:152pt;height:26pt" o:ole="">
                  <v:imagedata r:id="rId14" o:title=""/>
                </v:shape>
                <o:OLEObject Type="Embed" ProgID="Equation.3" ShapeID="_x0000_i1125" DrawAspect="Content" ObjectID="_1484130861" r:id="rId15"/>
              </w:object>
            </w:r>
          </w:p>
          <w:p w14:paraId="796FE7D6" w14:textId="561E2FAD" w:rsidR="00892300" w:rsidRDefault="00892300" w:rsidP="00892300">
            <w:pPr>
              <w:spacing w:line="276" w:lineRule="auto"/>
              <w:rPr>
                <w:sz w:val="18"/>
                <w:szCs w:val="18"/>
              </w:rPr>
            </w:pPr>
            <w:r>
              <w:rPr>
                <w:sz w:val="18"/>
                <w:szCs w:val="18"/>
              </w:rPr>
              <w:t>Objective function with ridge regression to minimize:</w:t>
            </w:r>
          </w:p>
          <w:p w14:paraId="551E0410" w14:textId="6FAD48D0" w:rsidR="00892300" w:rsidRPr="00482D31" w:rsidRDefault="00892300" w:rsidP="00892300">
            <w:pPr>
              <w:spacing w:line="276" w:lineRule="auto"/>
              <w:jc w:val="center"/>
              <w:rPr>
                <w:sz w:val="18"/>
                <w:szCs w:val="18"/>
              </w:rPr>
            </w:pPr>
            <w:r w:rsidRPr="00892300">
              <w:rPr>
                <w:position w:val="-32"/>
                <w:sz w:val="18"/>
                <w:szCs w:val="18"/>
              </w:rPr>
              <w:object w:dxaOrig="2660" w:dyaOrig="740" w14:anchorId="5F17D0D8">
                <v:shape id="_x0000_i1124" type="#_x0000_t75" style="width:80pt;height:22pt" o:ole="">
                  <v:imagedata r:id="rId16" o:title=""/>
                </v:shape>
                <o:OLEObject Type="Embed" ProgID="Equation.3" ShapeID="_x0000_i1124" DrawAspect="Content" ObjectID="_1484130862" r:id="rId17"/>
              </w:object>
            </w:r>
          </w:p>
          <w:p w14:paraId="7C85113A" w14:textId="65CF46CD" w:rsidR="000C6579" w:rsidRPr="00892300" w:rsidRDefault="000C6579" w:rsidP="00CD328B">
            <w:pPr>
              <w:spacing w:line="276" w:lineRule="auto"/>
              <w:rPr>
                <w:rFonts w:eastAsiaTheme="minorEastAsia"/>
                <w:sz w:val="18"/>
                <w:szCs w:val="18"/>
              </w:rPr>
            </w:pPr>
            <w:r>
              <w:rPr>
                <w:rFonts w:eastAsiaTheme="minorEastAsia"/>
                <w:sz w:val="18"/>
                <w:szCs w:val="18"/>
              </w:rPr>
              <w:t xml:space="preserve">Base2 model:       </w:t>
            </w:r>
            <m:oMath>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β=</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start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med</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total</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b>
                <m:sSubPr>
                  <m:ctrlPr>
                    <w:rPr>
                      <w:rFonts w:ascii="Cambria Math" w:hAnsi="Cambria Math"/>
                      <w:i/>
                      <w:sz w:val="18"/>
                      <w:szCs w:val="18"/>
                    </w:rPr>
                  </m:ctrlPr>
                </m:sSubPr>
                <m:e>
                  <m:r>
                    <w:rPr>
                      <w:rFonts w:ascii="Cambria Math" w:hAnsi="Cambria Math"/>
                      <w:sz w:val="18"/>
                      <w:szCs w:val="18"/>
                    </w:rPr>
                    <m:t>Turns</m:t>
                  </m:r>
                </m:e>
                <m:sub>
                  <m:r>
                    <w:rPr>
                      <w:rFonts w:ascii="Cambria Math" w:hAnsi="Cambria Math"/>
                      <w:sz w:val="18"/>
                      <w:szCs w:val="18"/>
                    </w:rPr>
                    <m:t>min</m:t>
                  </m:r>
                </m:sub>
              </m:sSub>
            </m:oMath>
          </w:p>
        </w:tc>
      </w:tr>
      <w:tr w:rsidR="00C65B72" w14:paraId="0DE65EA2" w14:textId="77777777" w:rsidTr="00642F76">
        <w:trPr>
          <w:trHeight w:val="288"/>
        </w:trPr>
        <w:tc>
          <w:tcPr>
            <w:tcW w:w="990" w:type="dxa"/>
            <w:vAlign w:val="center"/>
          </w:tcPr>
          <w:p w14:paraId="29149EED" w14:textId="7B8EB572" w:rsidR="00C65B72" w:rsidRPr="00313514" w:rsidRDefault="00C65B72" w:rsidP="00CD328B">
            <w:pPr>
              <w:spacing w:line="276" w:lineRule="auto"/>
              <w:jc w:val="center"/>
              <w:rPr>
                <w:sz w:val="20"/>
                <w:szCs w:val="20"/>
              </w:rPr>
            </w:pPr>
            <w:r>
              <w:rPr>
                <w:sz w:val="20"/>
                <w:szCs w:val="20"/>
              </w:rPr>
              <w:t>Chosen Model</w:t>
            </w:r>
          </w:p>
        </w:tc>
        <w:tc>
          <w:tcPr>
            <w:tcW w:w="2340" w:type="dxa"/>
            <w:vAlign w:val="center"/>
          </w:tcPr>
          <w:p w14:paraId="0AA7DEEB" w14:textId="77777777" w:rsidR="00C65B72" w:rsidRDefault="00C65B72" w:rsidP="00CD328B">
            <w:pPr>
              <w:spacing w:line="276" w:lineRule="auto"/>
              <w:jc w:val="right"/>
              <w:rPr>
                <w:sz w:val="20"/>
                <w:szCs w:val="20"/>
              </w:rPr>
            </w:pPr>
            <w:r>
              <w:rPr>
                <w:sz w:val="20"/>
                <w:szCs w:val="20"/>
              </w:rPr>
              <w:t>Total:   98.21%</w:t>
            </w:r>
          </w:p>
          <w:p w14:paraId="651F9A36" w14:textId="77777777" w:rsidR="00C65B72" w:rsidRDefault="00C65B72" w:rsidP="00CD328B">
            <w:pPr>
              <w:spacing w:line="276" w:lineRule="auto"/>
              <w:jc w:val="right"/>
              <w:rPr>
                <w:sz w:val="20"/>
                <w:szCs w:val="20"/>
              </w:rPr>
            </w:pPr>
            <w:r>
              <w:rPr>
                <w:sz w:val="20"/>
                <w:szCs w:val="20"/>
              </w:rPr>
              <w:t>Walk:        80 %</w:t>
            </w:r>
          </w:p>
          <w:p w14:paraId="086BF658" w14:textId="77777777" w:rsidR="00C65B72" w:rsidRDefault="00C65B72" w:rsidP="00CD328B">
            <w:pPr>
              <w:spacing w:line="276" w:lineRule="auto"/>
              <w:jc w:val="right"/>
              <w:rPr>
                <w:sz w:val="20"/>
                <w:szCs w:val="20"/>
              </w:rPr>
            </w:pPr>
            <w:r>
              <w:rPr>
                <w:sz w:val="20"/>
                <w:szCs w:val="20"/>
              </w:rPr>
              <w:t>Swim:  91.23 %</w:t>
            </w:r>
          </w:p>
          <w:p w14:paraId="30D63096" w14:textId="77777777" w:rsidR="00C65B72" w:rsidRDefault="00C65B72" w:rsidP="00CD328B">
            <w:pPr>
              <w:spacing w:line="276" w:lineRule="auto"/>
              <w:jc w:val="right"/>
              <w:rPr>
                <w:sz w:val="20"/>
                <w:szCs w:val="20"/>
              </w:rPr>
            </w:pPr>
            <w:r>
              <w:rPr>
                <w:sz w:val="20"/>
                <w:szCs w:val="20"/>
              </w:rPr>
              <w:t>Run:   99.01%</w:t>
            </w:r>
          </w:p>
          <w:p w14:paraId="7E8A07FB" w14:textId="46D267E0" w:rsidR="00C65B72" w:rsidRDefault="00C65B72" w:rsidP="00052F2F">
            <w:pPr>
              <w:spacing w:after="120" w:line="276" w:lineRule="auto"/>
              <w:jc w:val="right"/>
              <w:rPr>
                <w:sz w:val="20"/>
                <w:szCs w:val="20"/>
              </w:rPr>
            </w:pPr>
            <w:r>
              <w:rPr>
                <w:sz w:val="20"/>
                <w:szCs w:val="20"/>
              </w:rPr>
              <w:t>Ride:  98.57 %</w:t>
            </w:r>
          </w:p>
          <w:p w14:paraId="3C55D388" w14:textId="1F2F93AB" w:rsidR="00C65B72" w:rsidRPr="00313514" w:rsidRDefault="00C65B72" w:rsidP="00CD328B">
            <w:pPr>
              <w:spacing w:line="276" w:lineRule="auto"/>
              <w:jc w:val="right"/>
              <w:rPr>
                <w:sz w:val="20"/>
                <w:szCs w:val="20"/>
              </w:rPr>
            </w:pPr>
            <w:r>
              <w:rPr>
                <w:sz w:val="20"/>
                <w:szCs w:val="20"/>
              </w:rPr>
              <w:t>Avg. Accuracy: 98.57 %</w:t>
            </w:r>
          </w:p>
        </w:tc>
        <w:tc>
          <w:tcPr>
            <w:tcW w:w="6750" w:type="dxa"/>
            <w:vAlign w:val="center"/>
          </w:tcPr>
          <w:p w14:paraId="02498D05" w14:textId="6A71EC43" w:rsidR="00C65B72" w:rsidRDefault="00202931" w:rsidP="00CD328B">
            <w:pPr>
              <w:spacing w:line="276" w:lineRule="auto"/>
              <w:rPr>
                <w:rFonts w:eastAsiaTheme="minorEastAsia"/>
                <w:sz w:val="18"/>
                <w:szCs w:val="18"/>
              </w:rPr>
            </w:pPr>
            <w:r>
              <w:rPr>
                <w:rFonts w:eastAsiaTheme="minorEastAsia"/>
                <w:sz w:val="18"/>
                <w:szCs w:val="18"/>
              </w:rPr>
              <w:t>Population model,</w:t>
            </w:r>
            <w:r w:rsidR="00C65B72">
              <w:rPr>
                <w:rFonts w:eastAsiaTheme="minorEastAsia"/>
                <w:sz w:val="18"/>
                <w:szCs w:val="18"/>
              </w:rPr>
              <w:t xml:space="preserve"> likelihood</w:t>
            </w:r>
            <w:r>
              <w:rPr>
                <w:rFonts w:eastAsiaTheme="minorEastAsia"/>
                <w:sz w:val="18"/>
                <w:szCs w:val="18"/>
              </w:rPr>
              <w:t>, and objective function</w:t>
            </w:r>
            <w:r w:rsidR="00C65B72">
              <w:rPr>
                <w:rFonts w:eastAsiaTheme="minorEastAsia"/>
                <w:sz w:val="18"/>
                <w:szCs w:val="18"/>
              </w:rPr>
              <w:t xml:space="preserve"> are same as above (Base 2).</w:t>
            </w:r>
          </w:p>
          <w:p w14:paraId="3A3F7115" w14:textId="77777777" w:rsidR="00C65B72" w:rsidRPr="00482D31" w:rsidRDefault="00C65B72" w:rsidP="00CD328B">
            <w:pPr>
              <w:spacing w:line="276" w:lineRule="auto"/>
              <w:rPr>
                <w:sz w:val="18"/>
                <w:szCs w:val="18"/>
              </w:rPr>
            </w:pPr>
          </w:p>
          <w:p w14:paraId="5DE54C43" w14:textId="6A932279" w:rsidR="00C65B72" w:rsidRDefault="00C65B72" w:rsidP="00CD328B">
            <w:pPr>
              <w:spacing w:line="276" w:lineRule="auto"/>
              <w:rPr>
                <w:rFonts w:eastAsiaTheme="minorEastAsia"/>
                <w:sz w:val="18"/>
                <w:szCs w:val="18"/>
              </w:rPr>
            </w:pPr>
            <w:r>
              <w:rPr>
                <w:rFonts w:eastAsiaTheme="minorEastAsia"/>
                <w:sz w:val="18"/>
                <w:szCs w:val="18"/>
              </w:rPr>
              <w:t xml:space="preserve">Chosen model:       </w:t>
            </w:r>
          </w:p>
          <w:p w14:paraId="2D82919C" w14:textId="77777777" w:rsidR="00C65B72" w:rsidRDefault="00F80596" w:rsidP="00CD328B">
            <w:pPr>
              <w:spacing w:line="276" w:lineRule="auto"/>
              <w:rPr>
                <w:rFonts w:eastAsiaTheme="minorEastAsia"/>
                <w:sz w:val="18"/>
                <w:szCs w:val="18"/>
              </w:rPr>
            </w:pPr>
            <w:r w:rsidRPr="00C65B72">
              <w:rPr>
                <w:rFonts w:eastAsiaTheme="minorEastAsia"/>
                <w:position w:val="-14"/>
                <w:sz w:val="18"/>
                <w:szCs w:val="18"/>
              </w:rPr>
              <w:object w:dxaOrig="7800" w:dyaOrig="420" w14:anchorId="7C605775">
                <v:shape id="_x0000_i1122" type="#_x0000_t75" style="width:330pt;height:18pt" o:ole="">
                  <v:imagedata r:id="rId18" o:title=""/>
                </v:shape>
                <o:OLEObject Type="Embed" ProgID="Equation.3" ShapeID="_x0000_i1122" DrawAspect="Content" ObjectID="_1484130863" r:id="rId19"/>
              </w:object>
            </w:r>
          </w:p>
          <w:p w14:paraId="43A0E10C" w14:textId="3B9F3F0D" w:rsidR="00C65B72" w:rsidRPr="00642F76" w:rsidRDefault="00C65B72" w:rsidP="00CD328B">
            <w:pPr>
              <w:spacing w:line="276" w:lineRule="auto"/>
              <w:rPr>
                <w:rFonts w:eastAsiaTheme="minorEastAsia"/>
                <w:sz w:val="18"/>
                <w:szCs w:val="18"/>
              </w:rPr>
            </w:pPr>
            <w:r>
              <w:rPr>
                <w:rFonts w:eastAsiaTheme="minorEastAsia"/>
                <w:sz w:val="18"/>
                <w:szCs w:val="18"/>
              </w:rPr>
              <w:t xml:space="preserve">         </w:t>
            </w:r>
            <w:r w:rsidR="00F80596" w:rsidRPr="00061614">
              <w:rPr>
                <w:rFonts w:eastAsiaTheme="minorEastAsia"/>
                <w:position w:val="-14"/>
                <w:sz w:val="18"/>
                <w:szCs w:val="18"/>
              </w:rPr>
              <w:object w:dxaOrig="6780" w:dyaOrig="420" w14:anchorId="254017BE">
                <v:shape id="_x0000_i1123" type="#_x0000_t75" style="width:287pt;height:18pt" o:ole="">
                  <v:imagedata r:id="rId20" o:title=""/>
                </v:shape>
                <o:OLEObject Type="Embed" ProgID="Equation.3" ShapeID="_x0000_i1123" DrawAspect="Content" ObjectID="_1484130864" r:id="rId21"/>
              </w:object>
            </w:r>
            <w:r>
              <w:rPr>
                <w:rFonts w:eastAsiaTheme="minorEastAsia"/>
                <w:sz w:val="18"/>
                <w:szCs w:val="18"/>
              </w:rPr>
              <w:t xml:space="preserve"> </w:t>
            </w:r>
          </w:p>
        </w:tc>
      </w:tr>
    </w:tbl>
    <w:p w14:paraId="6C0C2D3F" w14:textId="3BF00288" w:rsidR="00A665DA" w:rsidRDefault="00A665DA" w:rsidP="00CD328B">
      <w:pPr>
        <w:spacing w:line="276" w:lineRule="auto"/>
        <w:rPr>
          <w:sz w:val="28"/>
          <w:szCs w:val="28"/>
          <w:u w:val="single"/>
        </w:rPr>
      </w:pPr>
    </w:p>
    <w:p w14:paraId="32680CFE" w14:textId="72999BEA" w:rsidR="005973D7" w:rsidRPr="00B06CB9" w:rsidRDefault="00B06CB9" w:rsidP="00CD328B">
      <w:pPr>
        <w:spacing w:line="276" w:lineRule="auto"/>
        <w:rPr>
          <w:sz w:val="28"/>
          <w:szCs w:val="28"/>
          <w:u w:val="single"/>
        </w:rPr>
      </w:pPr>
      <w:r w:rsidRPr="00B06CB9">
        <w:rPr>
          <w:sz w:val="28"/>
          <w:szCs w:val="28"/>
          <w:u w:val="single"/>
        </w:rPr>
        <w:t>Comparison with observed</w:t>
      </w:r>
      <w:r>
        <w:rPr>
          <w:sz w:val="28"/>
          <w:szCs w:val="28"/>
          <w:u w:val="single"/>
        </w:rPr>
        <w:t>:</w:t>
      </w:r>
    </w:p>
    <w:p w14:paraId="5CC73E2B" w14:textId="77777777" w:rsidR="005973D7" w:rsidRPr="004C4DD3" w:rsidRDefault="005973D7" w:rsidP="00CD328B">
      <w:pPr>
        <w:spacing w:line="276" w:lineRule="auto"/>
        <w:rPr>
          <w:b/>
        </w:rPr>
      </w:pPr>
      <w:r w:rsidRPr="004C4DD3">
        <w:rPr>
          <w:b/>
        </w:rPr>
        <w:t>Observed</w:t>
      </w:r>
    </w:p>
    <w:p w14:paraId="62A8E5EA" w14:textId="77777777" w:rsidR="005973D7" w:rsidRDefault="005973D7" w:rsidP="00CD328B">
      <w:pPr>
        <w:spacing w:line="276" w:lineRule="auto"/>
        <w:rPr>
          <w:sz w:val="28"/>
          <w:szCs w:val="28"/>
        </w:rPr>
      </w:pPr>
      <w:r>
        <w:rPr>
          <w:noProof/>
        </w:rPr>
        <w:drawing>
          <wp:inline distT="0" distB="0" distL="0" distR="0" wp14:anchorId="52971856" wp14:editId="098D875E">
            <wp:extent cx="4774019" cy="320460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1279" cy="3222905"/>
                    </a:xfrm>
                    <a:prstGeom prst="rect">
                      <a:avLst/>
                    </a:prstGeom>
                  </pic:spPr>
                </pic:pic>
              </a:graphicData>
            </a:graphic>
          </wp:inline>
        </w:drawing>
      </w:r>
    </w:p>
    <w:p w14:paraId="04892A3D" w14:textId="77777777" w:rsidR="005973D7" w:rsidRPr="004C4DD3" w:rsidRDefault="005973D7" w:rsidP="00CD328B">
      <w:pPr>
        <w:spacing w:line="276" w:lineRule="auto"/>
        <w:rPr>
          <w:b/>
        </w:rPr>
      </w:pPr>
      <w:r w:rsidRPr="004C4DD3">
        <w:rPr>
          <w:b/>
        </w:rPr>
        <w:t>Modeled</w:t>
      </w:r>
    </w:p>
    <w:p w14:paraId="1D260CAD" w14:textId="77777777" w:rsidR="005973D7" w:rsidRDefault="005973D7" w:rsidP="00CD328B">
      <w:pPr>
        <w:spacing w:line="276" w:lineRule="auto"/>
        <w:rPr>
          <w:sz w:val="28"/>
          <w:szCs w:val="28"/>
        </w:rPr>
      </w:pPr>
      <w:r>
        <w:rPr>
          <w:noProof/>
        </w:rPr>
        <w:drawing>
          <wp:inline distT="0" distB="0" distL="0" distR="0" wp14:anchorId="158ED8C0" wp14:editId="241DE8B0">
            <wp:extent cx="4838095" cy="3247619"/>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8095" cy="3247619"/>
                    </a:xfrm>
                    <a:prstGeom prst="rect">
                      <a:avLst/>
                    </a:prstGeom>
                  </pic:spPr>
                </pic:pic>
              </a:graphicData>
            </a:graphic>
          </wp:inline>
        </w:drawing>
      </w:r>
    </w:p>
    <w:p w14:paraId="6C676F46" w14:textId="5056F0AD" w:rsidR="00497025" w:rsidRDefault="005973D7" w:rsidP="00CD328B">
      <w:pPr>
        <w:spacing w:line="276" w:lineRule="auto"/>
        <w:rPr>
          <w:b/>
        </w:rPr>
      </w:pPr>
      <w:r w:rsidRPr="002C3BAA">
        <w:rPr>
          <w:u w:val="single"/>
        </w:rPr>
        <w:t>Reflection</w:t>
      </w:r>
      <w:r w:rsidRPr="002C3BAA">
        <w:t>: Even though CV was used, I do think the estimate for error is optimistic, since my training data set may not be the best representation of the population. More training data would improve this estimate</w:t>
      </w:r>
      <w:r w:rsidR="004E4EF1" w:rsidRPr="002C3BAA">
        <w:rPr>
          <w:b/>
        </w:rPr>
        <w:t>.</w:t>
      </w:r>
    </w:p>
    <w:p w14:paraId="064A0BA1" w14:textId="4259AA8A" w:rsidR="002669DA" w:rsidRPr="00D04015" w:rsidRDefault="002669DA" w:rsidP="00CD328B">
      <w:pPr>
        <w:spacing w:line="276" w:lineRule="auto"/>
        <w:rPr>
          <w:b/>
          <w:sz w:val="32"/>
          <w:szCs w:val="32"/>
        </w:rPr>
      </w:pPr>
      <w:r>
        <w:rPr>
          <w:b/>
        </w:rPr>
        <w:br w:type="column"/>
      </w:r>
      <w:r w:rsidRPr="00D04015">
        <w:rPr>
          <w:b/>
          <w:sz w:val="32"/>
          <w:szCs w:val="32"/>
        </w:rPr>
        <w:t xml:space="preserve">Part </w:t>
      </w:r>
      <w:r>
        <w:rPr>
          <w:b/>
          <w:sz w:val="32"/>
          <w:szCs w:val="32"/>
        </w:rPr>
        <w:t>3</w:t>
      </w:r>
      <w:r w:rsidRPr="00D04015">
        <w:rPr>
          <w:b/>
          <w:sz w:val="32"/>
          <w:szCs w:val="32"/>
        </w:rPr>
        <w:t>:</w:t>
      </w:r>
    </w:p>
    <w:p w14:paraId="61ACD6DC" w14:textId="1926C07F" w:rsidR="002669DA" w:rsidRPr="003A4438" w:rsidRDefault="002669DA" w:rsidP="00CD328B">
      <w:pPr>
        <w:spacing w:line="276" w:lineRule="auto"/>
        <w:ind w:left="270"/>
        <w:rPr>
          <w:i/>
          <w:sz w:val="20"/>
          <w:szCs w:val="20"/>
        </w:rPr>
      </w:pPr>
      <w:r w:rsidRPr="003A4438">
        <w:rPr>
          <w:sz w:val="20"/>
          <w:szCs w:val="20"/>
        </w:rPr>
        <w:t>Relevant files:</w:t>
      </w:r>
      <w:r>
        <w:rPr>
          <w:sz w:val="20"/>
          <w:szCs w:val="20"/>
        </w:rPr>
        <w:t xml:space="preserve"> </w:t>
      </w:r>
      <w:r>
        <w:rPr>
          <w:i/>
          <w:sz w:val="20"/>
          <w:szCs w:val="20"/>
        </w:rPr>
        <w:t xml:space="preserve">     </w:t>
      </w:r>
      <w:r w:rsidRPr="002669DA">
        <w:rPr>
          <w:i/>
          <w:sz w:val="20"/>
          <w:szCs w:val="20"/>
        </w:rPr>
        <w:t>2_TestingModels</w:t>
      </w:r>
      <w:r>
        <w:rPr>
          <w:i/>
          <w:sz w:val="20"/>
          <w:szCs w:val="20"/>
        </w:rPr>
        <w:t>.R</w:t>
      </w:r>
    </w:p>
    <w:p w14:paraId="5C43BBA2" w14:textId="77777777" w:rsidR="002669DA" w:rsidRDefault="002669DA" w:rsidP="00CD328B">
      <w:pPr>
        <w:spacing w:line="276" w:lineRule="auto"/>
      </w:pPr>
    </w:p>
    <w:p w14:paraId="717482E1" w14:textId="52C47537" w:rsidR="004C4DD3" w:rsidRPr="004C4DD3" w:rsidRDefault="004C4DD3" w:rsidP="00CD328B">
      <w:pPr>
        <w:spacing w:line="276" w:lineRule="auto"/>
        <w:rPr>
          <w:sz w:val="28"/>
          <w:szCs w:val="28"/>
          <w:u w:val="single"/>
        </w:rPr>
      </w:pPr>
      <w:r w:rsidRPr="004C4DD3">
        <w:rPr>
          <w:sz w:val="28"/>
          <w:szCs w:val="28"/>
          <w:u w:val="single"/>
        </w:rPr>
        <w:t>Model Testing</w:t>
      </w:r>
    </w:p>
    <w:p w14:paraId="4E1B1D6E" w14:textId="774894E9" w:rsidR="002669DA" w:rsidRDefault="004C4DD3" w:rsidP="00CD328B">
      <w:pPr>
        <w:spacing w:line="276" w:lineRule="auto"/>
      </w:pPr>
      <w:r>
        <w:t>P</w:t>
      </w:r>
      <w:r w:rsidR="003C6DB1">
        <w:t>rediction error (accuracy)</w:t>
      </w:r>
      <w:r w:rsidR="002669DA">
        <w:t xml:space="preserve"> </w:t>
      </w:r>
      <w:r w:rsidR="003C6DB1">
        <w:t>was</w:t>
      </w:r>
      <w:r w:rsidR="002669DA">
        <w:t xml:space="preserve"> calculated by performing cross-validations across 10 folds of the </w:t>
      </w:r>
      <w:r w:rsidR="002669DA" w:rsidRPr="005434C0">
        <w:rPr>
          <w:i/>
        </w:rPr>
        <w:t>training data</w:t>
      </w:r>
      <w:r w:rsidR="002669DA">
        <w:t xml:space="preserve">. Test error </w:t>
      </w:r>
      <w:r w:rsidR="005434C0">
        <w:t xml:space="preserve">(using the reserved 20% of original data) </w:t>
      </w:r>
      <w:r w:rsidR="002669DA">
        <w:t>and estimates of prediction error are listed in</w:t>
      </w:r>
      <w:r w:rsidR="005434C0">
        <w:t xml:space="preserve"> </w:t>
      </w:r>
      <w:r w:rsidR="005434C0">
        <w:fldChar w:fldCharType="begin"/>
      </w:r>
      <w:r w:rsidR="005434C0">
        <w:instrText xml:space="preserve"> REF _Ref410382998 \h </w:instrText>
      </w:r>
      <w:r w:rsidR="005434C0">
        <w:fldChar w:fldCharType="separate"/>
      </w:r>
      <w:r w:rsidR="003C2F85">
        <w:t xml:space="preserve">Table </w:t>
      </w:r>
      <w:r w:rsidR="003C2F85">
        <w:rPr>
          <w:noProof/>
        </w:rPr>
        <w:t>3</w:t>
      </w:r>
      <w:r w:rsidR="005434C0">
        <w:fldChar w:fldCharType="end"/>
      </w:r>
      <w:r w:rsidR="002669DA">
        <w:t>.</w:t>
      </w:r>
    </w:p>
    <w:p w14:paraId="4B4A33A1" w14:textId="77777777" w:rsidR="002669DA" w:rsidRDefault="002669DA" w:rsidP="00CD328B">
      <w:pPr>
        <w:spacing w:line="276" w:lineRule="auto"/>
      </w:pPr>
    </w:p>
    <w:p w14:paraId="7ECE0DB4" w14:textId="098CBD58" w:rsidR="002669DA" w:rsidRDefault="002669DA" w:rsidP="005434C0">
      <w:pPr>
        <w:spacing w:after="160" w:line="276" w:lineRule="auto"/>
        <w:ind w:hanging="4"/>
      </w:pPr>
      <w:r>
        <w:t>Since, we care about the accuracy of prediction per activity (e.g. TP</w:t>
      </w:r>
      <w:r w:rsidRPr="00500862">
        <w:rPr>
          <w:vertAlign w:val="subscript"/>
        </w:rPr>
        <w:t>run</w:t>
      </w:r>
      <w:r>
        <w:t>/(</w:t>
      </w:r>
      <w:r w:rsidR="00253241">
        <w:t>P</w:t>
      </w:r>
      <w:r w:rsidR="00253241" w:rsidRPr="00253241">
        <w:rPr>
          <w:vertAlign w:val="subscript"/>
        </w:rPr>
        <w:t>runs</w:t>
      </w:r>
      <w:r>
        <w:t>)), and not just overall model accuracy, the metric used to measure the model’s prediction ability was the average accuracy of the 4 individual accuracies. The chosen model does estimate an optimistic average accuracy (</w:t>
      </w:r>
      <w:r w:rsidRPr="00372F8F">
        <w:rPr>
          <w:b/>
        </w:rPr>
        <w:t>98%</w:t>
      </w:r>
      <w:r>
        <w:t>) of the test accuracy (</w:t>
      </w:r>
      <w:r w:rsidRPr="00372F8F">
        <w:rPr>
          <w:b/>
        </w:rPr>
        <w:t>83%</w:t>
      </w:r>
      <w:r>
        <w:t>), but the 2 base models are both well below (</w:t>
      </w:r>
      <w:r w:rsidRPr="00372F8F">
        <w:rPr>
          <w:b/>
        </w:rPr>
        <w:t>50%</w:t>
      </w:r>
      <w:r>
        <w:t xml:space="preserve"> and </w:t>
      </w:r>
      <w:r w:rsidRPr="00372F8F">
        <w:rPr>
          <w:b/>
        </w:rPr>
        <w:t>25%</w:t>
      </w:r>
      <w:r w:rsidRPr="00372F8F">
        <w:t xml:space="preserve">) </w:t>
      </w:r>
      <w:r>
        <w:t xml:space="preserve">the test accuracy. The test accuracy of the base models compares </w:t>
      </w:r>
      <w:r w:rsidR="005434C0">
        <w:t xml:space="preserve">fairly well </w:t>
      </w:r>
      <w:r>
        <w:t xml:space="preserve">to the estimated test error of each model. </w:t>
      </w:r>
    </w:p>
    <w:p w14:paraId="41F0A76E" w14:textId="3D9DBA1A" w:rsidR="002669DA" w:rsidRDefault="002669DA" w:rsidP="00CD328B">
      <w:pPr>
        <w:spacing w:after="160" w:line="276" w:lineRule="auto"/>
      </w:pPr>
      <w:r w:rsidRPr="00D25897">
        <w:rPr>
          <w:i/>
        </w:rPr>
        <w:t>Summary</w:t>
      </w:r>
      <w:r>
        <w:t>:   The prediction ability of the classifier does quite well</w:t>
      </w:r>
      <w:r w:rsidR="005434C0">
        <w:t>. I</w:t>
      </w:r>
      <w:r w:rsidR="00CE089C">
        <w:t xml:space="preserve">t is much better at predicting </w:t>
      </w:r>
      <w:r w:rsidRPr="00CE089C">
        <w:rPr>
          <w:i/>
        </w:rPr>
        <w:t>runs</w:t>
      </w:r>
      <w:r w:rsidR="00CE089C">
        <w:t xml:space="preserve"> and </w:t>
      </w:r>
      <w:r w:rsidRPr="00CE089C">
        <w:rPr>
          <w:i/>
        </w:rPr>
        <w:t>rides</w:t>
      </w:r>
      <w:r w:rsidR="00CE089C">
        <w:rPr>
          <w:i/>
        </w:rPr>
        <w:t xml:space="preserve"> </w:t>
      </w:r>
      <w:r w:rsidR="00CE089C">
        <w:t xml:space="preserve">than </w:t>
      </w:r>
      <w:r w:rsidRPr="00CE089C">
        <w:rPr>
          <w:i/>
        </w:rPr>
        <w:t>walks</w:t>
      </w:r>
      <w:r w:rsidR="00CE089C">
        <w:t xml:space="preserve"> and </w:t>
      </w:r>
      <w:r w:rsidRPr="00CE089C">
        <w:rPr>
          <w:i/>
        </w:rPr>
        <w:t>swims</w:t>
      </w:r>
      <w:r>
        <w:t>. This is likely due to the smaller availability of the latter 2 activities, as well as the similarity of characteristics between them (e.g. both are slow speeds, and may both be on flat land, etc.).</w:t>
      </w:r>
      <w:r w:rsidRPr="00BD3A95">
        <w:t xml:space="preserve"> </w:t>
      </w:r>
    </w:p>
    <w:p w14:paraId="228F8D3D" w14:textId="3B21423C" w:rsidR="00003F85" w:rsidRDefault="00003F85" w:rsidP="00003F85">
      <w:pPr>
        <w:pStyle w:val="Caption"/>
        <w:keepNext/>
      </w:pPr>
      <w:bookmarkStart w:id="5" w:name="_Ref410382998"/>
      <w:r>
        <w:t xml:space="preserve">Table </w:t>
      </w:r>
      <w:fldSimple w:instr=" SEQ Table \* ARABIC ">
        <w:r w:rsidR="003C2F85">
          <w:rPr>
            <w:noProof/>
          </w:rPr>
          <w:t>3</w:t>
        </w:r>
      </w:fldSimple>
      <w:bookmarkEnd w:id="5"/>
      <w:r>
        <w:t>: Prediction Error from Training Data &amp; Test Error</w:t>
      </w:r>
    </w:p>
    <w:tbl>
      <w:tblPr>
        <w:tblStyle w:val="TableGrid"/>
        <w:tblW w:w="7020" w:type="dxa"/>
        <w:tblInd w:w="-5" w:type="dxa"/>
        <w:tblLayout w:type="fixed"/>
        <w:tblLook w:val="04A0" w:firstRow="1" w:lastRow="0" w:firstColumn="1" w:lastColumn="0" w:noHBand="0" w:noVBand="1"/>
      </w:tblPr>
      <w:tblGrid>
        <w:gridCol w:w="1620"/>
        <w:gridCol w:w="2340"/>
        <w:gridCol w:w="3060"/>
      </w:tblGrid>
      <w:tr w:rsidR="003C6DB1" w:rsidRPr="00D045F3" w14:paraId="0AF79E38" w14:textId="77777777" w:rsidTr="003C6DB1">
        <w:trPr>
          <w:trHeight w:val="288"/>
        </w:trPr>
        <w:tc>
          <w:tcPr>
            <w:tcW w:w="1620" w:type="dxa"/>
            <w:vAlign w:val="center"/>
          </w:tcPr>
          <w:p w14:paraId="6FD19E23" w14:textId="77777777" w:rsidR="003C6DB1" w:rsidRPr="00D045F3" w:rsidRDefault="003C6DB1" w:rsidP="00CD328B">
            <w:pPr>
              <w:spacing w:line="276" w:lineRule="auto"/>
              <w:jc w:val="center"/>
              <w:rPr>
                <w:smallCaps/>
                <w:sz w:val="20"/>
                <w:szCs w:val="20"/>
              </w:rPr>
            </w:pPr>
            <w:r w:rsidRPr="00D045F3">
              <w:rPr>
                <w:smallCaps/>
                <w:sz w:val="20"/>
                <w:szCs w:val="20"/>
              </w:rPr>
              <w:t>Model Name</w:t>
            </w:r>
          </w:p>
        </w:tc>
        <w:tc>
          <w:tcPr>
            <w:tcW w:w="2340" w:type="dxa"/>
            <w:tcMar>
              <w:left w:w="58" w:type="dxa"/>
              <w:right w:w="58" w:type="dxa"/>
            </w:tcMar>
            <w:vAlign w:val="center"/>
          </w:tcPr>
          <w:p w14:paraId="57AC8B37" w14:textId="77777777" w:rsidR="003C6DB1" w:rsidRDefault="003C6DB1" w:rsidP="00CD328B">
            <w:pPr>
              <w:spacing w:line="276" w:lineRule="auto"/>
              <w:jc w:val="center"/>
              <w:rPr>
                <w:smallCaps/>
                <w:sz w:val="20"/>
                <w:szCs w:val="20"/>
              </w:rPr>
            </w:pPr>
            <w:r w:rsidRPr="00D045F3">
              <w:rPr>
                <w:smallCaps/>
                <w:sz w:val="20"/>
                <w:szCs w:val="20"/>
              </w:rPr>
              <w:t xml:space="preserve">Estimate of </w:t>
            </w:r>
          </w:p>
          <w:p w14:paraId="1165A968" w14:textId="77777777" w:rsidR="003C6DB1" w:rsidRPr="00D045F3" w:rsidRDefault="003C6DB1" w:rsidP="00CD328B">
            <w:pPr>
              <w:spacing w:line="276" w:lineRule="auto"/>
              <w:jc w:val="center"/>
              <w:rPr>
                <w:smallCaps/>
                <w:sz w:val="20"/>
                <w:szCs w:val="20"/>
              </w:rPr>
            </w:pPr>
            <w:r w:rsidRPr="00D045F3">
              <w:rPr>
                <w:smallCaps/>
                <w:sz w:val="20"/>
                <w:szCs w:val="20"/>
              </w:rPr>
              <w:t>Prediction Error</w:t>
            </w:r>
          </w:p>
          <w:p w14:paraId="0420A7E4" w14:textId="06C6B161" w:rsidR="003C6DB1" w:rsidRPr="00D045F3" w:rsidRDefault="003C6DB1" w:rsidP="00CD328B">
            <w:pPr>
              <w:spacing w:line="276" w:lineRule="auto"/>
              <w:jc w:val="center"/>
              <w:rPr>
                <w:smallCaps/>
                <w:sz w:val="20"/>
                <w:szCs w:val="20"/>
              </w:rPr>
            </w:pPr>
            <w:r w:rsidRPr="00D045F3">
              <w:rPr>
                <w:smallCaps/>
                <w:sz w:val="20"/>
                <w:szCs w:val="20"/>
              </w:rPr>
              <w:t>(</w:t>
            </w:r>
            <w:r>
              <w:rPr>
                <w:smallCaps/>
                <w:sz w:val="20"/>
                <w:szCs w:val="20"/>
              </w:rPr>
              <w:t>Accuracy, %)</w:t>
            </w:r>
          </w:p>
        </w:tc>
        <w:tc>
          <w:tcPr>
            <w:tcW w:w="3060" w:type="dxa"/>
            <w:vAlign w:val="center"/>
          </w:tcPr>
          <w:p w14:paraId="73D596A3" w14:textId="77777777" w:rsidR="003C6DB1" w:rsidRPr="00D045F3" w:rsidRDefault="003C6DB1" w:rsidP="00CD328B">
            <w:pPr>
              <w:spacing w:line="276" w:lineRule="auto"/>
              <w:jc w:val="center"/>
              <w:rPr>
                <w:smallCaps/>
                <w:sz w:val="20"/>
                <w:szCs w:val="20"/>
              </w:rPr>
            </w:pPr>
            <w:r w:rsidRPr="00D045F3">
              <w:rPr>
                <w:smallCaps/>
                <w:sz w:val="20"/>
                <w:szCs w:val="20"/>
              </w:rPr>
              <w:t>Test</w:t>
            </w:r>
          </w:p>
          <w:p w14:paraId="6400EFFC" w14:textId="77777777" w:rsidR="003C6DB1" w:rsidRPr="00D045F3" w:rsidRDefault="003C6DB1" w:rsidP="00CD328B">
            <w:pPr>
              <w:spacing w:line="276" w:lineRule="auto"/>
              <w:jc w:val="center"/>
              <w:rPr>
                <w:smallCaps/>
                <w:sz w:val="20"/>
                <w:szCs w:val="20"/>
              </w:rPr>
            </w:pPr>
            <w:r w:rsidRPr="00D045F3">
              <w:rPr>
                <w:smallCaps/>
                <w:sz w:val="20"/>
                <w:szCs w:val="20"/>
              </w:rPr>
              <w:t>Error</w:t>
            </w:r>
          </w:p>
          <w:p w14:paraId="130391A8" w14:textId="0F8F7809" w:rsidR="003C6DB1" w:rsidRPr="00D045F3" w:rsidRDefault="003C6DB1" w:rsidP="00CD328B">
            <w:pPr>
              <w:spacing w:line="276" w:lineRule="auto"/>
              <w:jc w:val="center"/>
              <w:rPr>
                <w:smallCaps/>
                <w:sz w:val="20"/>
                <w:szCs w:val="20"/>
              </w:rPr>
            </w:pPr>
            <w:r w:rsidRPr="00D045F3">
              <w:rPr>
                <w:smallCaps/>
                <w:sz w:val="20"/>
                <w:szCs w:val="20"/>
              </w:rPr>
              <w:t>(</w:t>
            </w:r>
            <w:r>
              <w:rPr>
                <w:smallCaps/>
                <w:sz w:val="20"/>
                <w:szCs w:val="20"/>
              </w:rPr>
              <w:t>Accuracy, %)</w:t>
            </w:r>
          </w:p>
        </w:tc>
      </w:tr>
      <w:tr w:rsidR="003C6DB1" w14:paraId="2A15A404" w14:textId="77777777" w:rsidTr="003C6DB1">
        <w:trPr>
          <w:trHeight w:val="288"/>
        </w:trPr>
        <w:tc>
          <w:tcPr>
            <w:tcW w:w="1620" w:type="dxa"/>
            <w:vAlign w:val="center"/>
          </w:tcPr>
          <w:p w14:paraId="530CF452" w14:textId="77777777" w:rsidR="003C6DB1" w:rsidRDefault="003C6DB1" w:rsidP="00CD328B">
            <w:pPr>
              <w:spacing w:line="276" w:lineRule="auto"/>
              <w:jc w:val="center"/>
              <w:rPr>
                <w:sz w:val="18"/>
                <w:szCs w:val="18"/>
              </w:rPr>
            </w:pPr>
            <w:r w:rsidRPr="00D045F3">
              <w:rPr>
                <w:sz w:val="18"/>
                <w:szCs w:val="18"/>
              </w:rPr>
              <w:t>Base 1</w:t>
            </w:r>
            <w:r>
              <w:rPr>
                <w:sz w:val="18"/>
                <w:szCs w:val="18"/>
              </w:rPr>
              <w:t xml:space="preserve"> </w:t>
            </w:r>
          </w:p>
          <w:p w14:paraId="6F6B61AF" w14:textId="017D2982" w:rsidR="003C6DB1" w:rsidRPr="00D045F3" w:rsidRDefault="003C6DB1" w:rsidP="00CD328B">
            <w:pPr>
              <w:spacing w:line="276" w:lineRule="auto"/>
              <w:jc w:val="center"/>
              <w:rPr>
                <w:sz w:val="18"/>
                <w:szCs w:val="18"/>
              </w:rPr>
            </w:pPr>
            <w:r>
              <w:rPr>
                <w:sz w:val="18"/>
                <w:szCs w:val="18"/>
              </w:rPr>
              <w:t>(mean)</w:t>
            </w:r>
          </w:p>
        </w:tc>
        <w:tc>
          <w:tcPr>
            <w:tcW w:w="2340" w:type="dxa"/>
            <w:tcMar>
              <w:left w:w="58" w:type="dxa"/>
              <w:right w:w="58" w:type="dxa"/>
            </w:tcMar>
            <w:vAlign w:val="center"/>
          </w:tcPr>
          <w:p w14:paraId="058F7655" w14:textId="77777777" w:rsidR="003C6DB1" w:rsidRPr="00D045F3" w:rsidRDefault="003C6DB1" w:rsidP="00CD328B">
            <w:pPr>
              <w:spacing w:line="276" w:lineRule="auto"/>
              <w:jc w:val="right"/>
              <w:rPr>
                <w:sz w:val="18"/>
                <w:szCs w:val="18"/>
              </w:rPr>
            </w:pPr>
            <w:r w:rsidRPr="00D045F3">
              <w:rPr>
                <w:sz w:val="18"/>
                <w:szCs w:val="18"/>
              </w:rPr>
              <w:t>Total:   51.58 %</w:t>
            </w:r>
          </w:p>
          <w:p w14:paraId="6BBB42D0" w14:textId="77777777" w:rsidR="003C6DB1" w:rsidRPr="00D045F3" w:rsidRDefault="003C6DB1" w:rsidP="00CD328B">
            <w:pPr>
              <w:spacing w:line="276" w:lineRule="auto"/>
              <w:jc w:val="right"/>
              <w:rPr>
                <w:sz w:val="18"/>
                <w:szCs w:val="18"/>
              </w:rPr>
            </w:pPr>
            <w:r w:rsidRPr="00D045F3">
              <w:rPr>
                <w:sz w:val="18"/>
                <w:szCs w:val="18"/>
              </w:rPr>
              <w:t>Walk:          0 %</w:t>
            </w:r>
          </w:p>
          <w:p w14:paraId="09FF1EA6" w14:textId="77777777" w:rsidR="003C6DB1" w:rsidRPr="00D045F3" w:rsidRDefault="003C6DB1" w:rsidP="00CD328B">
            <w:pPr>
              <w:spacing w:line="276" w:lineRule="auto"/>
              <w:jc w:val="right"/>
              <w:rPr>
                <w:sz w:val="18"/>
                <w:szCs w:val="18"/>
              </w:rPr>
            </w:pPr>
            <w:r w:rsidRPr="00D045F3">
              <w:rPr>
                <w:sz w:val="18"/>
                <w:szCs w:val="18"/>
              </w:rPr>
              <w:t>Swim:          0 %</w:t>
            </w:r>
          </w:p>
          <w:p w14:paraId="1B478E2A" w14:textId="77777777" w:rsidR="003C6DB1" w:rsidRPr="00D045F3" w:rsidRDefault="003C6DB1" w:rsidP="00CD328B">
            <w:pPr>
              <w:spacing w:line="276" w:lineRule="auto"/>
              <w:jc w:val="right"/>
              <w:rPr>
                <w:sz w:val="18"/>
                <w:szCs w:val="18"/>
              </w:rPr>
            </w:pPr>
            <w:r w:rsidRPr="00D045F3">
              <w:rPr>
                <w:sz w:val="18"/>
                <w:szCs w:val="18"/>
              </w:rPr>
              <w:t>Run:      100 %</w:t>
            </w:r>
          </w:p>
          <w:p w14:paraId="23259C27" w14:textId="77777777" w:rsidR="003C6DB1" w:rsidRPr="00D045F3" w:rsidRDefault="003C6DB1" w:rsidP="00CD328B">
            <w:pPr>
              <w:spacing w:line="276" w:lineRule="auto"/>
              <w:jc w:val="right"/>
              <w:rPr>
                <w:sz w:val="18"/>
                <w:szCs w:val="18"/>
              </w:rPr>
            </w:pPr>
            <w:r w:rsidRPr="00D045F3">
              <w:rPr>
                <w:sz w:val="18"/>
                <w:szCs w:val="18"/>
              </w:rPr>
              <w:t>Ride:          0 %</w:t>
            </w:r>
          </w:p>
          <w:p w14:paraId="74E4552A" w14:textId="5D352F4A" w:rsidR="003C6DB1" w:rsidRPr="00D045F3" w:rsidRDefault="00505A0C" w:rsidP="00CD328B">
            <w:pPr>
              <w:spacing w:before="20" w:line="276" w:lineRule="auto"/>
              <w:jc w:val="right"/>
              <w:rPr>
                <w:b/>
                <w:sz w:val="18"/>
                <w:szCs w:val="18"/>
              </w:rPr>
            </w:pPr>
            <w:r>
              <w:rPr>
                <w:b/>
                <w:sz w:val="18"/>
                <w:szCs w:val="18"/>
              </w:rPr>
              <w:t>Avg</w:t>
            </w:r>
            <w:r w:rsidR="003C6DB1" w:rsidRPr="00D045F3">
              <w:rPr>
                <w:b/>
                <w:sz w:val="18"/>
                <w:szCs w:val="18"/>
              </w:rPr>
              <w:t xml:space="preserve"> Accuracy: 25 %</w:t>
            </w:r>
          </w:p>
        </w:tc>
        <w:tc>
          <w:tcPr>
            <w:tcW w:w="3060" w:type="dxa"/>
            <w:vAlign w:val="center"/>
          </w:tcPr>
          <w:p w14:paraId="76A413A8" w14:textId="77777777" w:rsidR="003C6DB1" w:rsidRPr="00D045F3" w:rsidRDefault="003C6DB1" w:rsidP="00CD328B">
            <w:pPr>
              <w:spacing w:line="276" w:lineRule="auto"/>
              <w:jc w:val="right"/>
              <w:rPr>
                <w:sz w:val="18"/>
                <w:szCs w:val="18"/>
              </w:rPr>
            </w:pPr>
            <w:r w:rsidRPr="00D045F3">
              <w:rPr>
                <w:sz w:val="18"/>
                <w:szCs w:val="18"/>
              </w:rPr>
              <w:t>Total:   50.17 %</w:t>
            </w:r>
          </w:p>
          <w:p w14:paraId="0F930759" w14:textId="77777777" w:rsidR="003C6DB1" w:rsidRPr="00D045F3" w:rsidRDefault="003C6DB1" w:rsidP="00CD328B">
            <w:pPr>
              <w:spacing w:line="276" w:lineRule="auto"/>
              <w:jc w:val="right"/>
              <w:rPr>
                <w:sz w:val="18"/>
                <w:szCs w:val="18"/>
              </w:rPr>
            </w:pPr>
            <w:r w:rsidRPr="00D045F3">
              <w:rPr>
                <w:sz w:val="18"/>
                <w:szCs w:val="18"/>
              </w:rPr>
              <w:t>Walk:          0 %</w:t>
            </w:r>
          </w:p>
          <w:p w14:paraId="168DA9CA" w14:textId="77777777" w:rsidR="003C6DB1" w:rsidRPr="00D045F3" w:rsidRDefault="003C6DB1" w:rsidP="00CD328B">
            <w:pPr>
              <w:spacing w:line="276" w:lineRule="auto"/>
              <w:jc w:val="right"/>
              <w:rPr>
                <w:sz w:val="18"/>
                <w:szCs w:val="18"/>
              </w:rPr>
            </w:pPr>
            <w:r w:rsidRPr="00D045F3">
              <w:rPr>
                <w:sz w:val="18"/>
                <w:szCs w:val="18"/>
              </w:rPr>
              <w:t>Swim:          0 %</w:t>
            </w:r>
          </w:p>
          <w:p w14:paraId="53B776A9" w14:textId="77777777" w:rsidR="003C6DB1" w:rsidRPr="00D045F3" w:rsidRDefault="003C6DB1" w:rsidP="00CD328B">
            <w:pPr>
              <w:spacing w:line="276" w:lineRule="auto"/>
              <w:jc w:val="right"/>
              <w:rPr>
                <w:sz w:val="18"/>
                <w:szCs w:val="18"/>
              </w:rPr>
            </w:pPr>
            <w:r w:rsidRPr="00D045F3">
              <w:rPr>
                <w:sz w:val="18"/>
                <w:szCs w:val="18"/>
              </w:rPr>
              <w:t>Run:      100 %</w:t>
            </w:r>
          </w:p>
          <w:p w14:paraId="405007CA" w14:textId="77777777" w:rsidR="003C6DB1" w:rsidRPr="00D045F3" w:rsidRDefault="003C6DB1" w:rsidP="00CD328B">
            <w:pPr>
              <w:spacing w:line="276" w:lineRule="auto"/>
              <w:jc w:val="right"/>
              <w:rPr>
                <w:sz w:val="18"/>
                <w:szCs w:val="18"/>
              </w:rPr>
            </w:pPr>
            <w:r w:rsidRPr="00D045F3">
              <w:rPr>
                <w:sz w:val="18"/>
                <w:szCs w:val="18"/>
              </w:rPr>
              <w:t>Ride:          0 %</w:t>
            </w:r>
          </w:p>
          <w:p w14:paraId="5947946B" w14:textId="3C9629A9" w:rsidR="003C6DB1" w:rsidRPr="00D045F3" w:rsidRDefault="00505A0C" w:rsidP="00CD328B">
            <w:pPr>
              <w:spacing w:before="20" w:line="276" w:lineRule="auto"/>
              <w:jc w:val="right"/>
              <w:rPr>
                <w:b/>
                <w:sz w:val="18"/>
                <w:szCs w:val="18"/>
              </w:rPr>
            </w:pPr>
            <w:r>
              <w:rPr>
                <w:b/>
                <w:sz w:val="18"/>
                <w:szCs w:val="18"/>
              </w:rPr>
              <w:t>Avg</w:t>
            </w:r>
            <w:r w:rsidRPr="00D045F3">
              <w:rPr>
                <w:b/>
                <w:sz w:val="18"/>
                <w:szCs w:val="18"/>
              </w:rPr>
              <w:t xml:space="preserve"> </w:t>
            </w:r>
            <w:r w:rsidR="003C6DB1" w:rsidRPr="00D045F3">
              <w:rPr>
                <w:b/>
                <w:sz w:val="18"/>
                <w:szCs w:val="18"/>
              </w:rPr>
              <w:t>Accuracy: 25 %</w:t>
            </w:r>
          </w:p>
        </w:tc>
      </w:tr>
      <w:tr w:rsidR="003C6DB1" w14:paraId="25B9F619" w14:textId="77777777" w:rsidTr="003C6DB1">
        <w:trPr>
          <w:trHeight w:val="288"/>
        </w:trPr>
        <w:tc>
          <w:tcPr>
            <w:tcW w:w="1620" w:type="dxa"/>
            <w:vAlign w:val="center"/>
          </w:tcPr>
          <w:p w14:paraId="64428890" w14:textId="77777777" w:rsidR="003C6DB1" w:rsidRDefault="003C6DB1" w:rsidP="00CD328B">
            <w:pPr>
              <w:spacing w:line="276" w:lineRule="auto"/>
              <w:jc w:val="center"/>
              <w:rPr>
                <w:sz w:val="18"/>
                <w:szCs w:val="18"/>
              </w:rPr>
            </w:pPr>
            <w:r w:rsidRPr="00D045F3">
              <w:rPr>
                <w:sz w:val="18"/>
                <w:szCs w:val="18"/>
              </w:rPr>
              <w:t>Base 2</w:t>
            </w:r>
            <w:r>
              <w:rPr>
                <w:sz w:val="18"/>
                <w:szCs w:val="18"/>
              </w:rPr>
              <w:t xml:space="preserve"> </w:t>
            </w:r>
          </w:p>
          <w:p w14:paraId="4ACBEBB5" w14:textId="653A7566" w:rsidR="003C6DB1" w:rsidRPr="00D045F3" w:rsidRDefault="003C6DB1" w:rsidP="00CD328B">
            <w:pPr>
              <w:spacing w:line="276" w:lineRule="auto"/>
              <w:jc w:val="center"/>
              <w:rPr>
                <w:sz w:val="18"/>
                <w:szCs w:val="18"/>
              </w:rPr>
            </w:pPr>
            <w:r>
              <w:rPr>
                <w:sz w:val="18"/>
                <w:szCs w:val="18"/>
              </w:rPr>
              <w:t>(</w:t>
            </w:r>
            <w:r w:rsidR="00003F85">
              <w:rPr>
                <w:sz w:val="18"/>
                <w:szCs w:val="18"/>
              </w:rPr>
              <w:t xml:space="preserve">a </w:t>
            </w:r>
            <w:r>
              <w:rPr>
                <w:sz w:val="18"/>
                <w:szCs w:val="18"/>
              </w:rPr>
              <w:t>few covar</w:t>
            </w:r>
            <w:r w:rsidR="00003F85">
              <w:rPr>
                <w:sz w:val="18"/>
                <w:szCs w:val="18"/>
              </w:rPr>
              <w:t>iates</w:t>
            </w:r>
            <w:r>
              <w:rPr>
                <w:sz w:val="18"/>
                <w:szCs w:val="18"/>
              </w:rPr>
              <w:t>)</w:t>
            </w:r>
          </w:p>
        </w:tc>
        <w:tc>
          <w:tcPr>
            <w:tcW w:w="2340" w:type="dxa"/>
            <w:tcMar>
              <w:left w:w="58" w:type="dxa"/>
              <w:right w:w="58" w:type="dxa"/>
            </w:tcMar>
            <w:vAlign w:val="center"/>
          </w:tcPr>
          <w:p w14:paraId="0C1E65DC" w14:textId="77777777" w:rsidR="003C6DB1" w:rsidRPr="00D045F3" w:rsidRDefault="003C6DB1" w:rsidP="00CD328B">
            <w:pPr>
              <w:spacing w:line="276" w:lineRule="auto"/>
              <w:jc w:val="right"/>
              <w:rPr>
                <w:sz w:val="18"/>
                <w:szCs w:val="18"/>
              </w:rPr>
            </w:pPr>
            <w:r w:rsidRPr="00D045F3">
              <w:rPr>
                <w:sz w:val="18"/>
                <w:szCs w:val="18"/>
              </w:rPr>
              <w:t>Total:   92.66 %</w:t>
            </w:r>
          </w:p>
          <w:p w14:paraId="05365A01" w14:textId="77777777" w:rsidR="003C6DB1" w:rsidRPr="00D045F3" w:rsidRDefault="003C6DB1" w:rsidP="00CD328B">
            <w:pPr>
              <w:spacing w:line="276" w:lineRule="auto"/>
              <w:jc w:val="right"/>
              <w:rPr>
                <w:sz w:val="18"/>
                <w:szCs w:val="18"/>
              </w:rPr>
            </w:pPr>
            <w:r w:rsidRPr="00D045F3">
              <w:rPr>
                <w:sz w:val="18"/>
                <w:szCs w:val="18"/>
              </w:rPr>
              <w:t>Walk:          0 %</w:t>
            </w:r>
          </w:p>
          <w:p w14:paraId="11278ADE" w14:textId="77777777" w:rsidR="003C6DB1" w:rsidRPr="00D045F3" w:rsidRDefault="003C6DB1" w:rsidP="00CD328B">
            <w:pPr>
              <w:spacing w:line="276" w:lineRule="auto"/>
              <w:jc w:val="right"/>
              <w:rPr>
                <w:sz w:val="18"/>
                <w:szCs w:val="18"/>
              </w:rPr>
            </w:pPr>
            <w:r w:rsidRPr="00D045F3">
              <w:rPr>
                <w:sz w:val="18"/>
                <w:szCs w:val="18"/>
              </w:rPr>
              <w:t>Swim:     5.26 %</w:t>
            </w:r>
          </w:p>
          <w:p w14:paraId="35072A76" w14:textId="77777777" w:rsidR="003C6DB1" w:rsidRPr="00D045F3" w:rsidRDefault="003C6DB1" w:rsidP="00CD328B">
            <w:pPr>
              <w:spacing w:line="276" w:lineRule="auto"/>
              <w:jc w:val="right"/>
              <w:rPr>
                <w:sz w:val="18"/>
                <w:szCs w:val="18"/>
              </w:rPr>
            </w:pPr>
            <w:r w:rsidRPr="00D045F3">
              <w:rPr>
                <w:sz w:val="18"/>
                <w:szCs w:val="18"/>
              </w:rPr>
              <w:t>Run:   99.83 %</w:t>
            </w:r>
          </w:p>
          <w:p w14:paraId="6EF4B31A" w14:textId="77777777" w:rsidR="003C6DB1" w:rsidRPr="00D045F3" w:rsidRDefault="003C6DB1" w:rsidP="00CD328B">
            <w:pPr>
              <w:spacing w:line="276" w:lineRule="auto"/>
              <w:jc w:val="right"/>
              <w:rPr>
                <w:sz w:val="18"/>
                <w:szCs w:val="18"/>
              </w:rPr>
            </w:pPr>
            <w:r w:rsidRPr="00D045F3">
              <w:rPr>
                <w:sz w:val="18"/>
                <w:szCs w:val="18"/>
              </w:rPr>
              <w:t>Ride:   96.73 %</w:t>
            </w:r>
          </w:p>
          <w:p w14:paraId="3C87DC2A" w14:textId="283A948E" w:rsidR="003C6DB1" w:rsidRPr="00D045F3" w:rsidRDefault="00505A0C" w:rsidP="00CD328B">
            <w:pPr>
              <w:spacing w:before="20" w:line="276" w:lineRule="auto"/>
              <w:jc w:val="right"/>
              <w:rPr>
                <w:b/>
                <w:sz w:val="18"/>
                <w:szCs w:val="18"/>
              </w:rPr>
            </w:pPr>
            <w:r>
              <w:rPr>
                <w:b/>
                <w:sz w:val="18"/>
                <w:szCs w:val="18"/>
              </w:rPr>
              <w:t>Avg</w:t>
            </w:r>
            <w:r w:rsidRPr="00D045F3">
              <w:rPr>
                <w:b/>
                <w:sz w:val="18"/>
                <w:szCs w:val="18"/>
              </w:rPr>
              <w:t xml:space="preserve"> </w:t>
            </w:r>
            <w:r w:rsidR="003C6DB1" w:rsidRPr="00D045F3">
              <w:rPr>
                <w:b/>
                <w:sz w:val="18"/>
                <w:szCs w:val="18"/>
              </w:rPr>
              <w:t>Accuracy: 50.46 %</w:t>
            </w:r>
          </w:p>
        </w:tc>
        <w:tc>
          <w:tcPr>
            <w:tcW w:w="3060" w:type="dxa"/>
            <w:vAlign w:val="center"/>
          </w:tcPr>
          <w:p w14:paraId="43160A81" w14:textId="77777777" w:rsidR="003C6DB1" w:rsidRPr="00D045F3" w:rsidRDefault="003C6DB1" w:rsidP="00CD328B">
            <w:pPr>
              <w:spacing w:line="276" w:lineRule="auto"/>
              <w:jc w:val="right"/>
              <w:rPr>
                <w:sz w:val="18"/>
                <w:szCs w:val="18"/>
              </w:rPr>
            </w:pPr>
            <w:r w:rsidRPr="00D045F3">
              <w:rPr>
                <w:sz w:val="18"/>
                <w:szCs w:val="18"/>
              </w:rPr>
              <w:t>Total:   91.81 %</w:t>
            </w:r>
          </w:p>
          <w:p w14:paraId="3F9DC923" w14:textId="77777777" w:rsidR="003C6DB1" w:rsidRPr="00D045F3" w:rsidRDefault="003C6DB1" w:rsidP="00CD328B">
            <w:pPr>
              <w:spacing w:line="276" w:lineRule="auto"/>
              <w:jc w:val="right"/>
              <w:rPr>
                <w:sz w:val="18"/>
                <w:szCs w:val="18"/>
              </w:rPr>
            </w:pPr>
            <w:r w:rsidRPr="00D045F3">
              <w:rPr>
                <w:sz w:val="18"/>
                <w:szCs w:val="18"/>
              </w:rPr>
              <w:t>Walk:          0 %</w:t>
            </w:r>
          </w:p>
          <w:p w14:paraId="233A0820" w14:textId="77777777" w:rsidR="003C6DB1" w:rsidRPr="00D045F3" w:rsidRDefault="003C6DB1" w:rsidP="00CD328B">
            <w:pPr>
              <w:spacing w:line="276" w:lineRule="auto"/>
              <w:jc w:val="right"/>
              <w:rPr>
                <w:sz w:val="18"/>
                <w:szCs w:val="18"/>
              </w:rPr>
            </w:pPr>
            <w:r w:rsidRPr="00D045F3">
              <w:rPr>
                <w:sz w:val="18"/>
                <w:szCs w:val="18"/>
              </w:rPr>
              <w:t>Swim:          0 %</w:t>
            </w:r>
          </w:p>
          <w:p w14:paraId="04568740" w14:textId="77777777" w:rsidR="003C6DB1" w:rsidRPr="00D045F3" w:rsidRDefault="003C6DB1" w:rsidP="00CD328B">
            <w:pPr>
              <w:spacing w:line="276" w:lineRule="auto"/>
              <w:jc w:val="right"/>
              <w:rPr>
                <w:sz w:val="18"/>
                <w:szCs w:val="18"/>
              </w:rPr>
            </w:pPr>
            <w:r w:rsidRPr="00D045F3">
              <w:rPr>
                <w:sz w:val="18"/>
                <w:szCs w:val="18"/>
              </w:rPr>
              <w:t>Run:      100 %</w:t>
            </w:r>
          </w:p>
          <w:p w14:paraId="068F4AA4" w14:textId="77777777" w:rsidR="003C6DB1" w:rsidRPr="00D045F3" w:rsidRDefault="003C6DB1" w:rsidP="00CD328B">
            <w:pPr>
              <w:spacing w:line="276" w:lineRule="auto"/>
              <w:jc w:val="right"/>
              <w:rPr>
                <w:sz w:val="18"/>
                <w:szCs w:val="18"/>
              </w:rPr>
            </w:pPr>
            <w:r w:rsidRPr="00D045F3">
              <w:rPr>
                <w:sz w:val="18"/>
                <w:szCs w:val="18"/>
              </w:rPr>
              <w:t>Ride:   96.06 %</w:t>
            </w:r>
          </w:p>
          <w:p w14:paraId="422F2562" w14:textId="48215E7A" w:rsidR="003C6DB1" w:rsidRPr="00D045F3" w:rsidRDefault="00505A0C" w:rsidP="00CD328B">
            <w:pPr>
              <w:spacing w:before="20" w:line="276" w:lineRule="auto"/>
              <w:jc w:val="right"/>
              <w:rPr>
                <w:b/>
                <w:sz w:val="18"/>
                <w:szCs w:val="18"/>
              </w:rPr>
            </w:pPr>
            <w:r>
              <w:rPr>
                <w:b/>
                <w:sz w:val="18"/>
                <w:szCs w:val="18"/>
              </w:rPr>
              <w:t>Avg</w:t>
            </w:r>
            <w:r w:rsidRPr="00D045F3">
              <w:rPr>
                <w:b/>
                <w:sz w:val="18"/>
                <w:szCs w:val="18"/>
              </w:rPr>
              <w:t xml:space="preserve"> </w:t>
            </w:r>
            <w:r w:rsidR="003C6DB1" w:rsidRPr="00D045F3">
              <w:rPr>
                <w:b/>
                <w:sz w:val="18"/>
                <w:szCs w:val="18"/>
              </w:rPr>
              <w:t>Accuracy: 50.46 %</w:t>
            </w:r>
          </w:p>
        </w:tc>
      </w:tr>
      <w:tr w:rsidR="003C6DB1" w14:paraId="58F21125" w14:textId="77777777" w:rsidTr="003C6DB1">
        <w:trPr>
          <w:trHeight w:val="288"/>
        </w:trPr>
        <w:tc>
          <w:tcPr>
            <w:tcW w:w="1620" w:type="dxa"/>
            <w:vAlign w:val="center"/>
          </w:tcPr>
          <w:p w14:paraId="561A9EF0" w14:textId="3C5FD7F1" w:rsidR="00003F85" w:rsidRPr="00D045F3" w:rsidRDefault="003C6DB1" w:rsidP="00003F85">
            <w:pPr>
              <w:spacing w:line="276" w:lineRule="auto"/>
              <w:jc w:val="center"/>
              <w:rPr>
                <w:sz w:val="18"/>
                <w:szCs w:val="18"/>
              </w:rPr>
            </w:pPr>
            <w:r w:rsidRPr="00D045F3">
              <w:rPr>
                <w:sz w:val="18"/>
                <w:szCs w:val="18"/>
              </w:rPr>
              <w:t>Chosen model</w:t>
            </w:r>
          </w:p>
        </w:tc>
        <w:tc>
          <w:tcPr>
            <w:tcW w:w="2340" w:type="dxa"/>
            <w:tcMar>
              <w:left w:w="58" w:type="dxa"/>
              <w:right w:w="58" w:type="dxa"/>
            </w:tcMar>
            <w:vAlign w:val="center"/>
          </w:tcPr>
          <w:p w14:paraId="56503C0C" w14:textId="77777777" w:rsidR="003C6DB1" w:rsidRPr="00D045F3" w:rsidRDefault="003C6DB1" w:rsidP="00CD328B">
            <w:pPr>
              <w:spacing w:line="276" w:lineRule="auto"/>
              <w:jc w:val="right"/>
              <w:rPr>
                <w:sz w:val="18"/>
                <w:szCs w:val="18"/>
              </w:rPr>
            </w:pPr>
            <w:r w:rsidRPr="00D045F3">
              <w:rPr>
                <w:sz w:val="18"/>
                <w:szCs w:val="18"/>
              </w:rPr>
              <w:t>Total:   98.21 %</w:t>
            </w:r>
          </w:p>
          <w:p w14:paraId="5F1C708C" w14:textId="77777777" w:rsidR="003C6DB1" w:rsidRPr="00D045F3" w:rsidRDefault="003C6DB1" w:rsidP="00CD328B">
            <w:pPr>
              <w:spacing w:line="276" w:lineRule="auto"/>
              <w:jc w:val="right"/>
              <w:rPr>
                <w:sz w:val="18"/>
                <w:szCs w:val="18"/>
              </w:rPr>
            </w:pPr>
            <w:r w:rsidRPr="00D045F3">
              <w:rPr>
                <w:sz w:val="18"/>
                <w:szCs w:val="18"/>
              </w:rPr>
              <w:t>Walk:        80 %</w:t>
            </w:r>
          </w:p>
          <w:p w14:paraId="6116A30B" w14:textId="77777777" w:rsidR="003C6DB1" w:rsidRPr="00D045F3" w:rsidRDefault="003C6DB1" w:rsidP="00CD328B">
            <w:pPr>
              <w:spacing w:line="276" w:lineRule="auto"/>
              <w:jc w:val="right"/>
              <w:rPr>
                <w:sz w:val="18"/>
                <w:szCs w:val="18"/>
              </w:rPr>
            </w:pPr>
            <w:r w:rsidRPr="00D045F3">
              <w:rPr>
                <w:sz w:val="18"/>
                <w:szCs w:val="18"/>
              </w:rPr>
              <w:t>Swim:   91.23 %</w:t>
            </w:r>
          </w:p>
          <w:p w14:paraId="3C79C453" w14:textId="77777777" w:rsidR="003C6DB1" w:rsidRPr="00D045F3" w:rsidRDefault="003C6DB1" w:rsidP="00CD328B">
            <w:pPr>
              <w:spacing w:line="276" w:lineRule="auto"/>
              <w:jc w:val="right"/>
              <w:rPr>
                <w:sz w:val="18"/>
                <w:szCs w:val="18"/>
              </w:rPr>
            </w:pPr>
            <w:r w:rsidRPr="00D045F3">
              <w:rPr>
                <w:sz w:val="18"/>
                <w:szCs w:val="18"/>
              </w:rPr>
              <w:t>Run:   99.01 %</w:t>
            </w:r>
          </w:p>
          <w:p w14:paraId="266D6A23" w14:textId="77777777" w:rsidR="003C6DB1" w:rsidRPr="00D045F3" w:rsidRDefault="003C6DB1" w:rsidP="00CD328B">
            <w:pPr>
              <w:spacing w:line="276" w:lineRule="auto"/>
              <w:jc w:val="right"/>
              <w:rPr>
                <w:sz w:val="18"/>
                <w:szCs w:val="18"/>
              </w:rPr>
            </w:pPr>
            <w:r w:rsidRPr="00D045F3">
              <w:rPr>
                <w:sz w:val="18"/>
                <w:szCs w:val="18"/>
              </w:rPr>
              <w:t>Ride:   98.57 %</w:t>
            </w:r>
          </w:p>
          <w:p w14:paraId="4E8D8D37" w14:textId="7BDBD4FE" w:rsidR="003C6DB1" w:rsidRPr="00D045F3" w:rsidRDefault="00505A0C" w:rsidP="00CD328B">
            <w:pPr>
              <w:spacing w:before="20" w:line="276" w:lineRule="auto"/>
              <w:jc w:val="right"/>
              <w:rPr>
                <w:b/>
                <w:sz w:val="18"/>
                <w:szCs w:val="18"/>
              </w:rPr>
            </w:pPr>
            <w:r>
              <w:rPr>
                <w:b/>
                <w:sz w:val="18"/>
                <w:szCs w:val="18"/>
              </w:rPr>
              <w:t>Avg</w:t>
            </w:r>
            <w:r w:rsidRPr="00D045F3">
              <w:rPr>
                <w:b/>
                <w:sz w:val="18"/>
                <w:szCs w:val="18"/>
              </w:rPr>
              <w:t xml:space="preserve"> </w:t>
            </w:r>
            <w:r w:rsidR="003C6DB1" w:rsidRPr="00D045F3">
              <w:rPr>
                <w:b/>
                <w:sz w:val="18"/>
                <w:szCs w:val="18"/>
              </w:rPr>
              <w:t>Accuracy: 98.57 %</w:t>
            </w:r>
          </w:p>
        </w:tc>
        <w:tc>
          <w:tcPr>
            <w:tcW w:w="3060" w:type="dxa"/>
            <w:vAlign w:val="center"/>
          </w:tcPr>
          <w:p w14:paraId="276F6248" w14:textId="77777777" w:rsidR="003C6DB1" w:rsidRPr="00D045F3" w:rsidRDefault="003C6DB1" w:rsidP="00CD328B">
            <w:pPr>
              <w:spacing w:line="276" w:lineRule="auto"/>
              <w:jc w:val="right"/>
              <w:rPr>
                <w:sz w:val="18"/>
                <w:szCs w:val="18"/>
              </w:rPr>
            </w:pPr>
            <w:r w:rsidRPr="00D045F3">
              <w:rPr>
                <w:sz w:val="18"/>
                <w:szCs w:val="18"/>
              </w:rPr>
              <w:t>Total:   96.25%</w:t>
            </w:r>
          </w:p>
          <w:p w14:paraId="771A1BD3" w14:textId="77777777" w:rsidR="003C6DB1" w:rsidRPr="00D045F3" w:rsidRDefault="003C6DB1" w:rsidP="00CD328B">
            <w:pPr>
              <w:spacing w:line="276" w:lineRule="auto"/>
              <w:jc w:val="right"/>
              <w:rPr>
                <w:sz w:val="18"/>
                <w:szCs w:val="18"/>
              </w:rPr>
            </w:pPr>
            <w:r w:rsidRPr="00D045F3">
              <w:rPr>
                <w:sz w:val="18"/>
                <w:szCs w:val="18"/>
              </w:rPr>
              <w:t>Walk:  37.50 %</w:t>
            </w:r>
          </w:p>
          <w:p w14:paraId="3FAA6C48" w14:textId="77777777" w:rsidR="003C6DB1" w:rsidRPr="00D045F3" w:rsidRDefault="003C6DB1" w:rsidP="00CD328B">
            <w:pPr>
              <w:spacing w:line="276" w:lineRule="auto"/>
              <w:jc w:val="right"/>
              <w:rPr>
                <w:sz w:val="18"/>
                <w:szCs w:val="18"/>
              </w:rPr>
            </w:pPr>
            <w:r w:rsidRPr="00D045F3">
              <w:rPr>
                <w:sz w:val="18"/>
                <w:szCs w:val="18"/>
              </w:rPr>
              <w:t>Swim:     100 %</w:t>
            </w:r>
          </w:p>
          <w:p w14:paraId="0808DF1A" w14:textId="77777777" w:rsidR="003C6DB1" w:rsidRPr="00D045F3" w:rsidRDefault="003C6DB1" w:rsidP="00CD328B">
            <w:pPr>
              <w:spacing w:line="276" w:lineRule="auto"/>
              <w:jc w:val="right"/>
              <w:rPr>
                <w:sz w:val="18"/>
                <w:szCs w:val="18"/>
              </w:rPr>
            </w:pPr>
            <w:r w:rsidRPr="00D045F3">
              <w:rPr>
                <w:sz w:val="18"/>
                <w:szCs w:val="18"/>
              </w:rPr>
              <w:t>Run:   98.64%</w:t>
            </w:r>
          </w:p>
          <w:p w14:paraId="57638CDC" w14:textId="77777777" w:rsidR="003C6DB1" w:rsidRPr="00D045F3" w:rsidRDefault="003C6DB1" w:rsidP="00CD328B">
            <w:pPr>
              <w:spacing w:line="276" w:lineRule="auto"/>
              <w:jc w:val="right"/>
              <w:rPr>
                <w:sz w:val="18"/>
                <w:szCs w:val="18"/>
              </w:rPr>
            </w:pPr>
            <w:r w:rsidRPr="00D045F3">
              <w:rPr>
                <w:sz w:val="18"/>
                <w:szCs w:val="18"/>
              </w:rPr>
              <w:t>Ride:  96.85 %</w:t>
            </w:r>
          </w:p>
          <w:p w14:paraId="211FB867" w14:textId="3FFD9373" w:rsidR="003C6DB1" w:rsidRPr="00D045F3" w:rsidRDefault="00505A0C" w:rsidP="00CD328B">
            <w:pPr>
              <w:spacing w:before="20" w:line="276" w:lineRule="auto"/>
              <w:jc w:val="right"/>
              <w:rPr>
                <w:b/>
                <w:sz w:val="18"/>
                <w:szCs w:val="18"/>
              </w:rPr>
            </w:pPr>
            <w:r>
              <w:rPr>
                <w:b/>
                <w:sz w:val="18"/>
                <w:szCs w:val="18"/>
              </w:rPr>
              <w:t>Avg</w:t>
            </w:r>
            <w:r w:rsidRPr="00D045F3">
              <w:rPr>
                <w:b/>
                <w:sz w:val="18"/>
                <w:szCs w:val="18"/>
              </w:rPr>
              <w:t xml:space="preserve"> </w:t>
            </w:r>
            <w:r w:rsidR="003C6DB1" w:rsidRPr="00D045F3">
              <w:rPr>
                <w:b/>
                <w:sz w:val="18"/>
                <w:szCs w:val="18"/>
              </w:rPr>
              <w:t xml:space="preserve">Accuracy: </w:t>
            </w:r>
            <w:r w:rsidR="003C6DB1" w:rsidRPr="00112488">
              <w:rPr>
                <w:b/>
                <w:color w:val="FF0000"/>
                <w:sz w:val="18"/>
                <w:szCs w:val="18"/>
              </w:rPr>
              <w:t>83.24 %</w:t>
            </w:r>
          </w:p>
        </w:tc>
      </w:tr>
    </w:tbl>
    <w:p w14:paraId="5988AE74" w14:textId="77777777" w:rsidR="002669DA" w:rsidRDefault="002669DA" w:rsidP="00CD328B">
      <w:pPr>
        <w:spacing w:before="120" w:line="276" w:lineRule="auto"/>
        <w:ind w:hanging="450"/>
        <w:rPr>
          <w:smallCaps/>
          <w:sz w:val="32"/>
          <w:szCs w:val="32"/>
        </w:rPr>
      </w:pPr>
    </w:p>
    <w:p w14:paraId="663EACB5" w14:textId="72958B2C" w:rsidR="002669DA" w:rsidRPr="006E3FD3" w:rsidRDefault="00CE089C" w:rsidP="00F80596">
      <w:pPr>
        <w:spacing w:after="160" w:line="276" w:lineRule="auto"/>
        <w:rPr>
          <w:color w:val="000000"/>
        </w:rPr>
      </w:pPr>
      <w:r w:rsidRPr="003763C7">
        <w:rPr>
          <w:rFonts w:ascii="Times Roman" w:eastAsiaTheme="minorHAnsi" w:hAnsi="Times Roman" w:cs="Times Roman"/>
          <w:sz w:val="20"/>
          <w:szCs w:val="20"/>
        </w:rPr>
        <w:t>R</w:t>
      </w:r>
      <w:r w:rsidR="002669DA" w:rsidRPr="003763C7">
        <w:t>idge regression</w:t>
      </w:r>
      <w:r w:rsidR="002669DA">
        <w:rPr>
          <w:color w:val="000000"/>
        </w:rPr>
        <w:t xml:space="preserve"> was used, and the lambda that yielded the lowest cv MSE was chosen, but the subset of covariates was chosen by trial and error of adding/removing covariates to maximize average accuracy. It’s likely that this favorable selection led to the optimistic prediction error estimate and possible removal of relevant covariates.</w:t>
      </w:r>
    </w:p>
    <w:p w14:paraId="5CE04EE1" w14:textId="49B6AFB6" w:rsidR="002669DA" w:rsidRPr="00371139" w:rsidRDefault="002669DA" w:rsidP="00CD328B">
      <w:pPr>
        <w:spacing w:line="276" w:lineRule="auto"/>
      </w:pPr>
      <w:r>
        <w:t>The</w:t>
      </w:r>
      <w:r w:rsidRPr="004C4DD3">
        <w:t xml:space="preserve"> </w:t>
      </w:r>
      <w:r w:rsidR="004C4DD3">
        <w:t>model</w:t>
      </w:r>
      <w:r>
        <w:t xml:space="preserve"> was designed only with prediction in mind</w:t>
      </w:r>
      <w:r w:rsidR="004C4DD3">
        <w:t>, rather than inference</w:t>
      </w:r>
      <w:r>
        <w:t xml:space="preserve">. Overall, I think this model is a good starting point and a beacon of hope that it could evolve to something more robust, but it has its limitations. To summarize, I’ll break it into 1) the limitations I’ve discovered and 2) some potential extensions that could improve the predictive power. </w:t>
      </w:r>
    </w:p>
    <w:p w14:paraId="243EE4CF" w14:textId="77777777" w:rsidR="002669DA" w:rsidRDefault="002669DA" w:rsidP="00CD328B">
      <w:pPr>
        <w:spacing w:line="276" w:lineRule="auto"/>
      </w:pPr>
    </w:p>
    <w:p w14:paraId="1BDC8F3A" w14:textId="77777777" w:rsidR="002669DA" w:rsidRPr="001D136B" w:rsidRDefault="002669DA" w:rsidP="00CD328B">
      <w:pPr>
        <w:spacing w:line="276" w:lineRule="auto"/>
        <w:rPr>
          <w:u w:val="single"/>
        </w:rPr>
      </w:pPr>
      <w:r w:rsidRPr="001D136B">
        <w:rPr>
          <w:u w:val="single"/>
        </w:rPr>
        <w:t>Limitations:</w:t>
      </w:r>
    </w:p>
    <w:p w14:paraId="776F561F" w14:textId="77777777" w:rsidR="002669DA" w:rsidRDefault="002669DA" w:rsidP="00CD328B">
      <w:pPr>
        <w:pStyle w:val="ListParagraph"/>
        <w:numPr>
          <w:ilvl w:val="0"/>
          <w:numId w:val="4"/>
        </w:numPr>
        <w:spacing w:after="0" w:line="276" w:lineRule="auto"/>
        <w:ind w:left="540"/>
      </w:pPr>
      <w:r w:rsidRPr="00926739">
        <w:rPr>
          <w:i/>
        </w:rPr>
        <w:t>Sampling bias per athlete</w:t>
      </w:r>
      <w:r>
        <w:t xml:space="preserve">: this model was only trained on 1 athlete. So, while there is clustering per activity type, if more athletes are considered there is a second dimension of clustering related to athletic ability. </w:t>
      </w:r>
    </w:p>
    <w:p w14:paraId="0547C9FE" w14:textId="77777777" w:rsidR="002669DA" w:rsidRDefault="002669DA" w:rsidP="00CD328B">
      <w:pPr>
        <w:pStyle w:val="ListParagraph"/>
        <w:numPr>
          <w:ilvl w:val="0"/>
          <w:numId w:val="4"/>
        </w:numPr>
        <w:spacing w:after="0" w:line="276" w:lineRule="auto"/>
        <w:ind w:left="540"/>
      </w:pPr>
      <w:r>
        <w:t xml:space="preserve"> </w:t>
      </w:r>
      <w:r w:rsidRPr="00926739">
        <w:rPr>
          <w:i/>
        </w:rPr>
        <w:t xml:space="preserve">Sampling bias per location: </w:t>
      </w:r>
      <w:r>
        <w:t>While this is a well-traveled triathlete, most of his activities reside in the Bay Area, where there are ample hills. Take an athlete from Florida, and elevation won’t have the same ability to predict.</w:t>
      </w:r>
    </w:p>
    <w:p w14:paraId="2E1CC9F3" w14:textId="77777777" w:rsidR="002669DA" w:rsidRPr="002A3DB9" w:rsidRDefault="002669DA" w:rsidP="00CD328B">
      <w:pPr>
        <w:pStyle w:val="ListParagraph"/>
        <w:numPr>
          <w:ilvl w:val="0"/>
          <w:numId w:val="4"/>
        </w:numPr>
        <w:spacing w:after="0" w:line="276" w:lineRule="auto"/>
        <w:ind w:left="540"/>
        <w:rPr>
          <w:u w:val="single"/>
        </w:rPr>
      </w:pPr>
      <w:r w:rsidRPr="00720B1A">
        <w:rPr>
          <w:i/>
        </w:rPr>
        <w:t>Sampling bias activity:</w:t>
      </w:r>
      <w:r>
        <w:t xml:space="preserve"> There are far more runs and rides that walks and bikes. More of the latter are need for better tuning. </w:t>
      </w:r>
    </w:p>
    <w:p w14:paraId="217C3D5B" w14:textId="77777777" w:rsidR="002669DA" w:rsidRPr="002A3DB9" w:rsidRDefault="002669DA" w:rsidP="00CD328B">
      <w:pPr>
        <w:spacing w:line="276" w:lineRule="auto"/>
        <w:rPr>
          <w:u w:val="single"/>
        </w:rPr>
      </w:pPr>
      <w:r w:rsidRPr="002A3DB9">
        <w:rPr>
          <w:u w:val="single"/>
        </w:rPr>
        <w:t>Extension:</w:t>
      </w:r>
    </w:p>
    <w:p w14:paraId="364A89E0" w14:textId="77777777" w:rsidR="002669DA" w:rsidRDefault="002669DA" w:rsidP="00CD328B">
      <w:pPr>
        <w:pStyle w:val="ListParagraph"/>
        <w:numPr>
          <w:ilvl w:val="0"/>
          <w:numId w:val="3"/>
        </w:numPr>
        <w:spacing w:after="0" w:line="276" w:lineRule="auto"/>
        <w:ind w:left="540"/>
      </w:pPr>
      <w:r>
        <w:t xml:space="preserve">Guide a predictive model that takes user-defined input. For instance, when an athletes starts using Strava the model will make a guess and based on certainty, it could ask the user ‘was this a swim?’ This would require training </w:t>
      </w:r>
      <w:r>
        <w:rPr>
          <w:i/>
        </w:rPr>
        <w:t>per athlete</w:t>
      </w:r>
      <w:r>
        <w:t>. It may be wise to re-train occasionally over the lifetime of app-usage in case an athlete ramps-up or drops-off their fitness. Not too frequent to annoy users with questions.</w:t>
      </w:r>
    </w:p>
    <w:p w14:paraId="64982A98" w14:textId="77777777" w:rsidR="002669DA" w:rsidRDefault="002669DA" w:rsidP="00CD328B">
      <w:pPr>
        <w:pStyle w:val="ListParagraph"/>
        <w:numPr>
          <w:ilvl w:val="0"/>
          <w:numId w:val="3"/>
        </w:numPr>
        <w:spacing w:after="0" w:line="276" w:lineRule="auto"/>
        <w:ind w:left="540"/>
      </w:pPr>
      <w:r>
        <w:t xml:space="preserve"> Geo Mapping the routes could help immensely with predictive power, by associated water and roads to swims and bikes, respectively. </w:t>
      </w:r>
    </w:p>
    <w:p w14:paraId="3CA6E95A" w14:textId="77777777" w:rsidR="002669DA" w:rsidRDefault="002669DA" w:rsidP="00CD328B">
      <w:pPr>
        <w:spacing w:line="276" w:lineRule="auto"/>
        <w:ind w:left="180"/>
      </w:pPr>
    </w:p>
    <w:p w14:paraId="6A52FD41" w14:textId="28EA6D65" w:rsidR="002669DA" w:rsidRDefault="002669DA" w:rsidP="00CD328B">
      <w:pPr>
        <w:spacing w:line="276" w:lineRule="auto"/>
        <w:ind w:left="180"/>
      </w:pPr>
      <w:r>
        <w:t xml:space="preserve">If I were to </w:t>
      </w:r>
      <w:r w:rsidR="00E60FDD">
        <w:t>tackle</w:t>
      </w:r>
      <w:r>
        <w:t xml:space="preserve"> the same dataset again, I would 1) give myself more time (R took more time than I had anticipated), 2) </w:t>
      </w:r>
      <w:r w:rsidR="00202931">
        <w:t xml:space="preserve">have </w:t>
      </w:r>
      <w:r>
        <w:t xml:space="preserve">employed a naïve Bayes Classifier for continuous variables (assigning a normal distribution to continuous covariates, rather than empirical frequencies) mostly to have a behind the scenes look at the regression process, and 3) extend the dataset by collecting data from more friends. </w:t>
      </w:r>
    </w:p>
    <w:p w14:paraId="0CCAA578" w14:textId="77777777" w:rsidR="002669DA" w:rsidRDefault="002669DA" w:rsidP="00CD328B">
      <w:pPr>
        <w:spacing w:after="120" w:line="276" w:lineRule="auto"/>
      </w:pPr>
    </w:p>
    <w:p w14:paraId="0C0317C2" w14:textId="77777777" w:rsidR="002669DA" w:rsidRDefault="002669DA" w:rsidP="00CD328B">
      <w:pPr>
        <w:spacing w:line="276" w:lineRule="auto"/>
      </w:pPr>
    </w:p>
    <w:p w14:paraId="6DB32406" w14:textId="77777777" w:rsidR="002669DA" w:rsidRDefault="002669DA" w:rsidP="00CD328B">
      <w:pPr>
        <w:spacing w:line="276" w:lineRule="auto"/>
      </w:pPr>
    </w:p>
    <w:p w14:paraId="26935176" w14:textId="7CA8EA2A" w:rsidR="002669DA" w:rsidRPr="002C3BAA" w:rsidRDefault="002669DA" w:rsidP="00CD328B">
      <w:pPr>
        <w:spacing w:line="276" w:lineRule="auto"/>
        <w:rPr>
          <w:b/>
        </w:rPr>
      </w:pPr>
    </w:p>
    <w:sectPr w:rsidR="002669DA" w:rsidRPr="002C3BAA" w:rsidSect="00642F7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E77EB" w14:textId="77777777" w:rsidR="00892300" w:rsidRDefault="00892300" w:rsidP="00AC1F07">
      <w:r>
        <w:separator/>
      </w:r>
    </w:p>
  </w:endnote>
  <w:endnote w:type="continuationSeparator" w:id="0">
    <w:p w14:paraId="5E4B0F83" w14:textId="77777777" w:rsidR="00892300" w:rsidRDefault="00892300" w:rsidP="00AC1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AB7B5" w14:textId="77777777" w:rsidR="00892300" w:rsidRDefault="00892300" w:rsidP="00AC1F07">
      <w:r>
        <w:separator/>
      </w:r>
    </w:p>
  </w:footnote>
  <w:footnote w:type="continuationSeparator" w:id="0">
    <w:p w14:paraId="4E7380E4" w14:textId="77777777" w:rsidR="00892300" w:rsidRDefault="00892300" w:rsidP="00AC1F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3643A" w14:textId="4668E6DA" w:rsidR="00892300" w:rsidRDefault="00892300" w:rsidP="00AC1F07">
    <w:pPr>
      <w:rPr>
        <w:sz w:val="28"/>
        <w:szCs w:val="28"/>
      </w:rPr>
    </w:pPr>
    <w:r w:rsidRPr="00335DBB">
      <w:rPr>
        <w:sz w:val="28"/>
        <w:szCs w:val="28"/>
      </w:rPr>
      <w:t>Mini Project</w:t>
    </w:r>
    <w:r w:rsidRPr="00335DBB">
      <w:rPr>
        <w:sz w:val="28"/>
        <w:szCs w:val="28"/>
      </w:rPr>
      <w:tab/>
    </w:r>
    <w:r w:rsidRPr="00335DBB">
      <w:rPr>
        <w:sz w:val="28"/>
        <w:szCs w:val="28"/>
      </w:rPr>
      <w:tab/>
    </w:r>
    <w:r w:rsidRPr="00335DBB">
      <w:rPr>
        <w:sz w:val="28"/>
        <w:szCs w:val="28"/>
      </w:rPr>
      <w:tab/>
    </w:r>
    <w:r w:rsidRPr="00335DBB">
      <w:rPr>
        <w:sz w:val="28"/>
        <w:szCs w:val="28"/>
      </w:rPr>
      <w:tab/>
    </w:r>
    <w:r w:rsidRPr="00335DBB">
      <w:rPr>
        <w:sz w:val="28"/>
        <w:szCs w:val="28"/>
      </w:rPr>
      <w:tab/>
    </w:r>
    <w:r w:rsidRPr="00335DBB">
      <w:rPr>
        <w:sz w:val="28"/>
        <w:szCs w:val="28"/>
      </w:rPr>
      <w:tab/>
    </w:r>
    <w:r>
      <w:rPr>
        <w:sz w:val="28"/>
        <w:szCs w:val="28"/>
      </w:rPr>
      <w:tab/>
    </w:r>
    <w:r w:rsidRPr="00335DBB">
      <w:rPr>
        <w:sz w:val="28"/>
        <w:szCs w:val="28"/>
      </w:rPr>
      <w:t>Samantha Maticka</w:t>
    </w:r>
  </w:p>
  <w:p w14:paraId="4A9A60FC" w14:textId="77777777" w:rsidR="00892300" w:rsidRDefault="008923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2803DA"/>
    <w:multiLevelType w:val="hybridMultilevel"/>
    <w:tmpl w:val="9FA2A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C200E"/>
    <w:multiLevelType w:val="hybridMultilevel"/>
    <w:tmpl w:val="7E0AB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D681E"/>
    <w:multiLevelType w:val="hybridMultilevel"/>
    <w:tmpl w:val="30360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A0C"/>
    <w:rsid w:val="000035DC"/>
    <w:rsid w:val="00003F85"/>
    <w:rsid w:val="00013220"/>
    <w:rsid w:val="000335DA"/>
    <w:rsid w:val="00052F2F"/>
    <w:rsid w:val="00061614"/>
    <w:rsid w:val="000C6579"/>
    <w:rsid w:val="00131298"/>
    <w:rsid w:val="001A6DEB"/>
    <w:rsid w:val="001B2894"/>
    <w:rsid w:val="001C277A"/>
    <w:rsid w:val="001E468B"/>
    <w:rsid w:val="0020014D"/>
    <w:rsid w:val="00202931"/>
    <w:rsid w:val="00253241"/>
    <w:rsid w:val="002669DA"/>
    <w:rsid w:val="00286A0C"/>
    <w:rsid w:val="002C3BAA"/>
    <w:rsid w:val="002E6EA2"/>
    <w:rsid w:val="00330F89"/>
    <w:rsid w:val="00353E58"/>
    <w:rsid w:val="003763C7"/>
    <w:rsid w:val="003A4438"/>
    <w:rsid w:val="003C2F85"/>
    <w:rsid w:val="003C6DB1"/>
    <w:rsid w:val="003F2C4C"/>
    <w:rsid w:val="0041607A"/>
    <w:rsid w:val="00433B10"/>
    <w:rsid w:val="00482D31"/>
    <w:rsid w:val="00493605"/>
    <w:rsid w:val="00497025"/>
    <w:rsid w:val="004C4DD3"/>
    <w:rsid w:val="004E4EF1"/>
    <w:rsid w:val="00505A0C"/>
    <w:rsid w:val="005434C0"/>
    <w:rsid w:val="005973D7"/>
    <w:rsid w:val="00633539"/>
    <w:rsid w:val="0063790A"/>
    <w:rsid w:val="00642F76"/>
    <w:rsid w:val="00666AE7"/>
    <w:rsid w:val="006A6721"/>
    <w:rsid w:val="006B718F"/>
    <w:rsid w:val="006F0723"/>
    <w:rsid w:val="00702487"/>
    <w:rsid w:val="0071200B"/>
    <w:rsid w:val="00712FC2"/>
    <w:rsid w:val="00750C41"/>
    <w:rsid w:val="00793400"/>
    <w:rsid w:val="007B7C8F"/>
    <w:rsid w:val="007D71B4"/>
    <w:rsid w:val="007F4E24"/>
    <w:rsid w:val="007F7D2B"/>
    <w:rsid w:val="00892300"/>
    <w:rsid w:val="00894035"/>
    <w:rsid w:val="008F503C"/>
    <w:rsid w:val="009166C2"/>
    <w:rsid w:val="0093480E"/>
    <w:rsid w:val="0095577F"/>
    <w:rsid w:val="009905C3"/>
    <w:rsid w:val="00A0636F"/>
    <w:rsid w:val="00A462E7"/>
    <w:rsid w:val="00A5197F"/>
    <w:rsid w:val="00A5425B"/>
    <w:rsid w:val="00A577AE"/>
    <w:rsid w:val="00A665DA"/>
    <w:rsid w:val="00AC1F07"/>
    <w:rsid w:val="00AE5F15"/>
    <w:rsid w:val="00B06CB9"/>
    <w:rsid w:val="00BF3A42"/>
    <w:rsid w:val="00C26B66"/>
    <w:rsid w:val="00C371D2"/>
    <w:rsid w:val="00C434FA"/>
    <w:rsid w:val="00C65B72"/>
    <w:rsid w:val="00C67A48"/>
    <w:rsid w:val="00C73999"/>
    <w:rsid w:val="00CA7946"/>
    <w:rsid w:val="00CC3F01"/>
    <w:rsid w:val="00CD328B"/>
    <w:rsid w:val="00CE089C"/>
    <w:rsid w:val="00D04015"/>
    <w:rsid w:val="00D22436"/>
    <w:rsid w:val="00DB3E75"/>
    <w:rsid w:val="00E60FDD"/>
    <w:rsid w:val="00F524CF"/>
    <w:rsid w:val="00F559B4"/>
    <w:rsid w:val="00F7661E"/>
    <w:rsid w:val="00F80596"/>
    <w:rsid w:val="00F84044"/>
    <w:rsid w:val="00FB5DF6"/>
    <w:rsid w:val="00FD7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D184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FC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2FC2"/>
    <w:pPr>
      <w:spacing w:after="160" w:line="259" w:lineRule="auto"/>
      <w:ind w:left="720"/>
      <w:contextualSpacing/>
    </w:pPr>
    <w:rPr>
      <w:rFonts w:eastAsiaTheme="minorHAnsi"/>
      <w:sz w:val="22"/>
      <w:szCs w:val="22"/>
    </w:rPr>
  </w:style>
  <w:style w:type="paragraph" w:styleId="HTMLPreformatted">
    <w:name w:val="HTML Preformatted"/>
    <w:basedOn w:val="Normal"/>
    <w:link w:val="HTMLPreformattedChar"/>
    <w:uiPriority w:val="99"/>
    <w:unhideWhenUsed/>
    <w:rsid w:val="007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2FC2"/>
    <w:rPr>
      <w:rFonts w:ascii="Courier New" w:eastAsia="Times New Roman" w:hAnsi="Courier New" w:cs="Courier New"/>
      <w:sz w:val="20"/>
      <w:szCs w:val="20"/>
    </w:rPr>
  </w:style>
  <w:style w:type="character" w:customStyle="1" w:styleId="gem3dmtclfb">
    <w:name w:val="gem3dmtclfb"/>
    <w:basedOn w:val="DefaultParagraphFont"/>
    <w:rsid w:val="00712FC2"/>
  </w:style>
  <w:style w:type="character" w:customStyle="1" w:styleId="gem3dmtclgb">
    <w:name w:val="gem3dmtclgb"/>
    <w:basedOn w:val="DefaultParagraphFont"/>
    <w:rsid w:val="00712FC2"/>
  </w:style>
  <w:style w:type="character" w:customStyle="1" w:styleId="sc11">
    <w:name w:val="sc11"/>
    <w:basedOn w:val="DefaultParagraphFont"/>
    <w:rsid w:val="00712FC2"/>
    <w:rPr>
      <w:rFonts w:ascii="Courier New" w:hAnsi="Courier New" w:cs="Courier New" w:hint="default"/>
      <w:color w:val="008000"/>
      <w:sz w:val="20"/>
      <w:szCs w:val="20"/>
    </w:rPr>
  </w:style>
  <w:style w:type="character" w:customStyle="1" w:styleId="sc0">
    <w:name w:val="sc0"/>
    <w:basedOn w:val="DefaultParagraphFont"/>
    <w:rsid w:val="00712FC2"/>
    <w:rPr>
      <w:rFonts w:ascii="Courier New" w:hAnsi="Courier New" w:cs="Courier New" w:hint="default"/>
      <w:color w:val="000000"/>
      <w:sz w:val="20"/>
      <w:szCs w:val="20"/>
    </w:rPr>
  </w:style>
  <w:style w:type="character" w:customStyle="1" w:styleId="sc7">
    <w:name w:val="sc7"/>
    <w:basedOn w:val="DefaultParagraphFont"/>
    <w:rsid w:val="00712FC2"/>
    <w:rPr>
      <w:rFonts w:ascii="Courier New" w:hAnsi="Courier New" w:cs="Courier New" w:hint="default"/>
      <w:color w:val="000000"/>
      <w:sz w:val="20"/>
      <w:szCs w:val="20"/>
    </w:rPr>
  </w:style>
  <w:style w:type="character" w:customStyle="1" w:styleId="sc61">
    <w:name w:val="sc61"/>
    <w:basedOn w:val="DefaultParagraphFont"/>
    <w:rsid w:val="00712FC2"/>
    <w:rPr>
      <w:rFonts w:ascii="Courier New" w:hAnsi="Courier New" w:cs="Courier New" w:hint="default"/>
      <w:b/>
      <w:bCs/>
      <w:color w:val="000080"/>
      <w:sz w:val="20"/>
      <w:szCs w:val="20"/>
    </w:rPr>
  </w:style>
  <w:style w:type="character" w:customStyle="1" w:styleId="sc51">
    <w:name w:val="sc51"/>
    <w:basedOn w:val="DefaultParagraphFont"/>
    <w:rsid w:val="00712FC2"/>
    <w:rPr>
      <w:rFonts w:ascii="Courier New" w:hAnsi="Courier New" w:cs="Courier New" w:hint="default"/>
      <w:color w:val="808080"/>
      <w:sz w:val="20"/>
      <w:szCs w:val="20"/>
    </w:rPr>
  </w:style>
  <w:style w:type="character" w:customStyle="1" w:styleId="sc41">
    <w:name w:val="sc41"/>
    <w:basedOn w:val="DefaultParagraphFont"/>
    <w:rsid w:val="00712FC2"/>
    <w:rPr>
      <w:rFonts w:ascii="Courier New" w:hAnsi="Courier New" w:cs="Courier New" w:hint="default"/>
      <w:b/>
      <w:bCs/>
      <w:color w:val="0000FF"/>
      <w:sz w:val="20"/>
      <w:szCs w:val="20"/>
    </w:rPr>
  </w:style>
  <w:style w:type="character" w:customStyle="1" w:styleId="sc31">
    <w:name w:val="sc31"/>
    <w:basedOn w:val="DefaultParagraphFont"/>
    <w:rsid w:val="00712FC2"/>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12FC2"/>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712FC2"/>
    <w:rPr>
      <w:rFonts w:ascii="Lucida Grande" w:eastAsiaTheme="minorHAnsi" w:hAnsi="Lucida Grande" w:cs="Lucida Grande"/>
      <w:sz w:val="18"/>
      <w:szCs w:val="18"/>
    </w:rPr>
  </w:style>
  <w:style w:type="paragraph" w:styleId="Caption">
    <w:name w:val="caption"/>
    <w:basedOn w:val="Normal"/>
    <w:next w:val="Normal"/>
    <w:uiPriority w:val="35"/>
    <w:unhideWhenUsed/>
    <w:qFormat/>
    <w:rsid w:val="00AC1F07"/>
    <w:rPr>
      <w:b/>
      <w:bCs/>
      <w:szCs w:val="18"/>
    </w:rPr>
  </w:style>
  <w:style w:type="paragraph" w:styleId="Header">
    <w:name w:val="header"/>
    <w:basedOn w:val="Normal"/>
    <w:link w:val="HeaderChar"/>
    <w:uiPriority w:val="99"/>
    <w:unhideWhenUsed/>
    <w:rsid w:val="00AC1F07"/>
    <w:pPr>
      <w:tabs>
        <w:tab w:val="center" w:pos="4320"/>
        <w:tab w:val="right" w:pos="8640"/>
      </w:tabs>
    </w:pPr>
  </w:style>
  <w:style w:type="character" w:customStyle="1" w:styleId="HeaderChar">
    <w:name w:val="Header Char"/>
    <w:basedOn w:val="DefaultParagraphFont"/>
    <w:link w:val="Header"/>
    <w:uiPriority w:val="99"/>
    <w:rsid w:val="00AC1F07"/>
  </w:style>
  <w:style w:type="paragraph" w:styleId="Footer">
    <w:name w:val="footer"/>
    <w:basedOn w:val="Normal"/>
    <w:link w:val="FooterChar"/>
    <w:uiPriority w:val="99"/>
    <w:unhideWhenUsed/>
    <w:rsid w:val="00AC1F07"/>
    <w:pPr>
      <w:tabs>
        <w:tab w:val="center" w:pos="4320"/>
        <w:tab w:val="right" w:pos="8640"/>
      </w:tabs>
    </w:pPr>
  </w:style>
  <w:style w:type="character" w:customStyle="1" w:styleId="FooterChar">
    <w:name w:val="Footer Char"/>
    <w:basedOn w:val="DefaultParagraphFont"/>
    <w:link w:val="Footer"/>
    <w:uiPriority w:val="99"/>
    <w:rsid w:val="00AC1F07"/>
  </w:style>
  <w:style w:type="character" w:styleId="PlaceholderText">
    <w:name w:val="Placeholder Text"/>
    <w:basedOn w:val="DefaultParagraphFont"/>
    <w:uiPriority w:val="99"/>
    <w:semiHidden/>
    <w:rsid w:val="005973D7"/>
    <w:rPr>
      <w:color w:val="808080"/>
    </w:rPr>
  </w:style>
  <w:style w:type="character" w:customStyle="1" w:styleId="sc81">
    <w:name w:val="sc81"/>
    <w:basedOn w:val="DefaultParagraphFont"/>
    <w:rsid w:val="005973D7"/>
    <w:rPr>
      <w:rFonts w:ascii="Courier New" w:hAnsi="Courier New" w:cs="Courier New" w:hint="default"/>
      <w:b/>
      <w:bCs/>
      <w:color w:val="000080"/>
      <w:sz w:val="20"/>
      <w:szCs w:val="20"/>
    </w:rPr>
  </w:style>
  <w:style w:type="character" w:customStyle="1" w:styleId="sc71">
    <w:name w:val="sc71"/>
    <w:basedOn w:val="DefaultParagraphFont"/>
    <w:rsid w:val="005973D7"/>
    <w:rPr>
      <w:rFonts w:ascii="Courier New" w:hAnsi="Courier New" w:cs="Courier New" w:hint="default"/>
      <w:color w:val="808080"/>
      <w:sz w:val="20"/>
      <w:szCs w:val="20"/>
    </w:rPr>
  </w:style>
  <w:style w:type="character" w:customStyle="1" w:styleId="sc9">
    <w:name w:val="sc9"/>
    <w:basedOn w:val="DefaultParagraphFont"/>
    <w:rsid w:val="005973D7"/>
    <w:rPr>
      <w:rFonts w:ascii="Courier New" w:hAnsi="Courier New" w:cs="Courier New" w:hint="default"/>
      <w:color w:val="000000"/>
      <w:sz w:val="20"/>
      <w:szCs w:val="20"/>
    </w:rPr>
  </w:style>
  <w:style w:type="character" w:customStyle="1" w:styleId="sc21">
    <w:name w:val="sc21"/>
    <w:basedOn w:val="DefaultParagraphFont"/>
    <w:rsid w:val="005973D7"/>
    <w:rPr>
      <w:rFonts w:ascii="Courier New" w:hAnsi="Courier New" w:cs="Courier New" w:hint="default"/>
      <w:b/>
      <w:bCs/>
      <w:color w:val="0000F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FC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2FC2"/>
    <w:pPr>
      <w:spacing w:after="160" w:line="259" w:lineRule="auto"/>
      <w:ind w:left="720"/>
      <w:contextualSpacing/>
    </w:pPr>
    <w:rPr>
      <w:rFonts w:eastAsiaTheme="minorHAnsi"/>
      <w:sz w:val="22"/>
      <w:szCs w:val="22"/>
    </w:rPr>
  </w:style>
  <w:style w:type="paragraph" w:styleId="HTMLPreformatted">
    <w:name w:val="HTML Preformatted"/>
    <w:basedOn w:val="Normal"/>
    <w:link w:val="HTMLPreformattedChar"/>
    <w:uiPriority w:val="99"/>
    <w:unhideWhenUsed/>
    <w:rsid w:val="007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2FC2"/>
    <w:rPr>
      <w:rFonts w:ascii="Courier New" w:eastAsia="Times New Roman" w:hAnsi="Courier New" w:cs="Courier New"/>
      <w:sz w:val="20"/>
      <w:szCs w:val="20"/>
    </w:rPr>
  </w:style>
  <w:style w:type="character" w:customStyle="1" w:styleId="gem3dmtclfb">
    <w:name w:val="gem3dmtclfb"/>
    <w:basedOn w:val="DefaultParagraphFont"/>
    <w:rsid w:val="00712FC2"/>
  </w:style>
  <w:style w:type="character" w:customStyle="1" w:styleId="gem3dmtclgb">
    <w:name w:val="gem3dmtclgb"/>
    <w:basedOn w:val="DefaultParagraphFont"/>
    <w:rsid w:val="00712FC2"/>
  </w:style>
  <w:style w:type="character" w:customStyle="1" w:styleId="sc11">
    <w:name w:val="sc11"/>
    <w:basedOn w:val="DefaultParagraphFont"/>
    <w:rsid w:val="00712FC2"/>
    <w:rPr>
      <w:rFonts w:ascii="Courier New" w:hAnsi="Courier New" w:cs="Courier New" w:hint="default"/>
      <w:color w:val="008000"/>
      <w:sz w:val="20"/>
      <w:szCs w:val="20"/>
    </w:rPr>
  </w:style>
  <w:style w:type="character" w:customStyle="1" w:styleId="sc0">
    <w:name w:val="sc0"/>
    <w:basedOn w:val="DefaultParagraphFont"/>
    <w:rsid w:val="00712FC2"/>
    <w:rPr>
      <w:rFonts w:ascii="Courier New" w:hAnsi="Courier New" w:cs="Courier New" w:hint="default"/>
      <w:color w:val="000000"/>
      <w:sz w:val="20"/>
      <w:szCs w:val="20"/>
    </w:rPr>
  </w:style>
  <w:style w:type="character" w:customStyle="1" w:styleId="sc7">
    <w:name w:val="sc7"/>
    <w:basedOn w:val="DefaultParagraphFont"/>
    <w:rsid w:val="00712FC2"/>
    <w:rPr>
      <w:rFonts w:ascii="Courier New" w:hAnsi="Courier New" w:cs="Courier New" w:hint="default"/>
      <w:color w:val="000000"/>
      <w:sz w:val="20"/>
      <w:szCs w:val="20"/>
    </w:rPr>
  </w:style>
  <w:style w:type="character" w:customStyle="1" w:styleId="sc61">
    <w:name w:val="sc61"/>
    <w:basedOn w:val="DefaultParagraphFont"/>
    <w:rsid w:val="00712FC2"/>
    <w:rPr>
      <w:rFonts w:ascii="Courier New" w:hAnsi="Courier New" w:cs="Courier New" w:hint="default"/>
      <w:b/>
      <w:bCs/>
      <w:color w:val="000080"/>
      <w:sz w:val="20"/>
      <w:szCs w:val="20"/>
    </w:rPr>
  </w:style>
  <w:style w:type="character" w:customStyle="1" w:styleId="sc51">
    <w:name w:val="sc51"/>
    <w:basedOn w:val="DefaultParagraphFont"/>
    <w:rsid w:val="00712FC2"/>
    <w:rPr>
      <w:rFonts w:ascii="Courier New" w:hAnsi="Courier New" w:cs="Courier New" w:hint="default"/>
      <w:color w:val="808080"/>
      <w:sz w:val="20"/>
      <w:szCs w:val="20"/>
    </w:rPr>
  </w:style>
  <w:style w:type="character" w:customStyle="1" w:styleId="sc41">
    <w:name w:val="sc41"/>
    <w:basedOn w:val="DefaultParagraphFont"/>
    <w:rsid w:val="00712FC2"/>
    <w:rPr>
      <w:rFonts w:ascii="Courier New" w:hAnsi="Courier New" w:cs="Courier New" w:hint="default"/>
      <w:b/>
      <w:bCs/>
      <w:color w:val="0000FF"/>
      <w:sz w:val="20"/>
      <w:szCs w:val="20"/>
    </w:rPr>
  </w:style>
  <w:style w:type="character" w:customStyle="1" w:styleId="sc31">
    <w:name w:val="sc31"/>
    <w:basedOn w:val="DefaultParagraphFont"/>
    <w:rsid w:val="00712FC2"/>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12FC2"/>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712FC2"/>
    <w:rPr>
      <w:rFonts w:ascii="Lucida Grande" w:eastAsiaTheme="minorHAnsi" w:hAnsi="Lucida Grande" w:cs="Lucida Grande"/>
      <w:sz w:val="18"/>
      <w:szCs w:val="18"/>
    </w:rPr>
  </w:style>
  <w:style w:type="paragraph" w:styleId="Caption">
    <w:name w:val="caption"/>
    <w:basedOn w:val="Normal"/>
    <w:next w:val="Normal"/>
    <w:uiPriority w:val="35"/>
    <w:unhideWhenUsed/>
    <w:qFormat/>
    <w:rsid w:val="00AC1F07"/>
    <w:rPr>
      <w:b/>
      <w:bCs/>
      <w:szCs w:val="18"/>
    </w:rPr>
  </w:style>
  <w:style w:type="paragraph" w:styleId="Header">
    <w:name w:val="header"/>
    <w:basedOn w:val="Normal"/>
    <w:link w:val="HeaderChar"/>
    <w:uiPriority w:val="99"/>
    <w:unhideWhenUsed/>
    <w:rsid w:val="00AC1F07"/>
    <w:pPr>
      <w:tabs>
        <w:tab w:val="center" w:pos="4320"/>
        <w:tab w:val="right" w:pos="8640"/>
      </w:tabs>
    </w:pPr>
  </w:style>
  <w:style w:type="character" w:customStyle="1" w:styleId="HeaderChar">
    <w:name w:val="Header Char"/>
    <w:basedOn w:val="DefaultParagraphFont"/>
    <w:link w:val="Header"/>
    <w:uiPriority w:val="99"/>
    <w:rsid w:val="00AC1F07"/>
  </w:style>
  <w:style w:type="paragraph" w:styleId="Footer">
    <w:name w:val="footer"/>
    <w:basedOn w:val="Normal"/>
    <w:link w:val="FooterChar"/>
    <w:uiPriority w:val="99"/>
    <w:unhideWhenUsed/>
    <w:rsid w:val="00AC1F07"/>
    <w:pPr>
      <w:tabs>
        <w:tab w:val="center" w:pos="4320"/>
        <w:tab w:val="right" w:pos="8640"/>
      </w:tabs>
    </w:pPr>
  </w:style>
  <w:style w:type="character" w:customStyle="1" w:styleId="FooterChar">
    <w:name w:val="Footer Char"/>
    <w:basedOn w:val="DefaultParagraphFont"/>
    <w:link w:val="Footer"/>
    <w:uiPriority w:val="99"/>
    <w:rsid w:val="00AC1F07"/>
  </w:style>
  <w:style w:type="character" w:styleId="PlaceholderText">
    <w:name w:val="Placeholder Text"/>
    <w:basedOn w:val="DefaultParagraphFont"/>
    <w:uiPriority w:val="99"/>
    <w:semiHidden/>
    <w:rsid w:val="005973D7"/>
    <w:rPr>
      <w:color w:val="808080"/>
    </w:rPr>
  </w:style>
  <w:style w:type="character" w:customStyle="1" w:styleId="sc81">
    <w:name w:val="sc81"/>
    <w:basedOn w:val="DefaultParagraphFont"/>
    <w:rsid w:val="005973D7"/>
    <w:rPr>
      <w:rFonts w:ascii="Courier New" w:hAnsi="Courier New" w:cs="Courier New" w:hint="default"/>
      <w:b/>
      <w:bCs/>
      <w:color w:val="000080"/>
      <w:sz w:val="20"/>
      <w:szCs w:val="20"/>
    </w:rPr>
  </w:style>
  <w:style w:type="character" w:customStyle="1" w:styleId="sc71">
    <w:name w:val="sc71"/>
    <w:basedOn w:val="DefaultParagraphFont"/>
    <w:rsid w:val="005973D7"/>
    <w:rPr>
      <w:rFonts w:ascii="Courier New" w:hAnsi="Courier New" w:cs="Courier New" w:hint="default"/>
      <w:color w:val="808080"/>
      <w:sz w:val="20"/>
      <w:szCs w:val="20"/>
    </w:rPr>
  </w:style>
  <w:style w:type="character" w:customStyle="1" w:styleId="sc9">
    <w:name w:val="sc9"/>
    <w:basedOn w:val="DefaultParagraphFont"/>
    <w:rsid w:val="005973D7"/>
    <w:rPr>
      <w:rFonts w:ascii="Courier New" w:hAnsi="Courier New" w:cs="Courier New" w:hint="default"/>
      <w:color w:val="000000"/>
      <w:sz w:val="20"/>
      <w:szCs w:val="20"/>
    </w:rPr>
  </w:style>
  <w:style w:type="character" w:customStyle="1" w:styleId="sc21">
    <w:name w:val="sc21"/>
    <w:basedOn w:val="DefaultParagraphFont"/>
    <w:rsid w:val="005973D7"/>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emf"/><Relationship Id="rId21" Type="http://schemas.openxmlformats.org/officeDocument/2006/relationships/oleObject" Target="embeddings/oleObject4.bin"/><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oleObject" Target="embeddings/oleObject1.bin"/><Relationship Id="rId14" Type="http://schemas.openxmlformats.org/officeDocument/2006/relationships/image" Target="media/image4.emf"/><Relationship Id="rId15" Type="http://schemas.openxmlformats.org/officeDocument/2006/relationships/oleObject" Target="embeddings/oleObject2.bin"/><Relationship Id="rId16" Type="http://schemas.openxmlformats.org/officeDocument/2006/relationships/image" Target="media/image5.emf"/><Relationship Id="rId17" Type="http://schemas.openxmlformats.org/officeDocument/2006/relationships/oleObject" Target="embeddings/Microsoft_Equation1.bin"/><Relationship Id="rId18" Type="http://schemas.openxmlformats.org/officeDocument/2006/relationships/image" Target="media/image6.emf"/><Relationship Id="rId19" Type="http://schemas.openxmlformats.org/officeDocument/2006/relationships/oleObject" Target="embeddings/oleObject3.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DD51DCA-4A59-8049-81D9-6DBD928B3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2489</Words>
  <Characters>14190</Characters>
  <Application>Microsoft Macintosh Word</Application>
  <DocSecurity>0</DocSecurity>
  <Lines>118</Lines>
  <Paragraphs>33</Paragraphs>
  <ScaleCrop>false</ScaleCrop>
  <Company/>
  <LinksUpToDate>false</LinksUpToDate>
  <CharactersWithSpaces>16646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Maticka</dc:creator>
  <cp:keywords/>
  <dc:description/>
  <cp:lastModifiedBy>Samantha Maticka</cp:lastModifiedBy>
  <cp:revision>7</cp:revision>
  <cp:lastPrinted>2019-01-29T21:42:00Z</cp:lastPrinted>
  <dcterms:created xsi:type="dcterms:W3CDTF">2019-01-29T21:38:00Z</dcterms:created>
  <dcterms:modified xsi:type="dcterms:W3CDTF">2019-01-29T21:45:00Z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