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71.png" ContentType="image/png"/>
  <Override PartName="/word/media/rId74.png" ContentType="image/png"/>
  <Override PartName="/word/media/rId7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6.png" ContentType="image/png"/>
  <Override PartName="/word/media/rId5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Author"/>
      </w:pPr>
      <w:r>
        <w:t xml:space="preserve">Sandra</w:t>
      </w:r>
      <w:r>
        <w:t xml:space="preserve"> </w:t>
      </w:r>
      <w:r>
        <w:t xml:space="preserve">Matlievska</w:t>
      </w:r>
    </w:p>
    <w:p>
      <w:pPr>
        <w:pStyle w:val="Date"/>
      </w:pPr>
      <w:r>
        <w:t xml:space="preserve">5/9/23</w:t>
      </w:r>
    </w:p>
    <w:bookmarkStart w:id="82"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10,024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 </w:t>
      </w:r>
      <w:r>
        <w:rPr>
          <w:rStyle w:val="StringTok"/>
        </w:rPr>
        <w:t xml:space="preserve">"HOU"</w:t>
      </w:r>
      <w:r>
        <w:rPr>
          <w:rStyle w:val="NormalTok"/>
        </w:rPr>
        <w:t xml:space="preserve">))</w:t>
      </w:r>
    </w:p>
    <w:p>
      <w:pPr>
        <w:pStyle w:val="SourceCode"/>
      </w:pPr>
      <w:r>
        <w:rPr>
          <w:rStyle w:val="VerbatimChar"/>
        </w:rPr>
        <w:t xml:space="preserve"># A tibble: 9,193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9,183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 </w:t>
      </w:r>
      <w:r>
        <w:rPr>
          <w:rStyle w:val="StringTok"/>
        </w:rPr>
        <w:t xml:space="preserve">"AA"</w:t>
      </w:r>
      <w:r>
        <w:rPr>
          <w:rStyle w:val="NormalTok"/>
        </w:rPr>
        <w:t xml:space="preserve"> , </w:t>
      </w:r>
      <w:r>
        <w:rPr>
          <w:rStyle w:val="StringTok"/>
        </w:rPr>
        <w:t xml:space="preserve">"DL"</w:t>
      </w:r>
      <w:r>
        <w:rPr>
          <w:rStyle w:val="NormalTok"/>
        </w:rPr>
        <w:t xml:space="preserve">))</w:t>
      </w:r>
    </w:p>
    <w:p>
      <w:pPr>
        <w:pStyle w:val="SourceCode"/>
      </w:pPr>
      <w:r>
        <w:rPr>
          <w:rStyle w:val="VerbatimChar"/>
        </w:rPr>
        <w:t xml:space="preserve"># A tibble: 137,833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137,823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"6"</w:t>
      </w:r>
      <w:r>
        <w:rPr>
          <w:rStyle w:val="NormalTok"/>
        </w:rPr>
        <w:t xml:space="preserve"> , </w:t>
      </w:r>
      <w:r>
        <w:rPr>
          <w:rStyle w:val="StringTok"/>
        </w:rPr>
        <w:t xml:space="preserve">"7"</w:t>
      </w:r>
      <w:r>
        <w:rPr>
          <w:rStyle w:val="NormalTok"/>
        </w:rPr>
        <w:t xml:space="preserve"> , </w:t>
      </w:r>
      <w:r>
        <w:rPr>
          <w:rStyle w:val="StringTok"/>
        </w:rPr>
        <w:t xml:space="preserve">"8"</w:t>
      </w:r>
      <w:r>
        <w:rPr>
          <w:rStyle w:val="NormalTok"/>
        </w:rPr>
        <w:t xml:space="preserve">))</w:t>
      </w:r>
    </w:p>
    <w:p>
      <w:pPr>
        <w:pStyle w:val="SourceCode"/>
      </w:pPr>
      <w:r>
        <w:rPr>
          <w:rStyle w:val="VerbatimChar"/>
        </w:rPr>
        <w:t xml:space="preserve"># A tibble: 84,560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1  2013     6     1        2           2359         3      341            350</w:t>
      </w:r>
      <w:r>
        <w:br/>
      </w:r>
      <w:r>
        <w:rPr>
          <w:rStyle w:val="VerbatimChar"/>
        </w:rPr>
        <w:t xml:space="preserve"> 2  2013     6     1      451            500        -9      624            640</w:t>
      </w:r>
      <w:r>
        <w:br/>
      </w:r>
      <w:r>
        <w:rPr>
          <w:rStyle w:val="VerbatimChar"/>
        </w:rPr>
        <w:t xml:space="preserve"> 3  2013     6     1      506            515        -9      715            800</w:t>
      </w:r>
      <w:r>
        <w:br/>
      </w:r>
      <w:r>
        <w:rPr>
          <w:rStyle w:val="VerbatimChar"/>
        </w:rPr>
        <w:t xml:space="preserve"> 4  2013     6     1      534            545       -11      800            829</w:t>
      </w:r>
      <w:r>
        <w:br/>
      </w:r>
      <w:r>
        <w:rPr>
          <w:rStyle w:val="VerbatimChar"/>
        </w:rPr>
        <w:t xml:space="preserve"> 5  2013     6     1      538            545        -7      925            922</w:t>
      </w:r>
      <w:r>
        <w:br/>
      </w:r>
      <w:r>
        <w:rPr>
          <w:rStyle w:val="VerbatimChar"/>
        </w:rPr>
        <w:t xml:space="preserve"> 6  2013     6     1      539            540        -1      832            840</w:t>
      </w:r>
      <w:r>
        <w:br/>
      </w:r>
      <w:r>
        <w:rPr>
          <w:rStyle w:val="VerbatimChar"/>
        </w:rPr>
        <w:t xml:space="preserve"> 7  2013     6     1      546            600       -14      850            910</w:t>
      </w:r>
      <w:r>
        <w:br/>
      </w:r>
      <w:r>
        <w:rPr>
          <w:rStyle w:val="VerbatimChar"/>
        </w:rPr>
        <w:t xml:space="preserve"> 8  2013     6     1      551            600        -9      828            850</w:t>
      </w:r>
      <w:r>
        <w:br/>
      </w:r>
      <w:r>
        <w:rPr>
          <w:rStyle w:val="VerbatimChar"/>
        </w:rPr>
        <w:t xml:space="preserve"> 9  2013     6     1      552            600        -8      647            655</w:t>
      </w:r>
      <w:r>
        <w:br/>
      </w:r>
      <w:r>
        <w:rPr>
          <w:rStyle w:val="VerbatimChar"/>
        </w:rPr>
        <w:t xml:space="preserve">10  2013     6     1      553            600        -7      700            711</w:t>
      </w:r>
      <w:r>
        <w:br/>
      </w:r>
      <w:r>
        <w:rPr>
          <w:rStyle w:val="VerbatimChar"/>
        </w:rPr>
        <w:t xml:space="preserve"># ℹ 84,550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&lt;</w:t>
      </w:r>
      <w:r>
        <w:rPr>
          <w:rStyle w:val="NormalTok"/>
        </w:rPr>
        <w:t xml:space="preserve"> dep_delay </w:t>
      </w:r>
      <w:r>
        <w:rPr>
          <w:rStyle w:val="SpecialCharTok"/>
        </w:rPr>
        <w:t xml:space="preserve">-</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 Aggregated the number of cancelled flights in each month.</w:t>
      </w:r>
      <w:r>
        <w:br/>
      </w:r>
      <w:r>
        <w:rPr>
          <w:rStyle w:val="NormalTok"/>
        </w:rPr>
        <w:t xml:space="preserve">cancelled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Aggregated the number of all flights in each month.</w:t>
      </w:r>
      <w:r>
        <w:br/>
      </w:r>
      <w:r>
        <w:rPr>
          <w:rStyle w:val="NormalTok"/>
        </w:rPr>
        <w:t xml:space="preserve">all_flights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Canculated the percentage of cancelled flights from all flights.</w:t>
      </w:r>
      <w:r>
        <w:br/>
      </w:r>
      <w:r>
        <w:rPr>
          <w:rStyle w:val="NormalTok"/>
        </w:rPr>
        <w:t xml:space="preserve">prop </w:t>
      </w:r>
      <w:r>
        <w:rPr>
          <w:rStyle w:val="OtherTok"/>
        </w:rPr>
        <w:t xml:space="preserve">&lt;-</w:t>
      </w:r>
      <w:r>
        <w:rPr>
          <w:rStyle w:val="NormalTok"/>
        </w:rPr>
        <w:t xml:space="preserve"> cancelled[</w:t>
      </w:r>
      <w:r>
        <w:rPr>
          <w:rStyle w:val="StringTok"/>
        </w:rPr>
        <w:t xml:space="preserve">"count"</w:t>
      </w:r>
      <w:r>
        <w:rPr>
          <w:rStyle w:val="NormalTok"/>
        </w:rPr>
        <w:t xml:space="preserve">] </w:t>
      </w:r>
      <w:r>
        <w:rPr>
          <w:rStyle w:val="SpecialCharTok"/>
        </w:rPr>
        <w:t xml:space="preserve">/</w:t>
      </w:r>
      <w:r>
        <w:rPr>
          <w:rStyle w:val="NormalTok"/>
        </w:rPr>
        <w:t xml:space="preserve"> all_flights[</w:t>
      </w:r>
      <w:r>
        <w:rPr>
          <w:rStyle w:val="StringTok"/>
        </w:rPr>
        <w:t xml:space="preserve">"count"</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br/>
      </w:r>
      <w:r>
        <w:br/>
      </w:r>
      <w:r>
        <w:rPr>
          <w:rStyle w:val="CommentTok"/>
        </w:rPr>
        <w:t xml:space="preserve"># We can see that the percentage of cancelled flights is highest in February and lowest in October. Months where people tend to travel more, such as June, July, and December also display higher percentages of cancelled flights. This could indicate seasonal trends.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#First, I began by filtering for the flights that originate from any of the New York City airports. Then I filter out all of the NAs in the tailnum variable. Then I use group_by, summarize, and count to derive an aggregate number of the flights from NYC for each tailnum.</w:t>
      </w:r>
      <w:r>
        <w:br/>
      </w:r>
      <w:r>
        <w:br/>
      </w:r>
      <w:r>
        <w:rPr>
          <w:rStyle w:val="NormalTok"/>
        </w:rPr>
        <w:t xml:space="preserve">times_traveled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"JFK"</w:t>
      </w:r>
      <w:r>
        <w:rPr>
          <w:rStyle w:val="NormalTok"/>
        </w:rPr>
        <w:t xml:space="preserve"> , </w:t>
      </w:r>
      <w:r>
        <w:rPr>
          <w:rStyle w:val="StringTok"/>
        </w:rPr>
        <w:t xml:space="preserve">"LGA"</w:t>
      </w:r>
      <w:r>
        <w:rPr>
          <w:rStyle w:val="NormalTok"/>
        </w:rPr>
        <w:t xml:space="preserve"> , </w:t>
      </w:r>
      <w:r>
        <w:rPr>
          <w:rStyle w:val="StringTok"/>
        </w:rPr>
        <w:t xml:space="preserve">"EWR"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#The result shows that tailnum N725MQ has flown the most amount of times from NYC.</w:t>
      </w:r>
      <w:r>
        <w:br/>
      </w:r>
      <w:r>
        <w:br/>
      </w:r>
      <w:r>
        <w:rPr>
          <w:rStyle w:val="CommentTok"/>
        </w:rPr>
        <w:t xml:space="preserve">#Then, in order to see which tailnum has flown the most amount of times from NYC, and has over 50 seats, I first join the planes table with my times_traveled table, through the tailnum variable. Then I filter by which planes have over 50 seats, and arrange the result in descending order. Finally for visual simplicity I select to view only the tailnum, seats, and count variables.</w:t>
      </w:r>
      <w:r>
        <w:br/>
      </w:r>
      <w:r>
        <w:br/>
      </w:r>
      <w:r>
        <w:rPr>
          <w:rStyle w:val="NormalTok"/>
        </w:rPr>
        <w:t xml:space="preserve">joined </w:t>
      </w:r>
      <w:r>
        <w:rPr>
          <w:rStyle w:val="OtherTok"/>
        </w:rPr>
        <w:t xml:space="preserve">&lt;-</w:t>
      </w:r>
      <w:r>
        <w:rPr>
          <w:rStyle w:val="NormalTok"/>
        </w:rPr>
        <w:t xml:space="preserve"> </w:t>
      </w:r>
      <w:r>
        <w:rPr>
          <w:rStyle w:val="FunctionTok"/>
        </w:rPr>
        <w:t xml:space="preserve">left_join</w:t>
      </w:r>
      <w:r>
        <w:rPr>
          <w:rStyle w:val="NormalTok"/>
        </w:rPr>
        <w:t xml:space="preserve">(times_traveled, planes,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seats, count)</w:t>
      </w:r>
      <w:r>
        <w:br/>
      </w:r>
      <w:r>
        <w:br/>
      </w:r>
      <w:r>
        <w:rPr>
          <w:rStyle w:val="CommentTok"/>
        </w:rPr>
        <w:t xml:space="preserve">#From the resulting table, I can deduce that tailnum N328AA has flown from NYC the most, from all of the planes that have over 50 seats. </w:t>
      </w:r>
      <w:r>
        <w:br/>
      </w:r>
      <w:r>
        <w:br/>
      </w:r>
      <w:r>
        <w:rPr>
          <w:rStyle w:val="CommentTok"/>
        </w:rPr>
        <w:t xml:space="preserve">#Then for this plane I created a table where we have an overview of everywhere it flew in 2013, by filtering for the plan via tail number, and for visual simplicity only selecting tailnum and dest as variables for the table. </w:t>
      </w:r>
      <w:r>
        <w:br/>
      </w:r>
      <w:r>
        <w:br/>
      </w:r>
      <w:r>
        <w:rPr>
          <w:rStyle w:val="NormalTok"/>
        </w:rPr>
        <w:t xml:space="preserve">n328aa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w:t>
      </w:r>
      <w:r>
        <w:rPr>
          <w:rStyle w:val="StringTok"/>
        </w:rPr>
        <w:t xml:space="preserve">"N328AA"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dest)</w:t>
      </w:r>
    </w:p>
    <w:bookmarkEnd w:id="22"/>
    <w:bookmarkStart w:id="47"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#Firstly, as we need to analyze the data in July 2013, I will created a new table filtering for the data for the month July.</w:t>
      </w:r>
      <w:r>
        <w:br/>
      </w:r>
      <w:r>
        <w:br/>
      </w:r>
      <w:r>
        <w:rPr>
          <w:rStyle w:val="NormalTok"/>
        </w:rPr>
        <w:t xml:space="preserve">july_weath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br/>
      </w:r>
      <w:r>
        <w:br/>
      </w:r>
      <w:r>
        <w:rPr>
          <w:rStyle w:val="CommentTok"/>
        </w:rPr>
        <w:t xml:space="preserve">#Then to answer Q1, and visualise the distribution of temperature in July, I created a scatterplot with geom_point categorized by the days in July. </w:t>
      </w:r>
      <w:r>
        <w:br/>
      </w:r>
      <w:r>
        <w:br/>
      </w:r>
      <w:r>
        <w:rPr>
          <w:rStyle w:val="FunctionTok"/>
        </w:rPr>
        <w:t xml:space="preserve">ggplot</w:t>
      </w:r>
      <w:r>
        <w:rPr>
          <w:rStyle w:val="NormalTok"/>
        </w:rPr>
        <w:t xml:space="preserve">(july_weath,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temp))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 Distribution in July by Day"</w:t>
      </w:r>
      <w:r>
        <w:rPr>
          <w:rStyle w:val="NormalTok"/>
        </w:rPr>
        <w:t xml:space="preserve">, </w:t>
      </w:r>
      <w:r>
        <w:rPr>
          <w:rStyle w:val="AttributeTok"/>
        </w:rPr>
        <w:t xml:space="preserve">x=</w:t>
      </w:r>
      <w:r>
        <w:rPr>
          <w:rStyle w:val="StringTok"/>
        </w:rPr>
        <w:t xml:space="preserve">"Day"</w:t>
      </w:r>
      <w:r>
        <w:rPr>
          <w:rStyle w:val="NormalTok"/>
        </w:rPr>
        <w:t xml:space="preserve">, </w:t>
      </w:r>
      <w:r>
        <w:rPr>
          <w:rStyle w:val="AttributeTok"/>
        </w:rPr>
        <w:t xml:space="preserve">y=</w:t>
      </w:r>
      <w:r>
        <w:rPr>
          <w:rStyle w:val="StringTok"/>
        </w:rPr>
        <w:t xml:space="preserve">"Temperature"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1---SandraM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#Alternatively, I also plotted a histogram of the temperatures of the temperatures in July. </w:t>
      </w:r>
      <w:r>
        <w:br/>
      </w:r>
      <w:r>
        <w:br/>
      </w:r>
      <w:r>
        <w:rPr>
          <w:rStyle w:val="FunctionTok"/>
        </w:rPr>
        <w:t xml:space="preserve">ggplot</w:t>
      </w:r>
      <w:r>
        <w:rPr>
          <w:rStyle w:val="NormalTok"/>
        </w:rPr>
        <w:t xml:space="preserve">(july_weath)</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 Distribution in July"</w:t>
      </w:r>
      <w:r>
        <w:rPr>
          <w:rStyle w:val="NormalTok"/>
        </w:rPr>
        <w:t xml:space="preserve">, </w:t>
      </w:r>
      <w:r>
        <w:rPr>
          <w:rStyle w:val="AttributeTok"/>
        </w:rPr>
        <w:t xml:space="preserve">x=</w:t>
      </w:r>
      <w:r>
        <w:rPr>
          <w:rStyle w:val="StringTok"/>
        </w:rPr>
        <w:t xml:space="preserve">"Temperature"</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27" name="Picture"/>
            <a:graphic>
              <a:graphicData uri="http://schemas.openxmlformats.org/drawingml/2006/picture">
                <pic:pic>
                  <pic:nvPicPr>
                    <pic:cNvPr descr="homework1---SandraM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#Then, I checked for outliers of the wind speed in July, by first visualising the data via  a histogram of the wind speends in July. </w:t>
      </w:r>
      <w:r>
        <w:br/>
      </w:r>
      <w:r>
        <w:rPr>
          <w:rStyle w:val="FunctionTok"/>
        </w:rPr>
        <w:t xml:space="preserve">ggplot</w:t>
      </w:r>
      <w:r>
        <w:rPr>
          <w:rStyle w:val="NormalTok"/>
        </w:rPr>
        <w:t xml:space="preserve">(july_weath)</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wind_speed)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"Wind Speed Outliers"</w:t>
      </w:r>
      <w:r>
        <w:rPr>
          <w:rStyle w:val="NormalTok"/>
        </w:rPr>
        <w:t xml:space="preserve">, </w:t>
      </w:r>
      <w:r>
        <w:rPr>
          <w:rStyle w:val="AttributeTok"/>
        </w:rPr>
        <w:t xml:space="preserve">x=</w:t>
      </w:r>
      <w:r>
        <w:rPr>
          <w:rStyle w:val="NormalTok"/>
        </w:rPr>
        <w:t xml:space="preserve"> </w:t>
      </w:r>
      <w:r>
        <w:rPr>
          <w:rStyle w:val="StringTok"/>
        </w:rPr>
        <w:t xml:space="preserve">"Wind Speed"</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`stat_bin()` using `bins = 30`. Pick better value with `binwidth`.</w:t>
      </w:r>
    </w:p>
    <w:p>
      <w:pPr>
        <w:pStyle w:val="SourceCode"/>
      </w:pPr>
      <w:r>
        <w:rPr>
          <w:rStyle w:val="VerbatimChar"/>
        </w:rPr>
        <w:t xml:space="preserve">Warning: Removed 2 rows containing non-finite values (`stat_bin()`).</w:t>
      </w:r>
    </w:p>
    <w:p>
      <w:pPr>
        <w:pStyle w:val="FirstParagraph"/>
      </w:pPr>
      <w:r>
        <w:drawing>
          <wp:inline>
            <wp:extent cx="5334000" cy="4267200"/>
            <wp:effectExtent b="0" l="0" r="0" t="0"/>
            <wp:docPr descr="" title="" id="30" name="Picture"/>
            <a:graphic>
              <a:graphicData uri="http://schemas.openxmlformats.org/drawingml/2006/picture">
                <pic:pic>
                  <pic:nvPicPr>
                    <pic:cNvPr descr="homework1---SandraM_files/figure-docx/unnamed-chunk-5-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hisogram and viewing the data, we can see that 25.31716 and 24.16638 are outliers in the data set.</w:t>
      </w:r>
      <w:r>
        <w:br/>
      </w:r>
      <w:r>
        <w:br/>
      </w:r>
      <w:r>
        <w:rPr>
          <w:rStyle w:val="CommentTok"/>
        </w:rPr>
        <w:t xml:space="preserve">#Then for question 2, to visualise the relationship between dewp and humid, I plotted a scatterplot with both variables. </w:t>
      </w:r>
      <w:r>
        <w:br/>
      </w:r>
      <w:r>
        <w:br/>
      </w:r>
      <w:r>
        <w:rPr>
          <w:rStyle w:val="FunctionTok"/>
        </w:rPr>
        <w:t xml:space="preserve">ggplot</w:t>
      </w:r>
      <w:r>
        <w:rPr>
          <w:rStyle w:val="NormalTok"/>
        </w:rPr>
        <w:t xml:space="preserve">(july_weath)</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 =</w:t>
      </w:r>
      <w:r>
        <w:rPr>
          <w:rStyle w:val="NormalTok"/>
        </w:rPr>
        <w:t xml:space="preserve">humid)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"Dewp vs. Humid"</w:t>
      </w:r>
      <w:r>
        <w:rPr>
          <w:rStyle w:val="NormalTok"/>
        </w:rPr>
        <w:t xml:space="preserve">, </w:t>
      </w:r>
      <w:r>
        <w:rPr>
          <w:rStyle w:val="AttributeTok"/>
        </w:rPr>
        <w:t xml:space="preserve">x=</w:t>
      </w:r>
      <w:r>
        <w:rPr>
          <w:rStyle w:val="NormalTok"/>
        </w:rPr>
        <w:t xml:space="preserve"> </w:t>
      </w:r>
      <w:r>
        <w:rPr>
          <w:rStyle w:val="StringTok"/>
        </w:rPr>
        <w:t xml:space="preserve">"Dewp"</w:t>
      </w:r>
      <w:r>
        <w:rPr>
          <w:rStyle w:val="NormalTok"/>
        </w:rPr>
        <w:t xml:space="preserve">, </w:t>
      </w:r>
      <w:r>
        <w:rPr>
          <w:rStyle w:val="AttributeTok"/>
        </w:rPr>
        <w:t xml:space="preserve">y=</w:t>
      </w:r>
      <w:r>
        <w:rPr>
          <w:rStyle w:val="NormalTok"/>
        </w:rPr>
        <w:t xml:space="preserve"> </w:t>
      </w:r>
      <w:r>
        <w:rPr>
          <w:rStyle w:val="StringTok"/>
        </w:rPr>
        <w:t xml:space="preserve">"Humid"</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1---SandraM_files/figure-docx/unnamed-chunk-5-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#Although, the scatterplot did not indicate a significant correlation, I also tested the correlation via ggpairs, and found that the two variables have a correlation of 0.535.</w:t>
      </w:r>
      <w:r>
        <w:br/>
      </w:r>
      <w:r>
        <w:br/>
      </w:r>
      <w:r>
        <w:rPr>
          <w:rStyle w:val="NormalTok"/>
        </w:rPr>
        <w:t xml:space="preserve">july_weath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(dewp,humid) </w:t>
      </w:r>
      <w:r>
        <w:rPr>
          <w:rStyle w:val="SpecialCharTok"/>
        </w:rPr>
        <w:t xml:space="preserve">%&gt;%</w:t>
      </w:r>
      <w:r>
        <w:rPr>
          <w:rStyle w:val="NormalTok"/>
        </w:rPr>
        <w:t xml:space="preserve"> </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5334000" cy="4267200"/>
            <wp:effectExtent b="0" l="0" r="0" t="0"/>
            <wp:docPr descr="" title="" id="36" name="Picture"/>
            <a:graphic>
              <a:graphicData uri="http://schemas.openxmlformats.org/drawingml/2006/picture">
                <pic:pic>
                  <pic:nvPicPr>
                    <pic:cNvPr descr="homework1---SandraM_files/figure-docx/unnamed-chunk-5-5.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#Then for question 3, I created another scatterplot to visualise the relationship between precip and visib.</w:t>
      </w:r>
      <w:r>
        <w:br/>
      </w:r>
      <w:r>
        <w:br/>
      </w:r>
      <w:r>
        <w:rPr>
          <w:rStyle w:val="FunctionTok"/>
        </w:rPr>
        <w:t xml:space="preserve">ggplot</w:t>
      </w:r>
      <w:r>
        <w:rPr>
          <w:rStyle w:val="NormalTok"/>
        </w:rPr>
        <w:t xml:space="preserve">(july_weath)</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visib, </w:t>
      </w:r>
      <w:r>
        <w:rPr>
          <w:rStyle w:val="AttributeTok"/>
        </w:rPr>
        <w:t xml:space="preserve">y=</w:t>
      </w:r>
      <w:r>
        <w:rPr>
          <w:rStyle w:val="NormalTok"/>
        </w:rPr>
        <w:t xml:space="preserve">precip)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"Visib vs. Precip"</w:t>
      </w:r>
      <w:r>
        <w:rPr>
          <w:rStyle w:val="NormalTok"/>
        </w:rPr>
        <w:t xml:space="preserve">, </w:t>
      </w:r>
      <w:r>
        <w:rPr>
          <w:rStyle w:val="AttributeTok"/>
        </w:rPr>
        <w:t xml:space="preserve">x=</w:t>
      </w:r>
      <w:r>
        <w:rPr>
          <w:rStyle w:val="NormalTok"/>
        </w:rPr>
        <w:t xml:space="preserve"> </w:t>
      </w:r>
      <w:r>
        <w:rPr>
          <w:rStyle w:val="StringTok"/>
        </w:rPr>
        <w:t xml:space="preserve">"Visib"</w:t>
      </w:r>
      <w:r>
        <w:rPr>
          <w:rStyle w:val="NormalTok"/>
        </w:rPr>
        <w:t xml:space="preserve">, </w:t>
      </w:r>
      <w:r>
        <w:rPr>
          <w:rStyle w:val="AttributeTok"/>
        </w:rPr>
        <w:t xml:space="preserve">y=</w:t>
      </w:r>
      <w:r>
        <w:rPr>
          <w:rStyle w:val="NormalTok"/>
        </w:rPr>
        <w:t xml:space="preserve"> </w:t>
      </w:r>
      <w:r>
        <w:rPr>
          <w:rStyle w:val="StringTok"/>
        </w:rPr>
        <w:t xml:space="preserve">"Precip"</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homework1---SandraM_files/figure-docx/unnamed-chunk-5-6.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#Additionally, I also tested via ggpairs for the correlation between precip and visib, which shows a correlation of -0.241.</w:t>
      </w:r>
      <w:r>
        <w:br/>
      </w:r>
      <w:r>
        <w:br/>
      </w:r>
      <w:r>
        <w:rPr>
          <w:rStyle w:val="NormalTok"/>
        </w:rPr>
        <w:t xml:space="preserve">july_weath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(visib,precip) </w:t>
      </w:r>
      <w:r>
        <w:rPr>
          <w:rStyle w:val="SpecialCharTok"/>
        </w:rPr>
        <w:t xml:space="preserve">%&gt;%</w:t>
      </w:r>
      <w:r>
        <w:rPr>
          <w:rStyle w:val="NormalTok"/>
        </w:rPr>
        <w:t xml:space="preserve"> </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homework1---SandraM_files/figure-docx/unnamed-chunk-5-7.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#Lastly, for an overview of how all the variables mentioned interacted  with one another in July, I used  ggpairs for all the variables.</w:t>
      </w:r>
      <w:r>
        <w:br/>
      </w:r>
      <w:r>
        <w:br/>
      </w:r>
      <w:r>
        <w:rPr>
          <w:rStyle w:val="NormalTok"/>
        </w:rPr>
        <w:t xml:space="preserve">july_weath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(dewp,humid,precip,visib,temp) </w:t>
      </w:r>
      <w:r>
        <w:rPr>
          <w:rStyle w:val="SpecialCharTok"/>
        </w:rPr>
        <w:t xml:space="preserve">%&gt;%</w:t>
      </w:r>
      <w:r>
        <w:rPr>
          <w:rStyle w:val="NormalTok"/>
        </w:rPr>
        <w:t xml:space="preserve"> </w:t>
      </w:r>
      <w:r>
        <w:br/>
      </w:r>
      <w:r>
        <w:rPr>
          <w:rStyle w:val="NormalTok"/>
        </w:rPr>
        <w:t xml:space="preserve">  GGally</w:t>
      </w:r>
      <w:r>
        <w:rPr>
          <w:rStyle w:val="SpecialCharTok"/>
        </w:rPr>
        <w:t xml:space="preserve">::</w:t>
      </w:r>
      <w:r>
        <w:rPr>
          <w:rStyle w:val="FunctionTok"/>
        </w:rPr>
        <w:t xml:space="preserve">ggpairs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omework1---SandraM_files/figure-docx/unnamed-chunk-5-8.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4"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#In order to answer the first question, I first filtered for all of the planes that had a missing value (NA) for the year of manufacturing. Then, I used the summarize and count functions to find out that there are 70 planes with missing values for their manufacturing date. </w:t>
      </w:r>
      <w:r>
        <w:br/>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1    70</w:t>
      </w:r>
    </w:p>
    <w:p>
      <w:pPr>
        <w:pStyle w:val="SourceCode"/>
      </w:pPr>
      <w:r>
        <w:rPr>
          <w:rStyle w:val="CommentTok"/>
        </w:rPr>
        <w:t xml:space="preserve">#Then, to answer the second question I created a table that counted by the manufacturer variable, and sorted them in descending order. Additionally, I also added a new column for the proportion (%) of planes each manufacturer produced, assuming companies such as AIRBUS and AIRBUS INDUSTRIE, are separate entities. </w:t>
      </w:r>
      <w:r>
        <w:br/>
      </w:r>
      <w:r>
        <w:br/>
      </w:r>
      <w:r>
        <w:rPr>
          <w:rStyle w:val="NormalTok"/>
        </w:rPr>
        <w:t xml:space="preserve">common_manu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#From the table we can see the 5 most common manufacturers are: BOEING, AIRBUS INDUSTRIE, BOMBARDIER INC, AIRBUS, EMBRAER. In order to only see the first 5 manufacturers, we can also use the head function:</w:t>
      </w:r>
      <w:r>
        <w:br/>
      </w:r>
      <w:r>
        <w:br/>
      </w:r>
      <w:r>
        <w:rPr>
          <w:rStyle w:val="FunctionTok"/>
        </w:rPr>
        <w:t xml:space="preserve">head</w:t>
      </w:r>
      <w:r>
        <w:rPr>
          <w:rStyle w:val="NormalTok"/>
        </w:rPr>
        <w:t xml:space="preserve">(common_manu, </w:t>
      </w:r>
      <w:r>
        <w:rPr>
          <w:rStyle w:val="DecValTok"/>
        </w:rPr>
        <w:t xml:space="preserve">5</w:t>
      </w:r>
      <w:r>
        <w:rPr>
          <w:rStyle w:val="NormalTok"/>
        </w:rPr>
        <w:t xml:space="preserve">)</w:t>
      </w:r>
    </w:p>
    <w:p>
      <w:pPr>
        <w:pStyle w:val="SourceCode"/>
      </w:pPr>
      <w:r>
        <w:rPr>
          <w:rStyle w:val="VerbatimChar"/>
        </w:rPr>
        <w:t xml:space="preserve"># A tibble: 5 × 3</w:t>
      </w:r>
      <w:r>
        <w:br/>
      </w:r>
      <w:r>
        <w:rPr>
          <w:rStyle w:val="VerbatimChar"/>
        </w:rPr>
        <w:t xml:space="preserve">  manufacturer         n  prop</w:t>
      </w:r>
      <w:r>
        <w:br/>
      </w:r>
      <w:r>
        <w:rPr>
          <w:rStyle w:val="VerbatimChar"/>
        </w:rPr>
        <w:t xml:space="preserve">  &lt;chr&gt;            &lt;int&gt; &lt;dbl&gt;</w:t>
      </w:r>
      <w:r>
        <w:br/>
      </w:r>
      <w:r>
        <w:rPr>
          <w:rStyle w:val="VerbatimChar"/>
        </w:rPr>
        <w:t xml:space="preserve">1 BOEING            1630 49.1 </w:t>
      </w:r>
      <w:r>
        <w:br/>
      </w:r>
      <w:r>
        <w:rPr>
          <w:rStyle w:val="VerbatimChar"/>
        </w:rPr>
        <w:t xml:space="preserve">2 AIRBUS INDUSTRIE   400 12.0 </w:t>
      </w:r>
      <w:r>
        <w:br/>
      </w:r>
      <w:r>
        <w:rPr>
          <w:rStyle w:val="VerbatimChar"/>
        </w:rPr>
        <w:t xml:space="preserve">3 BOMBARDIER INC     368 11.1 </w:t>
      </w:r>
      <w:r>
        <w:br/>
      </w:r>
      <w:r>
        <w:rPr>
          <w:rStyle w:val="VerbatimChar"/>
        </w:rPr>
        <w:t xml:space="preserve">4 AIRBUS             336 10.1 </w:t>
      </w:r>
      <w:r>
        <w:br/>
      </w:r>
      <w:r>
        <w:rPr>
          <w:rStyle w:val="VerbatimChar"/>
        </w:rPr>
        <w:t xml:space="preserve">5 EMBRAER            299  9.00</w:t>
      </w:r>
    </w:p>
    <w:p>
      <w:pPr>
        <w:pStyle w:val="SourceCode"/>
      </w:pPr>
      <w:r>
        <w:rPr>
          <w:rStyle w:val="CommentTok"/>
        </w:rPr>
        <w:t xml:space="preserve"># First I created a new iteration of my common_manu table, where I used case_when to group all the small manufacturers that represent less than 0.001% of the planes in operation in 2013, together in a group known as "Other". Alternatively, this would represent mannufacturers with 2 planes or less still in operation in 2013.  </w:t>
      </w:r>
      <w:r>
        <w:br/>
      </w:r>
      <w:r>
        <w:br/>
      </w:r>
      <w:r>
        <w:rPr>
          <w:rStyle w:val="NormalTok"/>
        </w:rPr>
        <w:t xml:space="preserve">common_manuf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prop </w:t>
      </w:r>
      <w:r>
        <w:rPr>
          <w:rStyle w:val="SpecialCharTok"/>
        </w:rPr>
        <w:t xml:space="preserve">&gt;=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sum</w:t>
      </w:r>
      <w:r>
        <w:rPr>
          <w:rStyle w:val="NormalTok"/>
        </w:rPr>
        <w:t xml:space="preserve">(prop))</w:t>
      </w:r>
      <w:r>
        <w:br/>
      </w:r>
      <w:r>
        <w:br/>
      </w:r>
      <w:r>
        <w:rPr>
          <w:rStyle w:val="CommentTok"/>
        </w:rPr>
        <w:t xml:space="preserve">#Then, for the third question, I created a table, grouped by year in order to see the changes over time. I used the count function to see how many planes each manufacturer made in each year. But I also added a new column that calculates the % of planes that are still flying in 2013, that each manufacturer created within the given year. I then used case when to recode Manufacturers that produced less than my cut-off, which I set as 2 planes, to a category "Other", for simplicity when viewing the table and graphing the data. Lastly, I grouped by manufacturer and year, and summarized the %, to show me all my relevant data points. And ensured that there were no NAs in the year by filtering them out. </w:t>
      </w:r>
      <w:r>
        <w:br/>
      </w:r>
      <w:r>
        <w:br/>
      </w:r>
      <w:r>
        <w:rPr>
          <w:rStyle w:val="NormalTok"/>
        </w:rPr>
        <w:t xml:space="preserve">common_manu_time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(manufacturer,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n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sum</w:t>
      </w:r>
      <w:r>
        <w:rPr>
          <w:rStyle w:val="NormalTok"/>
        </w:rPr>
        <w:t xml:space="preserve">(prop))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w:t>
      </w:r>
    </w:p>
    <w:p>
      <w:pPr>
        <w:pStyle w:val="SourceCode"/>
      </w:pPr>
      <w:r>
        <w:rPr>
          <w:rStyle w:val="VerbatimChar"/>
        </w:rPr>
        <w:t xml:space="preserve">`summarise()` has grouped output by 'manufacturer'. You can override using the</w:t>
      </w:r>
      <w:r>
        <w:br/>
      </w:r>
      <w:r>
        <w:rPr>
          <w:rStyle w:val="VerbatimChar"/>
        </w:rPr>
        <w:t xml:space="preserve">`.groups` argument.</w:t>
      </w:r>
    </w:p>
    <w:p>
      <w:pPr>
        <w:pStyle w:val="SourceCode"/>
      </w:pPr>
      <w:r>
        <w:rPr>
          <w:rStyle w:val="CommentTok"/>
        </w:rPr>
        <w:t xml:space="preserve">#Then, I arranged the data by year.</w:t>
      </w:r>
      <w:r>
        <w:br/>
      </w:r>
      <w:r>
        <w:rPr>
          <w:rStyle w:val="NormalTok"/>
        </w:rPr>
        <w:t xml:space="preserve">arr_manu </w:t>
      </w:r>
      <w:r>
        <w:rPr>
          <w:rStyle w:val="OtherTok"/>
        </w:rPr>
        <w:t xml:space="preserve">&lt;-</w:t>
      </w:r>
      <w:r>
        <w:rPr>
          <w:rStyle w:val="NormalTok"/>
        </w:rPr>
        <w:t xml:space="preserve"> common_manu_time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#Then I used ggplot to visualise it with a line graph, where x was the year, y the percentage of manufacturing, and the lines plotted represent each manufacturer. I also made the legend text smaller for visual simplicity. </w:t>
      </w:r>
      <w:r>
        <w:br/>
      </w:r>
      <w:r>
        <w:br/>
      </w:r>
      <w:r>
        <w:rPr>
          <w:rStyle w:val="FunctionTok"/>
        </w:rPr>
        <w:t xml:space="preserve">ggplot</w:t>
      </w:r>
      <w:r>
        <w:rPr>
          <w:rStyle w:val="NormalTok"/>
        </w:rPr>
        <w:t xml:space="preserve">(arr_manu,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prop,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Manufacturer"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 of Manufacturing"</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homework1---SandraM_files/figure-docx/unnamed-chunk-6-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visual simplicity, I also created a line graph from 1978 forward, as in almost all of the years prior (other than 1963) small manufacturers, or "other", held 100% of the production. This is likely due to the fact that from those years of manufacture typically only one plane remained in function in 2013. Thus, I first applied a filter to the data set, to filter the year from 1978 onwards.</w:t>
      </w:r>
      <w:r>
        <w:br/>
      </w:r>
      <w:r>
        <w:br/>
      </w:r>
      <w:r>
        <w:rPr>
          <w:rStyle w:val="NormalTok"/>
        </w:rPr>
        <w:t xml:space="preserve">arr_manu2 </w:t>
      </w:r>
      <w:r>
        <w:rPr>
          <w:rStyle w:val="OtherTok"/>
        </w:rPr>
        <w:t xml:space="preserve">&lt;-</w:t>
      </w:r>
      <w:r>
        <w:rPr>
          <w:rStyle w:val="NormalTok"/>
        </w:rPr>
        <w:t xml:space="preserve"> arr_manu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1978</w:t>
      </w:r>
      <w:r>
        <w:rPr>
          <w:rStyle w:val="NormalTok"/>
        </w:rPr>
        <w:t xml:space="preserve">)</w:t>
      </w:r>
      <w:r>
        <w:br/>
      </w:r>
      <w:r>
        <w:br/>
      </w:r>
      <w:r>
        <w:rPr>
          <w:rStyle w:val="CommentTok"/>
        </w:rPr>
        <w:t xml:space="preserve">#Then, I created the line graph, where x was the year, y the percentage of manufacturing, and the lines plotted represent each manufacturer. From this we can see that the distribution has changed and that small manufacturers ("other") used to represent a larger proportion of manufacturing, alongside MCDONNELL DOUGLAS, but more recently AIRBUS, AIRBUS INDUSTRIE, BOEING, and BOMBARDIER INC represent a bigger proportion. Additionally, I made the legend text smaller for visual simplicity. </w:t>
      </w:r>
      <w:r>
        <w:br/>
      </w:r>
      <w:r>
        <w:rPr>
          <w:rStyle w:val="NormalTok"/>
        </w:rPr>
        <w:t xml:space="preserve">  </w:t>
      </w:r>
      <w:r>
        <w:br/>
      </w:r>
      <w:r>
        <w:rPr>
          <w:rStyle w:val="FunctionTok"/>
        </w:rPr>
        <w:t xml:space="preserve">ggplot</w:t>
      </w:r>
      <w:r>
        <w:rPr>
          <w:rStyle w:val="NormalTok"/>
        </w:rPr>
        <w:t xml:space="preserve">(arr_manu2,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prop,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Manufacturer from 1978"</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 of Manufacturing"</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"cm"</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homework1---SandraM_files/figure-docx/unnamed-chunk-6-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To find the oldest plane, I first created a new table to extract only the tailnumbers from the flights dataset, as it also has a variable "year" which could confuse my formula in the following section.</w:t>
      </w:r>
      <w:r>
        <w:br/>
      </w:r>
      <w:r>
        <w:br/>
      </w:r>
      <w:r>
        <w:rPr>
          <w:rStyle w:val="NormalTok"/>
        </w:rPr>
        <w:t xml:space="preserve">flights_minus_year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w:t>
      </w:r>
      <w:r>
        <w:br/>
      </w:r>
      <w:r>
        <w:rPr>
          <w:rStyle w:val="NormalTok"/>
        </w:rPr>
        <w:t xml:space="preserve">  </w:t>
      </w:r>
      <w:r>
        <w:br/>
      </w:r>
      <w:r>
        <w:rPr>
          <w:rStyle w:val="CommentTok"/>
        </w:rPr>
        <w:t xml:space="preserve"># Then I used left_join to combine the planes datset with the tailnumbers from planes flying from NYC in 2013. Then selected the two variables of interest, tailnumber and year, filtered for unique tailnumber to avoid duplicating datapoints, and arranged in ascending order by year.</w:t>
      </w:r>
      <w:r>
        <w:br/>
      </w:r>
      <w:r>
        <w:br/>
      </w:r>
      <w:r>
        <w:rPr>
          <w:rStyle w:val="NormalTok"/>
        </w:rPr>
        <w:t xml:space="preserve">new_joined </w:t>
      </w:r>
      <w:r>
        <w:rPr>
          <w:rStyle w:val="OtherTok"/>
        </w:rPr>
        <w:t xml:space="preserve">&lt;-</w:t>
      </w:r>
      <w:r>
        <w:rPr>
          <w:rStyle w:val="NormalTok"/>
        </w:rPr>
        <w:t xml:space="preserve"> </w:t>
      </w:r>
      <w:r>
        <w:rPr>
          <w:rStyle w:val="FunctionTok"/>
        </w:rPr>
        <w:t xml:space="preserve">left_join</w:t>
      </w:r>
      <w:r>
        <w:rPr>
          <w:rStyle w:val="NormalTok"/>
        </w:rPr>
        <w:t xml:space="preserve">(flights_minus_year, planes,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year)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rPr>
          <w:rStyle w:val="AttributeTok"/>
        </w:rPr>
        <w:t xml:space="preserve">tailnum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br/>
      </w:r>
      <w:r>
        <w:rPr>
          <w:rStyle w:val="NormalTok"/>
        </w:rPr>
        <w:t xml:space="preserve">  </w:t>
      </w:r>
      <w:r>
        <w:br/>
      </w:r>
      <w:r>
        <w:rPr>
          <w:rStyle w:val="CommentTok"/>
        </w:rPr>
        <w:t xml:space="preserve"># The table shows that N381AA is the oldest plane, manufactured in year 1956.</w:t>
      </w:r>
      <w:r>
        <w:br/>
      </w:r>
      <w:r>
        <w:br/>
      </w:r>
      <w:r>
        <w:rPr>
          <w:rStyle w:val="CommentTok"/>
        </w:rPr>
        <w:t xml:space="preserve"># Then to answer question 2, regarding the number of airplanes that flew from NYC and are included in the planes table I filtered out all of the year data points that were missing when I joined the two data sets, and then applied summarize and count, to find the number of planes. </w:t>
      </w:r>
      <w:r>
        <w:br/>
      </w:r>
      <w:r>
        <w:br/>
      </w:r>
      <w:r>
        <w:rPr>
          <w:rStyle w:val="NormalTok"/>
        </w:rPr>
        <w:t xml:space="preserve">overlaps </w:t>
      </w:r>
      <w:r>
        <w:rPr>
          <w:rStyle w:val="OtherTok"/>
        </w:rPr>
        <w:t xml:space="preserve">&lt;-</w:t>
      </w:r>
      <w:r>
        <w:rPr>
          <w:rStyle w:val="NormalTok"/>
        </w:rPr>
        <w:t xml:space="preserve"> new_joined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CommentTok"/>
        </w:rPr>
        <w:t xml:space="preserve"># From this I found that 3252 tailnumbers were in both data sets.</w:t>
      </w:r>
    </w:p>
    <w:bookmarkEnd w:id="55"/>
    <w:bookmarkStart w:id="62"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#To see the median arrival delay for each of the airports, where the flights originate from I created a table that groups by both month and airport origin. Then, I used the summary and median function to add a column of the median of arrival delay.</w:t>
      </w:r>
      <w:r>
        <w:br/>
      </w:r>
      <w:r>
        <w:br/>
      </w:r>
      <w:r>
        <w:rPr>
          <w:rStyle w:val="NormalTok"/>
        </w:rPr>
        <w:t xml:space="preserve">delay_origin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CommentTok"/>
        </w:rPr>
        <w:t xml:space="preserve">#To see the median arrival delay for each of the airports, where the flights arrive I created a table that groups by both month and airport destination. Then, I used the summary and median function to add a column of the median of arrival delay.</w:t>
      </w:r>
      <w:r>
        <w:br/>
      </w:r>
      <w:r>
        <w:br/>
      </w:r>
      <w:r>
        <w:rPr>
          <w:rStyle w:val="NormalTok"/>
        </w:rPr>
        <w:t xml:space="preserve">delay_dest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CommentTok"/>
        </w:rPr>
        <w:t xml:space="preserve">#To see for the data for a specific airport, I could also apply a filter to the code above. For example for the origin airport EWR:</w:t>
      </w:r>
      <w:r>
        <w:br/>
      </w:r>
      <w:r>
        <w:br/>
      </w:r>
      <w:r>
        <w:rPr>
          <w:rStyle w:val="NormalTok"/>
        </w:rPr>
        <w:t xml:space="preserve">ewr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"EWR"</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CommentTok"/>
        </w:rPr>
        <w:t xml:space="preserve">#Then for each airline, to plot the median per month, I first grouped by carrier and month, and then used the summarise and median function to calculate the median arrival delay. </w:t>
      </w:r>
      <w:r>
        <w:br/>
      </w:r>
      <w:r>
        <w:br/>
      </w:r>
      <w:r>
        <w:rPr>
          <w:rStyle w:val="NormalTok"/>
        </w:rPr>
        <w:t xml:space="preserve">carriers_month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`summarise()` has grouped output by 'carrier'. You can override using the</w:t>
      </w:r>
      <w:r>
        <w:br/>
      </w:r>
      <w:r>
        <w:rPr>
          <w:rStyle w:val="VerbatimChar"/>
        </w:rPr>
        <w:t xml:space="preserve">`.groups` argument.</w:t>
      </w:r>
    </w:p>
    <w:p>
      <w:pPr>
        <w:pStyle w:val="SourceCode"/>
      </w:pPr>
      <w:r>
        <w:rPr>
          <w:rStyle w:val="CommentTok"/>
        </w:rPr>
        <w:t xml:space="preserve">#Then to plot this data in a line graph, I used geom_line, x was the month, y was the median arrival delay, and each line represented the carrier. I also labeled the graph accordingly with labs. </w:t>
      </w:r>
      <w:r>
        <w:br/>
      </w:r>
      <w:r>
        <w:br/>
      </w:r>
      <w:r>
        <w:rPr>
          <w:rStyle w:val="FunctionTok"/>
        </w:rPr>
        <w:t xml:space="preserve">ggplot</w:t>
      </w:r>
      <w:r>
        <w:rPr>
          <w:rStyle w:val="NormalTok"/>
        </w:rPr>
        <w:t xml:space="preserve">(carriers_month,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AttributeTok"/>
        </w:rPr>
        <w:t xml:space="preserve">color =</w:t>
      </w:r>
      <w:r>
        <w:rPr>
          <w:rStyle w:val="NormalTok"/>
        </w:rPr>
        <w:t xml:space="preserve"> carrier))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Arrival Delay by Carrier"</w:t>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"Carrier"</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homework1---SandraM_files/figure-docx/unnamed-chunk-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#Then for each airline, to plot the median per destination airport, I first grouped by carrier and dest, and then used the summarise and median function to calculate the median arrival delay. </w:t>
      </w:r>
      <w:r>
        <w:br/>
      </w:r>
      <w:r>
        <w:br/>
      </w:r>
      <w:r>
        <w:rPr>
          <w:rStyle w:val="NormalTok"/>
        </w:rPr>
        <w:t xml:space="preserve">carriers_origin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(carrier,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'carrier'. You can override using the</w:t>
      </w:r>
      <w:r>
        <w:br/>
      </w:r>
      <w:r>
        <w:rPr>
          <w:rStyle w:val="VerbatimChar"/>
        </w:rPr>
        <w:t xml:space="preserve">`.groups` argument.</w:t>
      </w:r>
    </w:p>
    <w:p>
      <w:pPr>
        <w:pStyle w:val="SourceCode"/>
      </w:pPr>
      <w:r>
        <w:rPr>
          <w:rStyle w:val="CommentTok"/>
        </w:rPr>
        <w:t xml:space="preserve">#Then to plot this data in a scatter plot, I used geom_point, x was the origin, y was the median arrival delay, and each line represented the carrier. I also labeled the graph accordingly with labs. </w:t>
      </w:r>
      <w:r>
        <w:br/>
      </w:r>
      <w:r>
        <w:br/>
      </w:r>
      <w:r>
        <w:rPr>
          <w:rStyle w:val="FunctionTok"/>
        </w:rPr>
        <w:t xml:space="preserve">ggplot</w:t>
      </w:r>
      <w:r>
        <w:rPr>
          <w:rStyle w:val="NormalTok"/>
        </w:rPr>
        <w:t xml:space="preserve">(carriers_origin, </w:t>
      </w:r>
      <w:r>
        <w:rPr>
          <w:rStyle w:val="FunctionTok"/>
        </w:rPr>
        <w:t xml:space="preserve">aes</w:t>
      </w:r>
      <w:r>
        <w:rPr>
          <w:rStyle w:val="NormalTok"/>
        </w:rPr>
        <w:t xml:space="preserve">(</w:t>
      </w:r>
      <w:r>
        <w:rPr>
          <w:rStyle w:val="AttributeTok"/>
        </w:rPr>
        <w:t xml:space="preserve">x =</w:t>
      </w:r>
      <w:r>
        <w:rPr>
          <w:rStyle w:val="NormalTok"/>
        </w:rPr>
        <w:t xml:space="preserve"> origin, </w:t>
      </w:r>
      <w:r>
        <w:rPr>
          <w:rStyle w:val="AttributeTok"/>
        </w:rPr>
        <w:t xml:space="preserve">y =</w:t>
      </w:r>
      <w:r>
        <w:rPr>
          <w:rStyle w:val="NormalTok"/>
        </w:rPr>
        <w:t xml:space="preserve"> median_arr_delay, </w:t>
      </w:r>
      <w:r>
        <w:rPr>
          <w:rStyle w:val="AttributeTok"/>
        </w:rPr>
        <w:t xml:space="preserve">color =</w:t>
      </w:r>
      <w:r>
        <w:rPr>
          <w:rStyle w:val="NormalTok"/>
        </w:rPr>
        <w:t xml:space="preserve"> carrier))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Origin Delay by Carrier"</w:t>
      </w:r>
      <w:r>
        <w:rPr>
          <w:rStyle w:val="NormalTok"/>
        </w:rPr>
        <w:t xml:space="preserve">, </w:t>
      </w:r>
      <w:r>
        <w:rPr>
          <w:rStyle w:val="AttributeTok"/>
        </w:rPr>
        <w:t xml:space="preserve">x =</w:t>
      </w:r>
      <w:r>
        <w:rPr>
          <w:rStyle w:val="NormalTok"/>
        </w:rPr>
        <w:t xml:space="preserve"> </w:t>
      </w:r>
      <w:r>
        <w:rPr>
          <w:rStyle w:val="StringTok"/>
        </w:rPr>
        <w:t xml:space="preserve">"Origin"</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"Carrier"</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homework1---SandraM_files/figure-docx/unnamed-chunk-8-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6"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NormalTok"/>
        </w:rPr>
        <w:t xml:space="preserve">fly_into_sfo </w:t>
      </w:r>
      <w:r>
        <w:rPr>
          <w:rStyle w:val="OtherTok"/>
        </w:rPr>
        <w:t xml:space="preserve">&lt;-</w:t>
      </w:r>
      <w:r>
        <w:rPr>
          <w:rStyle w:val="NormalTok"/>
        </w:rPr>
        <w:t xml:space="preserve"> </w:t>
      </w:r>
      <w:r>
        <w:rPr>
          <w:rStyle w:val="FunctionTok"/>
        </w:rPr>
        <w:t xml:space="preserve">left_join</w:t>
      </w:r>
      <w:r>
        <w:rPr>
          <w:rStyle w:val="NormalTok"/>
        </w:rPr>
        <w:t xml:space="preserve">(flights, airlines,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n, prop)</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prop))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prop, </w:t>
      </w:r>
      <w:r>
        <w:rPr>
          <w:rStyle w:val="AttributeTok"/>
        </w:rPr>
        <w:t xml:space="preserve">y =</w:t>
      </w:r>
      <w:r>
        <w:rPr>
          <w:rStyle w:val="NormalTok"/>
        </w:rPr>
        <w:t xml:space="preserve"> 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(prop),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64" name="Picture"/>
            <a:graphic>
              <a:graphicData uri="http://schemas.openxmlformats.org/drawingml/2006/picture">
                <pic:pic>
                  <pic:nvPicPr>
                    <pic:cNvPr descr="homework1---SandraM_files/figure-docx/unnamed-chunk-10-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bookmarkStart w:id="70"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CommentTok"/>
        </w:rPr>
        <w:t xml:space="preserve">#Following instructions </w:t>
      </w:r>
      <w:r>
        <w:br/>
      </w:r>
      <w:r>
        <w:br/>
      </w: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r>
        <w:br/>
      </w:r>
      <w:r>
        <w:br/>
      </w:r>
      <w:r>
        <w:rPr>
          <w:rStyle w:val="CommentTok"/>
        </w:rPr>
        <w:t xml:space="preserve">#To answer the question I would use my cancellations dataframe, and apply ggplot to graph it. I would also need to apply facet_wrap to get the each graph for EWR and JFK organized by carrier, geom_histogram to create the histograms, set x as the month, and y as the number of cancellations of flights. And I would use labs to label the graphs.</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68" name="Picture"/>
            <a:graphic>
              <a:graphicData uri="http://schemas.openxmlformats.org/drawingml/2006/picture">
                <pic:pic>
                  <pic:nvPicPr>
                    <pic:cNvPr descr="images/sfo-cancellations.png" id="69" name="Picture"/>
                    <pic:cNvPicPr>
                      <a:picLocks noChangeArrowheads="1" noChangeAspect="1"/>
                    </pic:cNvPicPr>
                  </pic:nvPicPr>
                  <pic:blipFill>
                    <a:blip r:embed="rId67"/>
                    <a:stretch>
                      <a:fillRect/>
                    </a:stretch>
                  </pic:blipFill>
                  <pic:spPr bwMode="auto">
                    <a:xfrm>
                      <a:off x="0" y="0"/>
                      <a:ext cx="5334000" cy="3249295"/>
                    </a:xfrm>
                    <a:prstGeom prst="rect">
                      <a:avLst/>
                    </a:prstGeom>
                    <a:noFill/>
                    <a:ln w="9525">
                      <a:noFill/>
                      <a:headEnd/>
                      <a:tailEnd/>
                    </a:ln>
                  </pic:spPr>
                </pic:pic>
              </a:graphicData>
            </a:graphic>
          </wp:inline>
        </w:drawing>
      </w:r>
    </w:p>
    <w:bookmarkEnd w:id="70"/>
    <w:bookmarkStart w:id="81"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627"/>
        <w:gridCol w:w="1627"/>
        <w:gridCol w:w="4665"/>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#How is age_difference distributed? What's the 'typical' age_difference in movies?</w:t>
      </w:r>
      <w:r>
        <w:br/>
      </w:r>
      <w:r>
        <w:br/>
      </w:r>
      <w:r>
        <w:rPr>
          <w:rStyle w:val="FunctionTok"/>
        </w:rPr>
        <w:t xml:space="preserve">ggplot</w:t>
      </w:r>
      <w:r>
        <w:rPr>
          <w:rStyle w:val="NormalTok"/>
        </w:rPr>
        <w:t xml:space="preserve">(age_gaps)</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age_difference)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Difference Distribution"</w:t>
      </w:r>
      <w:r>
        <w:rPr>
          <w:rStyle w:val="NormalTok"/>
        </w:rPr>
        <w:t xml:space="preserve">, </w:t>
      </w:r>
      <w:r>
        <w:rPr>
          <w:rStyle w:val="AttributeTok"/>
        </w:rPr>
        <w:t xml:space="preserve">x=</w:t>
      </w:r>
      <w:r>
        <w:rPr>
          <w:rStyle w:val="NormalTok"/>
        </w:rPr>
        <w:t xml:space="preserve"> </w:t>
      </w:r>
      <w:r>
        <w:rPr>
          <w:rStyle w:val="StringTok"/>
        </w:rPr>
        <w:t xml:space="preserve">"Age Difference"</w:t>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72" name="Picture"/>
            <a:graphic>
              <a:graphicData uri="http://schemas.openxmlformats.org/drawingml/2006/picture">
                <pic:pic>
                  <pic:nvPicPr>
                    <pic:cNvPr descr="homework1---SandraM_files/figure-docx/unnamed-chunk-12-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half plus seven\ rule. Large age disparities in relationships carry certain stigmas. One popular rule of thumb is the half-your-age-plus-seven rule. This rule states you should never date anyone under half your age plus seven, establishing a minimum boundary on whom one can date. In order for a dating relationship to be acceptable under this rule. How frequently does this rule apply in this dataset?</w:t>
      </w:r>
      <w:r>
        <w:br/>
      </w:r>
      <w:r>
        <w:br/>
      </w:r>
      <w:r>
        <w:rPr>
          <w:rStyle w:val="NormalTok"/>
        </w:rPr>
        <w:t xml:space="preserve">plus_seven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seven_rule =</w:t>
      </w:r>
      <w:r>
        <w:rPr>
          <w:rStyle w:val="NormalTok"/>
        </w:rPr>
        <w:t xml:space="preserve"> (actor_1_age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(seven_rule</w:t>
      </w:r>
      <w:r>
        <w:rPr>
          <w:rStyle w:val="SpecialCharTok"/>
        </w:rPr>
        <w:t xml:space="preserve">&gt;</w:t>
      </w:r>
      <w:r>
        <w:rPr>
          <w:rStyle w:val="NormalTok"/>
        </w:rPr>
        <w:t xml:space="preserve">actor_2_age)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(actor_1_age, actor_2_age, seven_rule)</w:t>
      </w:r>
      <w:r>
        <w:br/>
      </w:r>
      <w:r>
        <w:br/>
      </w:r>
      <w:r>
        <w:rPr>
          <w:rStyle w:val="CommentTok"/>
        </w:rPr>
        <w:t xml:space="preserve"># When filtering for the half plus seven rule, we derive a table with 326 rows, thus 326 movies violate this rule.</w:t>
      </w:r>
      <w:r>
        <w:br/>
      </w:r>
      <w:r>
        <w:br/>
      </w:r>
      <w:r>
        <w:rPr>
          <w:rStyle w:val="CommentTok"/>
        </w:rPr>
        <w:t xml:space="preserve">#Which movie has the greatest number of love interests?</w:t>
      </w:r>
      <w:r>
        <w:br/>
      </w:r>
      <w:r>
        <w:br/>
      </w:r>
      <w:r>
        <w:rPr>
          <w:rStyle w:val="NormalTok"/>
        </w:rPr>
        <w:t xml:space="preserve">greatest_number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(movie_name,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#From the table, we can deduce that Love Actually has the greates number of love interests. </w:t>
      </w:r>
      <w:r>
        <w:br/>
      </w:r>
      <w:r>
        <w:br/>
      </w:r>
      <w:r>
        <w:rPr>
          <w:rStyle w:val="CommentTok"/>
        </w:rPr>
        <w:t xml:space="preserve">#Which actors/ actresses have the greatest number of love interests in this dataset?</w:t>
      </w:r>
      <w:r>
        <w:br/>
      </w:r>
      <w:r>
        <w:br/>
      </w:r>
      <w:r>
        <w:rPr>
          <w:rStyle w:val="NormalTok"/>
        </w:rPr>
        <w:t xml:space="preserve">actorones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(actor_1_name,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actortwos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(actor_2_name,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#From the tables we can see that Keanu Reeves has the largest number of love interests with 24 love interests. </w:t>
      </w:r>
      <w:r>
        <w:br/>
      </w:r>
      <w:r>
        <w:br/>
      </w:r>
      <w:r>
        <w:rPr>
          <w:rStyle w:val="CommentTok"/>
        </w:rPr>
        <w:t xml:space="preserve">#Is the mean/median age difference staying constant over the years (1935 - 2022)?</w:t>
      </w:r>
      <w:r>
        <w:br/>
      </w:r>
      <w:r>
        <w:br/>
      </w:r>
      <w:r>
        <w:rPr>
          <w:rStyle w:val="NormalTok"/>
        </w:rPr>
        <w:t xml:space="preserve">mean_median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(age_difference),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(age_difference))</w:t>
      </w:r>
      <w:r>
        <w:br/>
      </w:r>
      <w:r>
        <w:br/>
      </w:r>
      <w:r>
        <w:rPr>
          <w:rStyle w:val="FunctionTok"/>
        </w:rPr>
        <w:t xml:space="preserve">ggplot</w:t>
      </w:r>
      <w:r>
        <w:rPr>
          <w:rStyle w:val="NormalTok"/>
        </w:rPr>
        <w:t xml:space="preserve">(</w:t>
      </w:r>
      <w:r>
        <w:rPr>
          <w:rStyle w:val="AttributeTok"/>
        </w:rPr>
        <w:t xml:space="preserve">data =</w:t>
      </w:r>
      <w:r>
        <w:rPr>
          <w:rStyle w:val="NormalTok"/>
        </w:rPr>
        <w:t xml:space="preserve"> mean_median,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Age Difference Over Time"</w:t>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 </w:t>
      </w:r>
      <w:r>
        <w:rPr>
          <w:rStyle w:val="AttributeTok"/>
        </w:rPr>
        <w:t xml:space="preserve">y =</w:t>
      </w:r>
      <w:r>
        <w:rPr>
          <w:rStyle w:val="NormalTok"/>
        </w:rPr>
        <w:t xml:space="preserve"> </w:t>
      </w:r>
      <w:r>
        <w:rPr>
          <w:rStyle w:val="StringTok"/>
        </w:rPr>
        <w:t xml:space="preserve">"Mean Age Difference"</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homework1---SandraM_files/figure-docx/unnamed-chunk-12-2.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mean_median,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median))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Age Difference Over Time"</w:t>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 </w:t>
      </w:r>
      <w:r>
        <w:rPr>
          <w:rStyle w:val="AttributeTok"/>
        </w:rPr>
        <w:t xml:space="preserve">y =</w:t>
      </w:r>
      <w:r>
        <w:rPr>
          <w:rStyle w:val="NormalTok"/>
        </w:rPr>
        <w:t xml:space="preserve"> </w:t>
      </w:r>
      <w:r>
        <w:rPr>
          <w:rStyle w:val="StringTok"/>
        </w:rPr>
        <w:t xml:space="preserve">"Median Age Difference"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homework1---SandraM_files/figure-docx/unnamed-chunk-12-3.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graphs we can see that the mean and median age difference changes over time. </w:t>
      </w:r>
      <w:r>
        <w:br/>
      </w:r>
      <w:r>
        <w:br/>
      </w:r>
      <w:r>
        <w:rPr>
          <w:rStyle w:val="CommentTok"/>
        </w:rPr>
        <w:t xml:space="preserve">#How frequently does Hollywood depict same-gender love interests?</w:t>
      </w:r>
      <w:r>
        <w:br/>
      </w:r>
      <w:r>
        <w:br/>
      </w:r>
      <w:r>
        <w:rPr>
          <w:rStyle w:val="NormalTok"/>
        </w:rPr>
        <w:t xml:space="preserve">same_gender </w:t>
      </w:r>
      <w:r>
        <w:rPr>
          <w:rStyle w:val="OtherTok"/>
        </w:rPr>
        <w:t xml:space="preserve">&lt;-</w:t>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same =</w:t>
      </w:r>
      <w:r>
        <w:rPr>
          <w:rStyle w:val="NormalTok"/>
        </w:rPr>
        <w:t xml:space="preserve"> character_1_gender </w:t>
      </w:r>
      <w:r>
        <w:rPr>
          <w:rStyle w:val="SpecialCharTok"/>
        </w:rPr>
        <w:t xml:space="preserve">==</w:t>
      </w:r>
      <w:r>
        <w:rPr>
          <w:rStyle w:val="NormalTok"/>
        </w:rPr>
        <w:t xml:space="preserve"> character_2_gender)</w:t>
      </w:r>
      <w:r>
        <w:rPr>
          <w:rStyle w:val="SpecialCharTok"/>
        </w:rPr>
        <w:t xml:space="preserve">%&gt;%</w:t>
      </w:r>
      <w:r>
        <w:br/>
      </w:r>
      <w:r>
        <w:rPr>
          <w:rStyle w:val="NormalTok"/>
        </w:rPr>
        <w:t xml:space="preserve">  </w:t>
      </w:r>
      <w:r>
        <w:rPr>
          <w:rStyle w:val="FunctionTok"/>
        </w:rPr>
        <w:t xml:space="preserve">filter</w:t>
      </w:r>
      <w:r>
        <w:rPr>
          <w:rStyle w:val="NormalTok"/>
        </w:rPr>
        <w:t xml:space="preserve">(same</w:t>
      </w:r>
      <w:r>
        <w:rPr>
          <w:rStyle w:val="SpecialCharTok"/>
        </w:rPr>
        <w:t xml:space="preserve">==</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(same)</w:t>
      </w:r>
      <w:r>
        <w:br/>
      </w:r>
      <w:r>
        <w:br/>
      </w:r>
      <w:r>
        <w:rPr>
          <w:rStyle w:val="CommentTok"/>
        </w:rPr>
        <w:t xml:space="preserve">#From the table we can see that only 23 movies depict same-gender love.</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80">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81"/>
    <w:bookmarkEnd w:id="82"/>
    <w:bookmarkStart w:id="8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83"/>
    <w:bookmarkStart w:id="85" w:name="details"/>
    <w:p>
      <w:pPr>
        <w:pStyle w:val="Heading1"/>
      </w:pPr>
      <w:r>
        <w:t xml:space="preserve">Details</w:t>
      </w:r>
    </w:p>
    <w:p>
      <w:pPr>
        <w:numPr>
          <w:ilvl w:val="0"/>
          <w:numId w:val="1004"/>
        </w:numPr>
        <w:pStyle w:val="Compact"/>
      </w:pPr>
      <w:r>
        <w:t xml:space="preserve">Who did you collaborate with: No one</w:t>
      </w:r>
    </w:p>
    <w:p>
      <w:pPr>
        <w:numPr>
          <w:ilvl w:val="0"/>
          <w:numId w:val="1004"/>
        </w:numPr>
        <w:pStyle w:val="Compact"/>
      </w:pPr>
      <w:r>
        <w:t xml:space="preserve">Approximately how much time did you spend on this problem set: Full working day</w:t>
      </w:r>
    </w:p>
    <w:p>
      <w:pPr>
        <w:numPr>
          <w:ilvl w:val="0"/>
          <w:numId w:val="1004"/>
        </w:numPr>
        <w:pStyle w:val="Compact"/>
      </w:pPr>
      <w:r>
        <w:t xml:space="preserve">What, if anything, gave you the most trouble: Initially familarizing myself with the functions</w:t>
      </w:r>
    </w:p>
    <w:p>
      <w:pPr>
        <w:pStyle w:val="FirstParagraph"/>
      </w:pPr>
      <w:r>
        <w:rPr>
          <w:bCs/>
          <w:b/>
        </w:rPr>
        <w:t xml:space="preserve">Please seek out help when you need it,</w:t>
      </w:r>
      <w:r>
        <w:t xml:space="preserve"> </w:t>
      </w:r>
      <w:r>
        <w:t xml:space="preserve">and remember the</w:t>
      </w:r>
      <w:r>
        <w:t xml:space="preserve"> </w:t>
      </w:r>
      <w:hyperlink r:id="rId8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85"/>
    <w:bookmarkStart w:id="8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hyperlink" Id="rId80" Target="https://en.wikipedia.org/wiki/Age_disparity_in_sexual_relationships#The_.22half-your-age-plus-seven.22_rule" TargetMode="External" /><Relationship Type="http://schemas.openxmlformats.org/officeDocument/2006/relationships/hyperlink" Id="rId84"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80" Target="https://en.wikipedia.org/wiki/Age_disparity_in_sexual_relationships#The_.22half-your-age-plus-seven.22_rule" TargetMode="External" /><Relationship Type="http://schemas.openxmlformats.org/officeDocument/2006/relationships/hyperlink" Id="rId84"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Sandra Matlievska</dc:creator>
  <cp:keywords/>
  <dcterms:created xsi:type="dcterms:W3CDTF">2023-05-18T12:34:14Z</dcterms:created>
  <dcterms:modified xsi:type="dcterms:W3CDTF">2023-05-18T12:34:14Z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