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4F2D6F94" w:rsidR="00267796" w:rsidRPr="00F65E87" w:rsidRDefault="0098375D" w:rsidP="004B4ED7">
            <w:proofErr w:type="spellStart"/>
            <w:r>
              <w:t>Sipho</w:t>
            </w:r>
            <w:proofErr w:type="spellEnd"/>
            <w:r>
              <w:t xml:space="preserve"> </w:t>
            </w:r>
            <w:proofErr w:type="spellStart"/>
            <w:r>
              <w:t>Matseme</w:t>
            </w:r>
            <w:proofErr w:type="spellEnd"/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521ABAA5" w:rsidR="004B4ED7" w:rsidRPr="00F65E87" w:rsidRDefault="0098375D" w:rsidP="00F65E87">
            <w:pPr>
              <w:spacing w:after="120" w:line="276" w:lineRule="auto"/>
            </w:pPr>
            <w:r>
              <w:t>12-06-2023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47E805AD" w:rsidR="000860A0" w:rsidRDefault="0098375D" w:rsidP="000860A0">
            <w:r>
              <w:t>Private members are not accessible from outside the class they are defined in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5DB13555" w:rsidR="000860A0" w:rsidRDefault="0098375D" w:rsidP="000860A0">
            <w:r>
              <w:t>Protected members cannot be accessed outside the class, but can be accessed</w:t>
            </w:r>
            <w:r w:rsidR="00673523">
              <w:t xml:space="preserve"> in the inherited class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77777777" w:rsidR="000860A0" w:rsidRDefault="000860A0" w:rsidP="000860A0"/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3D67FE2C" w:rsidR="000860A0" w:rsidRDefault="00FC03B3" w:rsidP="00BD038B">
            <w:r>
              <w:rPr>
                <w:color w:val="000000"/>
                <w:sz w:val="27"/>
                <w:szCs w:val="27"/>
              </w:rPr>
              <w:t>value: 4, result: 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4A589D44" w:rsidR="000860A0" w:rsidRDefault="00FC03B3" w:rsidP="00BD038B">
            <w:r>
              <w:t>The use of single quotes in a query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6AA6E88D" w:rsidR="000860A0" w:rsidRDefault="00FC03B3" w:rsidP="00BD038B">
            <w:r>
              <w:t>Missing brackets to cover {</w:t>
            </w:r>
            <w:r w:rsidRPr="008606A0">
              <w:rPr>
                <w:rFonts w:ascii="Courier New" w:hAnsi="Courier New" w:cs="Courier New"/>
                <w:sz w:val="20"/>
              </w:rPr>
              <w:t>$_POST[ 'id' ]</w:t>
            </w:r>
            <w:r>
              <w:t xml:space="preserve">} so it would read 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08E444CE" w:rsidR="000860A0" w:rsidRDefault="00FC03B3" w:rsidP="00BD038B">
            <w:r w:rsidRPr="00FC03B3">
              <w:t>"SELECT * FROM table WHERE id = '{</w:t>
            </w:r>
            <w:r w:rsidRPr="00FC03B3">
              <w:t>$_POST</w:t>
            </w:r>
            <w:r w:rsidRPr="00FC03B3">
              <w:t>[ 'id' ]}'"</w:t>
            </w:r>
          </w:p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499B0E3F" w:rsidR="000860A0" w:rsidRDefault="00567849" w:rsidP="00BD038B">
            <w:r w:rsidRPr="00567849">
              <w:t>S</w:t>
            </w:r>
            <w:r w:rsidRPr="00567849">
              <w:t>omething was sent to the browser before the PHP header() function was called</w:t>
            </w:r>
          </w:p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3C7F2A66" w:rsidR="000E0837" w:rsidRDefault="00567849" w:rsidP="00BD038B">
            <w:r>
              <w:t>Missing open and close tags &lt;?</w:t>
            </w:r>
            <w:proofErr w:type="spellStart"/>
            <w:r>
              <w:t>php</w:t>
            </w:r>
            <w:proofErr w:type="spellEnd"/>
            <w:r>
              <w:t xml:space="preserve"> &gt;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224CBFAF" w:rsidR="00907CA3" w:rsidRDefault="00900173" w:rsidP="00223DDA">
            <w:r>
              <w:t xml:space="preserve">0-9 values will be replaced by either </w:t>
            </w:r>
            <w:r w:rsidRPr="00900173">
              <w:t>$2/$1/$3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php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  <w:lang w:val="en-ZA" w:eastAsia="en-ZA"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78E23" w14:textId="7A2ECAA2" w:rsidR="006B29E4" w:rsidRDefault="006B29E4" w:rsidP="006B29E4">
            <w:r>
              <w:t>Select *</w:t>
            </w:r>
          </w:p>
          <w:p w14:paraId="7020A634" w14:textId="67BDC626" w:rsidR="006B29E4" w:rsidRDefault="006B29E4" w:rsidP="006B29E4">
            <w:r>
              <w:t>From User U</w:t>
            </w:r>
          </w:p>
          <w:p w14:paraId="6AE70B9C" w14:textId="412E664E" w:rsidR="00907CA3" w:rsidRDefault="006B29E4" w:rsidP="006B29E4">
            <w:r>
              <w:t xml:space="preserve">INNER JOIN Address A </w:t>
            </w:r>
          </w:p>
          <w:p w14:paraId="782357FF" w14:textId="44BE5278" w:rsidR="006B29E4" w:rsidRDefault="006B29E4" w:rsidP="006B29E4">
            <w:r>
              <w:t xml:space="preserve">ON  </w:t>
            </w:r>
            <w:proofErr w:type="spellStart"/>
            <w:r>
              <w:t>U.UserKey</w:t>
            </w:r>
            <w:proofErr w:type="spellEnd"/>
            <w:r>
              <w:t xml:space="preserve"> = </w:t>
            </w:r>
            <w:proofErr w:type="spellStart"/>
            <w:r>
              <w:t>A.UsrKey</w:t>
            </w:r>
            <w:proofErr w:type="spellEnd"/>
          </w:p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401E73FB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6B544CC8" w14:textId="4479EDE1" w:rsidR="00955889" w:rsidRDefault="00955889" w:rsidP="00955889">
      <w:pPr>
        <w:pStyle w:val="Heading3"/>
      </w:pPr>
      <w:r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66A8B697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function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6177EF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isPasswordValid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6177EF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$password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 {</w:t>
      </w:r>
    </w:p>
    <w:p w14:paraId="7171BA1C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  <w:proofErr w:type="spellStart"/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isValid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32FDBCA8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</w:p>
    <w:p w14:paraId="4B3B55DE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  <w:r w:rsidRPr="006177EF">
        <w:rPr>
          <w:rFonts w:ascii="Consolas" w:eastAsia="Times New Roman" w:hAnsi="Consolas" w:cs="Times New Roman"/>
          <w:color w:val="7CA668"/>
          <w:sz w:val="21"/>
          <w:szCs w:val="21"/>
          <w:lang w:val="en-ZA" w:eastAsia="en-ZA"/>
        </w:rPr>
        <w:t>// Write you logic here</w:t>
      </w:r>
    </w:p>
    <w:p w14:paraId="3E5A0183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  <w:proofErr w:type="spellStart"/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passw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/^</w:t>
      </w:r>
      <w:proofErr w:type="gram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?=</w:t>
      </w:r>
      <w:proofErr w:type="gramEnd"/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.*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\d)(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?=.*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[A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-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Z])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{</w:t>
      </w:r>
      <w:r w:rsidRPr="006177EF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7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  <w:r w:rsidRPr="006177EF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20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}$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/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1DF8CC98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proofErr w:type="spell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inputtxt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proofErr w:type="gram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value</w:t>
      </w:r>
      <w:r w:rsidRPr="006177EF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match</w:t>
      </w:r>
      <w:proofErr w:type="spellEnd"/>
      <w:proofErr w:type="gram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proofErr w:type="spell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passw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)) </w:t>
      </w:r>
    </w:p>
    <w:p w14:paraId="6CCD9A10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{ </w:t>
      </w:r>
    </w:p>
    <w:p w14:paraId="269C5685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proofErr w:type="gramStart"/>
      <w:r w:rsidRPr="006177EF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alert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proofErr w:type="gramEnd"/>
      <w:r w:rsidRPr="006177EF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'Correct, try another...'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</w:t>
      </w:r>
    </w:p>
    <w:p w14:paraId="56AFE5C9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350F3613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    }</w:t>
      </w:r>
    </w:p>
    <w:p w14:paraId="239A3984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</w:p>
    <w:p w14:paraId="6E9D42C9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{ </w:t>
      </w:r>
      <w:bookmarkStart w:id="0" w:name="_GoBack"/>
      <w:bookmarkEnd w:id="0"/>
    </w:p>
    <w:p w14:paraId="2217FDF3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proofErr w:type="gramStart"/>
      <w:r w:rsidRPr="006177EF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alert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proofErr w:type="gramEnd"/>
      <w:r w:rsidRPr="006177EF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'Wrong...!'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</w:t>
      </w:r>
    </w:p>
    <w:p w14:paraId="0D762088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6177EF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07CABF4D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    }</w:t>
      </w:r>
    </w:p>
    <w:p w14:paraId="0819A1CD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  <w:r w:rsidRPr="006177EF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isValid</w:t>
      </w:r>
      <w:proofErr w:type="spellEnd"/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5A60EB1F" w14:textId="77777777" w:rsidR="006177EF" w:rsidRPr="006177EF" w:rsidRDefault="006177EF" w:rsidP="006177EF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6177EF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}</w:t>
      </w:r>
    </w:p>
    <w:p w14:paraId="2A458405" w14:textId="77777777" w:rsidR="0050761B" w:rsidRPr="00955889" w:rsidRDefault="0050761B" w:rsidP="00955889"/>
    <w:sectPr w:rsidR="0050761B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8A00A" w14:textId="77777777" w:rsidR="00D55112" w:rsidRDefault="00D55112">
      <w:pPr>
        <w:spacing w:before="0" w:after="0" w:line="240" w:lineRule="auto"/>
      </w:pPr>
      <w:r>
        <w:separator/>
      </w:r>
    </w:p>
  </w:endnote>
  <w:endnote w:type="continuationSeparator" w:id="0">
    <w:p w14:paraId="65016501" w14:textId="77777777" w:rsidR="00D55112" w:rsidRDefault="00D55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B9663" w14:textId="7C19B410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77EF">
      <w:rPr>
        <w:noProof/>
      </w:rPr>
      <w:t>4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6177EF">
      <w:rPr>
        <w:noProof/>
      </w:rPr>
      <w:t>4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0F9ED" w14:textId="77777777" w:rsidR="00D55112" w:rsidRDefault="00D55112">
      <w:pPr>
        <w:spacing w:before="0" w:after="0" w:line="240" w:lineRule="auto"/>
      </w:pPr>
      <w:r>
        <w:separator/>
      </w:r>
    </w:p>
  </w:footnote>
  <w:footnote w:type="continuationSeparator" w:id="0">
    <w:p w14:paraId="26F5E660" w14:textId="77777777" w:rsidR="00D55112" w:rsidRDefault="00D55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96"/>
    <w:rsid w:val="0000514D"/>
    <w:rsid w:val="000349C2"/>
    <w:rsid w:val="00064C96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0761B"/>
    <w:rsid w:val="00567849"/>
    <w:rsid w:val="00584C8B"/>
    <w:rsid w:val="005A7675"/>
    <w:rsid w:val="005E4F75"/>
    <w:rsid w:val="0060303D"/>
    <w:rsid w:val="00605DAA"/>
    <w:rsid w:val="006177EF"/>
    <w:rsid w:val="00622C07"/>
    <w:rsid w:val="00656A53"/>
    <w:rsid w:val="00673523"/>
    <w:rsid w:val="00675B76"/>
    <w:rsid w:val="006956BD"/>
    <w:rsid w:val="006B29E4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0173"/>
    <w:rsid w:val="00907CA3"/>
    <w:rsid w:val="00955889"/>
    <w:rsid w:val="0097631D"/>
    <w:rsid w:val="0098375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43FBC"/>
    <w:rsid w:val="00D55112"/>
    <w:rsid w:val="00DE749A"/>
    <w:rsid w:val="00F65E87"/>
    <w:rsid w:val="00F94158"/>
    <w:rsid w:val="00FC03B3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hljs-variable">
    <w:name w:val="hljs-variable"/>
    <w:basedOn w:val="DefaultParagraphFont"/>
    <w:rsid w:val="00FC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FB"/>
    <w:rsid w:val="000470AB"/>
    <w:rsid w:val="00146039"/>
    <w:rsid w:val="00236B08"/>
    <w:rsid w:val="004557B4"/>
    <w:rsid w:val="006048D8"/>
    <w:rsid w:val="006B317F"/>
    <w:rsid w:val="008C1319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112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Tshego</cp:lastModifiedBy>
  <cp:revision>7</cp:revision>
  <dcterms:created xsi:type="dcterms:W3CDTF">2021-03-11T11:50:00Z</dcterms:created>
  <dcterms:modified xsi:type="dcterms:W3CDTF">2023-06-12T10:34:00Z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