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26" w14:textId="41A974ED" w:rsidR="00EA1162" w:rsidRDefault="00EF0A08" w:rsidP="00EA1162">
      <w:pPr>
        <w:ind w:left="-907"/>
        <w:jc w:val="center"/>
        <w:rPr>
          <w:b/>
        </w:rPr>
      </w:pPr>
      <w:r>
        <w:rPr>
          <w:b/>
        </w:rPr>
        <w:t>CH 246</w:t>
      </w:r>
      <w:r w:rsidR="00EA1162">
        <w:rPr>
          <w:b/>
        </w:rPr>
        <w:t xml:space="preserve">: ORGANIC </w:t>
      </w:r>
      <w:r>
        <w:rPr>
          <w:b/>
        </w:rPr>
        <w:t>CHEM</w:t>
      </w:r>
      <w:r w:rsidR="00145EBC">
        <w:rPr>
          <w:b/>
        </w:rPr>
        <w:t>ISTRY II LABORATORY (Spring 202</w:t>
      </w:r>
      <w:r w:rsidR="00ED693E">
        <w:rPr>
          <w:b/>
        </w:rPr>
        <w:t>1</w:t>
      </w:r>
      <w:r w:rsidR="00EA1162">
        <w:rPr>
          <w:b/>
        </w:rPr>
        <w:t>)</w:t>
      </w:r>
    </w:p>
    <w:p w14:paraId="26311896" w14:textId="7F594A22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  <w:r w:rsidR="005857C9">
        <w:t>Cannizzaro Reaction</w:t>
      </w:r>
    </w:p>
    <w:p w14:paraId="4488F1BB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4AE7876" w14:textId="77777777" w:rsidR="00975154" w:rsidRDefault="00975154" w:rsidP="00975154">
      <w:pPr>
        <w:rPr>
          <w:b/>
        </w:rPr>
      </w:pPr>
    </w:p>
    <w:p w14:paraId="3442EB1A" w14:textId="7FF00727" w:rsidR="00975154" w:rsidRDefault="005857C9" w:rsidP="00975154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The purpose of this experiment is to demonstrate the Cannizzaro Reaction by preparing p-</w:t>
      </w:r>
      <w:proofErr w:type="spellStart"/>
      <w:r>
        <w:rPr>
          <w:b/>
        </w:rPr>
        <w:t>chlorobenzoic</w:t>
      </w:r>
      <w:proofErr w:type="spellEnd"/>
      <w:r>
        <w:rPr>
          <w:b/>
        </w:rPr>
        <w:t xml:space="preserve"> acid and p-chlorobenzyl alcohol from p-</w:t>
      </w:r>
      <w:proofErr w:type="spellStart"/>
      <w:r>
        <w:rPr>
          <w:b/>
        </w:rPr>
        <w:t>chloro</w:t>
      </w:r>
      <w:proofErr w:type="spellEnd"/>
      <w:r>
        <w:rPr>
          <w:b/>
        </w:rPr>
        <w:t xml:space="preserve"> benzaldehyde.</w:t>
      </w:r>
    </w:p>
    <w:p w14:paraId="064203EA" w14:textId="77777777" w:rsidR="00975154" w:rsidRDefault="00975154" w:rsidP="00975154">
      <w:pPr>
        <w:rPr>
          <w:b/>
        </w:rPr>
      </w:pPr>
    </w:p>
    <w:p w14:paraId="2D9CD5B7" w14:textId="77777777" w:rsidR="00975154" w:rsidRPr="00975154" w:rsidRDefault="00975154" w:rsidP="00975154">
      <w:pPr>
        <w:rPr>
          <w:b/>
        </w:rPr>
      </w:pPr>
    </w:p>
    <w:p w14:paraId="74BF9FAD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765D93A6" w14:textId="77777777" w:rsidR="000A2B08" w:rsidRDefault="000A2B08" w:rsidP="000B4E5E">
      <w:pPr>
        <w:ind w:left="-900"/>
      </w:pPr>
    </w:p>
    <w:p w14:paraId="7EF64568" w14:textId="1B4250A9" w:rsidR="00FF1626" w:rsidRDefault="005857C9" w:rsidP="005857C9">
      <w:pPr>
        <w:ind w:left="-900" w:firstLine="900"/>
      </w:pPr>
      <w:r>
        <w:rPr>
          <w:noProof/>
        </w:rPr>
        <w:drawing>
          <wp:inline distT="0" distB="0" distL="0" distR="0" wp14:anchorId="5A1D1752" wp14:editId="1396F4F4">
            <wp:extent cx="5486400" cy="15849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9B98" w14:textId="77777777" w:rsidR="00FF1626" w:rsidRDefault="00FF1626" w:rsidP="000B4E5E">
      <w:pPr>
        <w:ind w:left="-900"/>
      </w:pPr>
    </w:p>
    <w:p w14:paraId="7EF9768B" w14:textId="213FEC3D" w:rsidR="002B5E16" w:rsidRPr="005857C9" w:rsidRDefault="000A7746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8AB93" wp14:editId="29AAE2F2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46D4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8AB93"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11D446D4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4345B9E4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77"/>
        <w:gridCol w:w="1080"/>
        <w:gridCol w:w="1170"/>
        <w:gridCol w:w="1710"/>
        <w:gridCol w:w="1013"/>
        <w:gridCol w:w="2610"/>
        <w:gridCol w:w="1710"/>
      </w:tblGrid>
      <w:tr w:rsidR="004F231B" w:rsidRPr="000B4E5E" w14:paraId="0AE23130" w14:textId="77777777" w:rsidTr="007545A6">
        <w:trPr>
          <w:trHeight w:val="805"/>
        </w:trPr>
        <w:tc>
          <w:tcPr>
            <w:tcW w:w="1777" w:type="dxa"/>
          </w:tcPr>
          <w:p w14:paraId="64F9425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80" w:type="dxa"/>
          </w:tcPr>
          <w:p w14:paraId="497397C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2930E73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170" w:type="dxa"/>
          </w:tcPr>
          <w:p w14:paraId="0E9E4B7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9C1C71B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710" w:type="dxa"/>
          </w:tcPr>
          <w:p w14:paraId="4A003D76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642AB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013" w:type="dxa"/>
          </w:tcPr>
          <w:p w14:paraId="46C8088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FB718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33EAC5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66597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527919DE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4184A7A5" w14:textId="77777777" w:rsidTr="007545A6">
        <w:trPr>
          <w:trHeight w:val="264"/>
        </w:trPr>
        <w:tc>
          <w:tcPr>
            <w:tcW w:w="1777" w:type="dxa"/>
          </w:tcPr>
          <w:p w14:paraId="2285B00B" w14:textId="5A7102F7" w:rsidR="004F231B" w:rsidRDefault="005857C9" w:rsidP="004F231B">
            <w:r>
              <w:t>p-</w:t>
            </w:r>
            <w:proofErr w:type="spellStart"/>
            <w:r>
              <w:t>chloro</w:t>
            </w:r>
            <w:proofErr w:type="spellEnd"/>
            <w:r>
              <w:t xml:space="preserve"> benzaldehyde</w:t>
            </w:r>
          </w:p>
          <w:p w14:paraId="7DBF52E9" w14:textId="77777777" w:rsidR="00FF1626" w:rsidRDefault="00FF1626" w:rsidP="004F231B"/>
        </w:tc>
        <w:tc>
          <w:tcPr>
            <w:tcW w:w="1080" w:type="dxa"/>
          </w:tcPr>
          <w:p w14:paraId="2FDCA856" w14:textId="4FD338D9" w:rsidR="004F231B" w:rsidRDefault="005857C9" w:rsidP="004F231B">
            <w:r>
              <w:t>140.57</w:t>
            </w:r>
          </w:p>
        </w:tc>
        <w:tc>
          <w:tcPr>
            <w:tcW w:w="1170" w:type="dxa"/>
          </w:tcPr>
          <w:p w14:paraId="3F32B01A" w14:textId="72DBB242" w:rsidR="004F231B" w:rsidRPr="005857C9" w:rsidRDefault="005857C9" w:rsidP="004F231B">
            <w:r>
              <w:t>1.196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169AAC84" w14:textId="187183DD" w:rsidR="004F231B" w:rsidRDefault="007545A6" w:rsidP="004F231B">
            <w:r>
              <w:t>2.0 grams</w:t>
            </w:r>
          </w:p>
        </w:tc>
        <w:tc>
          <w:tcPr>
            <w:tcW w:w="1013" w:type="dxa"/>
          </w:tcPr>
          <w:p w14:paraId="46D8F9FA" w14:textId="10CF32C0" w:rsidR="004F231B" w:rsidRDefault="00386A03" w:rsidP="004F231B">
            <w:r>
              <w:t>0.0142</w:t>
            </w:r>
          </w:p>
        </w:tc>
        <w:tc>
          <w:tcPr>
            <w:tcW w:w="2610" w:type="dxa"/>
          </w:tcPr>
          <w:p w14:paraId="76266158" w14:textId="77777777" w:rsidR="0080219E" w:rsidRDefault="005857C9" w:rsidP="004F231B">
            <w:r>
              <w:t>Causes eye and skin irritation. May be harmful if swallowed.</w:t>
            </w:r>
          </w:p>
          <w:p w14:paraId="6700F820" w14:textId="77777777" w:rsidR="005857C9" w:rsidRDefault="005857C9" w:rsidP="004F231B">
            <w:r>
              <w:t>MP: 46-48°C</w:t>
            </w:r>
          </w:p>
          <w:p w14:paraId="0CFAC43D" w14:textId="4FBBEEA9" w:rsidR="005857C9" w:rsidRDefault="005857C9" w:rsidP="004F231B">
            <w:r>
              <w:t>BP: 214</w:t>
            </w:r>
            <w:r>
              <w:t>°C</w:t>
            </w:r>
          </w:p>
        </w:tc>
        <w:tc>
          <w:tcPr>
            <w:tcW w:w="1710" w:type="dxa"/>
          </w:tcPr>
          <w:p w14:paraId="0B471887" w14:textId="4DC9921B" w:rsidR="004F231B" w:rsidRDefault="005857C9" w:rsidP="004F231B">
            <w:r>
              <w:t>Reactant</w:t>
            </w:r>
          </w:p>
        </w:tc>
      </w:tr>
      <w:tr w:rsidR="004F231B" w14:paraId="2DEA049A" w14:textId="77777777" w:rsidTr="007545A6">
        <w:trPr>
          <w:trHeight w:val="264"/>
        </w:trPr>
        <w:tc>
          <w:tcPr>
            <w:tcW w:w="1777" w:type="dxa"/>
          </w:tcPr>
          <w:p w14:paraId="19202C0D" w14:textId="58A4E32E" w:rsidR="004F231B" w:rsidRDefault="005857C9" w:rsidP="004F231B">
            <w:r>
              <w:t>Potassium hydroxide</w:t>
            </w:r>
          </w:p>
          <w:p w14:paraId="0246B0AA" w14:textId="77777777" w:rsidR="00FF1626" w:rsidRPr="009E3D3B" w:rsidRDefault="00FF1626" w:rsidP="004F231B"/>
        </w:tc>
        <w:tc>
          <w:tcPr>
            <w:tcW w:w="1080" w:type="dxa"/>
          </w:tcPr>
          <w:p w14:paraId="6CF4173D" w14:textId="7BE0612D" w:rsidR="004F231B" w:rsidRDefault="005857C9" w:rsidP="004F231B">
            <w:r>
              <w:t>56.1</w:t>
            </w:r>
          </w:p>
        </w:tc>
        <w:tc>
          <w:tcPr>
            <w:tcW w:w="1170" w:type="dxa"/>
          </w:tcPr>
          <w:p w14:paraId="6B2C62D1" w14:textId="58749D6D" w:rsidR="004F231B" w:rsidRPr="005857C9" w:rsidRDefault="005857C9" w:rsidP="004F231B">
            <w:r>
              <w:t>2.04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20D7CCCF" w14:textId="34105496" w:rsidR="004F231B" w:rsidRDefault="007545A6" w:rsidP="004F231B">
            <w:r>
              <w:t>3.2 grams</w:t>
            </w:r>
          </w:p>
        </w:tc>
        <w:tc>
          <w:tcPr>
            <w:tcW w:w="1013" w:type="dxa"/>
          </w:tcPr>
          <w:p w14:paraId="11D8F5CC" w14:textId="0E441B9B" w:rsidR="004F231B" w:rsidRDefault="00386A03" w:rsidP="004F231B">
            <w:r>
              <w:t>0.0570</w:t>
            </w:r>
          </w:p>
        </w:tc>
        <w:tc>
          <w:tcPr>
            <w:tcW w:w="2610" w:type="dxa"/>
          </w:tcPr>
          <w:p w14:paraId="23794D60" w14:textId="77777777" w:rsidR="004F231B" w:rsidRDefault="005857C9" w:rsidP="004F231B">
            <w:r>
              <w:t>Corrosive. Water reactive. Causes severe eye and skin burns. Causes severe digestive and respiratory tract burns.</w:t>
            </w:r>
          </w:p>
          <w:p w14:paraId="4CA1445F" w14:textId="77777777" w:rsidR="005857C9" w:rsidRDefault="005857C9" w:rsidP="004F231B">
            <w:r>
              <w:t>MP: 360</w:t>
            </w:r>
            <w:r>
              <w:t>°C</w:t>
            </w:r>
          </w:p>
          <w:p w14:paraId="4B5A495B" w14:textId="29B456E6" w:rsidR="005857C9" w:rsidRDefault="005857C9" w:rsidP="004F231B">
            <w:r>
              <w:t>BP: 1320</w:t>
            </w:r>
            <w:r>
              <w:t>°C</w:t>
            </w:r>
          </w:p>
        </w:tc>
        <w:tc>
          <w:tcPr>
            <w:tcW w:w="1710" w:type="dxa"/>
          </w:tcPr>
          <w:p w14:paraId="61BD1561" w14:textId="30B5F705" w:rsidR="004F231B" w:rsidRDefault="005857C9" w:rsidP="00076EFA">
            <w:r>
              <w:t>Reactant</w:t>
            </w:r>
          </w:p>
        </w:tc>
      </w:tr>
      <w:tr w:rsidR="005857C9" w14:paraId="42E61148" w14:textId="77777777" w:rsidTr="007545A6">
        <w:trPr>
          <w:trHeight w:val="264"/>
        </w:trPr>
        <w:tc>
          <w:tcPr>
            <w:tcW w:w="1777" w:type="dxa"/>
          </w:tcPr>
          <w:p w14:paraId="6FC88D0F" w14:textId="65EAF3F0" w:rsidR="005857C9" w:rsidRDefault="005857C9" w:rsidP="004F231B">
            <w:r>
              <w:t>Methanol</w:t>
            </w:r>
          </w:p>
        </w:tc>
        <w:tc>
          <w:tcPr>
            <w:tcW w:w="1080" w:type="dxa"/>
          </w:tcPr>
          <w:p w14:paraId="7BD8756D" w14:textId="34AA7847" w:rsidR="005857C9" w:rsidRDefault="005857C9" w:rsidP="004F231B">
            <w:r>
              <w:t>32.04</w:t>
            </w:r>
          </w:p>
        </w:tc>
        <w:tc>
          <w:tcPr>
            <w:tcW w:w="1170" w:type="dxa"/>
          </w:tcPr>
          <w:p w14:paraId="3A1DD5E7" w14:textId="5CB74BBF" w:rsidR="005857C9" w:rsidRPr="005857C9" w:rsidRDefault="005857C9" w:rsidP="004F231B">
            <w:r>
              <w:t>0.792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25A3C9C6" w14:textId="11B1B54B" w:rsidR="005857C9" w:rsidRDefault="007545A6" w:rsidP="004F231B">
            <w:r>
              <w:t>4 mL</w:t>
            </w:r>
          </w:p>
        </w:tc>
        <w:tc>
          <w:tcPr>
            <w:tcW w:w="1013" w:type="dxa"/>
          </w:tcPr>
          <w:p w14:paraId="17807604" w14:textId="6479E65E" w:rsidR="005857C9" w:rsidRDefault="00386A03" w:rsidP="004F231B">
            <w:r>
              <w:t>0.0988</w:t>
            </w:r>
          </w:p>
        </w:tc>
        <w:tc>
          <w:tcPr>
            <w:tcW w:w="2610" w:type="dxa"/>
          </w:tcPr>
          <w:p w14:paraId="0A854ECB" w14:textId="77777777" w:rsidR="005857C9" w:rsidRDefault="005857C9" w:rsidP="004F231B">
            <w:r>
              <w:t xml:space="preserve">Poisonous. Flammable liquid and vapor. Harmful if swallowed, </w:t>
            </w:r>
            <w:r>
              <w:lastRenderedPageBreak/>
              <w:t>inhaled, or absorbed through skin. Causes eye, skin, and respiratory tract irritation.</w:t>
            </w:r>
          </w:p>
          <w:p w14:paraId="53BAEF95" w14:textId="77777777" w:rsidR="005857C9" w:rsidRDefault="005857C9" w:rsidP="004F231B">
            <w:r>
              <w:t>MP: -98</w:t>
            </w:r>
            <w:r>
              <w:t>°C</w:t>
            </w:r>
          </w:p>
          <w:p w14:paraId="363C3D10" w14:textId="44B8E083" w:rsidR="005857C9" w:rsidRDefault="005857C9" w:rsidP="004F231B">
            <w:r>
              <w:t>BP: 64.7</w:t>
            </w:r>
            <w:r>
              <w:t>°C</w:t>
            </w:r>
          </w:p>
        </w:tc>
        <w:tc>
          <w:tcPr>
            <w:tcW w:w="1710" w:type="dxa"/>
          </w:tcPr>
          <w:p w14:paraId="3FFF5ED6" w14:textId="507719BB" w:rsidR="005857C9" w:rsidRDefault="005857C9" w:rsidP="00076EFA">
            <w:r>
              <w:lastRenderedPageBreak/>
              <w:t>Solvent</w:t>
            </w:r>
          </w:p>
        </w:tc>
      </w:tr>
      <w:tr w:rsidR="005857C9" w14:paraId="65B20550" w14:textId="77777777" w:rsidTr="007545A6">
        <w:trPr>
          <w:trHeight w:val="264"/>
        </w:trPr>
        <w:tc>
          <w:tcPr>
            <w:tcW w:w="1777" w:type="dxa"/>
          </w:tcPr>
          <w:p w14:paraId="0E50CA30" w14:textId="50E2D150" w:rsidR="005857C9" w:rsidRDefault="005857C9" w:rsidP="004F231B">
            <w:r>
              <w:t>Dichloromethane</w:t>
            </w:r>
          </w:p>
        </w:tc>
        <w:tc>
          <w:tcPr>
            <w:tcW w:w="1080" w:type="dxa"/>
          </w:tcPr>
          <w:p w14:paraId="4C695F1D" w14:textId="3B944918" w:rsidR="005857C9" w:rsidRDefault="005857C9" w:rsidP="004F231B">
            <w:r>
              <w:t>84.93</w:t>
            </w:r>
          </w:p>
        </w:tc>
        <w:tc>
          <w:tcPr>
            <w:tcW w:w="1170" w:type="dxa"/>
          </w:tcPr>
          <w:p w14:paraId="0172C6E9" w14:textId="579CAD76" w:rsidR="005857C9" w:rsidRPr="005857C9" w:rsidRDefault="005857C9" w:rsidP="004F231B">
            <w:r>
              <w:t>1.33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2B459749" w14:textId="49FCFB90" w:rsidR="005857C9" w:rsidRDefault="007545A6" w:rsidP="004F231B">
            <w:r>
              <w:t>50 mL</w:t>
            </w:r>
          </w:p>
        </w:tc>
        <w:tc>
          <w:tcPr>
            <w:tcW w:w="1013" w:type="dxa"/>
          </w:tcPr>
          <w:p w14:paraId="27C99FAB" w14:textId="0634C1EB" w:rsidR="005857C9" w:rsidRDefault="00386A03" w:rsidP="004F231B">
            <w:r>
              <w:t>0.783</w:t>
            </w:r>
          </w:p>
        </w:tc>
        <w:tc>
          <w:tcPr>
            <w:tcW w:w="2610" w:type="dxa"/>
          </w:tcPr>
          <w:p w14:paraId="12D25BC6" w14:textId="77777777" w:rsidR="005857C9" w:rsidRDefault="005857C9" w:rsidP="004F231B">
            <w:r>
              <w:t>Harmful if swallowed. Causes eye, skin, and respiratory tract irritation.</w:t>
            </w:r>
          </w:p>
          <w:p w14:paraId="73718C65" w14:textId="77777777" w:rsidR="005857C9" w:rsidRDefault="005857C9" w:rsidP="004F231B">
            <w:r>
              <w:t>MP: -97</w:t>
            </w:r>
            <w:r>
              <w:t>°C</w:t>
            </w:r>
          </w:p>
          <w:p w14:paraId="7CFF216C" w14:textId="285B10DB" w:rsidR="005857C9" w:rsidRDefault="005857C9" w:rsidP="004F231B">
            <w:r>
              <w:t>BP: 40</w:t>
            </w:r>
            <w:r>
              <w:t>°C</w:t>
            </w:r>
          </w:p>
        </w:tc>
        <w:tc>
          <w:tcPr>
            <w:tcW w:w="1710" w:type="dxa"/>
          </w:tcPr>
          <w:p w14:paraId="62B21A91" w14:textId="44D6F078" w:rsidR="005857C9" w:rsidRDefault="005857C9" w:rsidP="00076EFA">
            <w:r>
              <w:t>Solvent</w:t>
            </w:r>
          </w:p>
        </w:tc>
      </w:tr>
      <w:tr w:rsidR="005857C9" w14:paraId="2988AC1B" w14:textId="77777777" w:rsidTr="007545A6">
        <w:trPr>
          <w:trHeight w:val="264"/>
        </w:trPr>
        <w:tc>
          <w:tcPr>
            <w:tcW w:w="1777" w:type="dxa"/>
          </w:tcPr>
          <w:p w14:paraId="5FBDDA32" w14:textId="48ABC22C" w:rsidR="005857C9" w:rsidRDefault="005857C9" w:rsidP="004F231B">
            <w:r>
              <w:t>Sodium Bicarbonate</w:t>
            </w:r>
          </w:p>
        </w:tc>
        <w:tc>
          <w:tcPr>
            <w:tcW w:w="1080" w:type="dxa"/>
          </w:tcPr>
          <w:p w14:paraId="1168A5F4" w14:textId="1247EB0A" w:rsidR="005857C9" w:rsidRDefault="007545A6" w:rsidP="004F231B">
            <w:r>
              <w:t>84.01</w:t>
            </w:r>
          </w:p>
        </w:tc>
        <w:tc>
          <w:tcPr>
            <w:tcW w:w="1170" w:type="dxa"/>
          </w:tcPr>
          <w:p w14:paraId="76B349CB" w14:textId="06E3F74B" w:rsidR="005857C9" w:rsidRPr="007545A6" w:rsidRDefault="007545A6" w:rsidP="004F231B">
            <w:r>
              <w:t>2.2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5722EDE0" w14:textId="58784FC6" w:rsidR="005857C9" w:rsidRDefault="007545A6" w:rsidP="004F231B">
            <w:r>
              <w:t>10 mL 10% solution</w:t>
            </w:r>
          </w:p>
        </w:tc>
        <w:tc>
          <w:tcPr>
            <w:tcW w:w="1013" w:type="dxa"/>
          </w:tcPr>
          <w:p w14:paraId="720C9166" w14:textId="060F0D9E" w:rsidR="005857C9" w:rsidRDefault="007545A6" w:rsidP="004F231B">
            <w:r>
              <w:t>--</w:t>
            </w:r>
          </w:p>
        </w:tc>
        <w:tc>
          <w:tcPr>
            <w:tcW w:w="2610" w:type="dxa"/>
          </w:tcPr>
          <w:p w14:paraId="78218FA0" w14:textId="77777777" w:rsidR="005857C9" w:rsidRDefault="007545A6" w:rsidP="004F231B">
            <w:r>
              <w:t>Causes eye and skin irritation. May cause respiratory tract irritation.</w:t>
            </w:r>
          </w:p>
          <w:p w14:paraId="6732ECE4" w14:textId="2127AA41" w:rsidR="007545A6" w:rsidRDefault="007545A6" w:rsidP="004F231B">
            <w:r>
              <w:t>MP: 270</w:t>
            </w:r>
            <w:r>
              <w:t>°C</w:t>
            </w:r>
          </w:p>
        </w:tc>
        <w:tc>
          <w:tcPr>
            <w:tcW w:w="1710" w:type="dxa"/>
          </w:tcPr>
          <w:p w14:paraId="27B6C3F7" w14:textId="0CEC182B" w:rsidR="005857C9" w:rsidRDefault="007545A6" w:rsidP="00076EFA">
            <w:r>
              <w:t>Solvent</w:t>
            </w:r>
          </w:p>
        </w:tc>
      </w:tr>
      <w:tr w:rsidR="005857C9" w14:paraId="0F4D2A7E" w14:textId="77777777" w:rsidTr="007545A6">
        <w:trPr>
          <w:trHeight w:val="264"/>
        </w:trPr>
        <w:tc>
          <w:tcPr>
            <w:tcW w:w="1777" w:type="dxa"/>
          </w:tcPr>
          <w:p w14:paraId="599B7BF5" w14:textId="4A346631" w:rsidR="005857C9" w:rsidRDefault="005857C9" w:rsidP="004F231B">
            <w:r>
              <w:t>Magnesium sulphate</w:t>
            </w:r>
          </w:p>
        </w:tc>
        <w:tc>
          <w:tcPr>
            <w:tcW w:w="1080" w:type="dxa"/>
          </w:tcPr>
          <w:p w14:paraId="3CEF525A" w14:textId="5F12C088" w:rsidR="005857C9" w:rsidRDefault="007545A6" w:rsidP="004F231B">
            <w:r>
              <w:t>120.37</w:t>
            </w:r>
          </w:p>
        </w:tc>
        <w:tc>
          <w:tcPr>
            <w:tcW w:w="1170" w:type="dxa"/>
          </w:tcPr>
          <w:p w14:paraId="44371332" w14:textId="6BA723EF" w:rsidR="005857C9" w:rsidRPr="007545A6" w:rsidRDefault="007545A6" w:rsidP="004F231B">
            <w:r>
              <w:t>2.65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0FE85077" w14:textId="6AB8AA76" w:rsidR="005857C9" w:rsidRDefault="007545A6" w:rsidP="004F231B">
            <w:r>
              <w:t>1 gram</w:t>
            </w:r>
          </w:p>
        </w:tc>
        <w:tc>
          <w:tcPr>
            <w:tcW w:w="1013" w:type="dxa"/>
          </w:tcPr>
          <w:p w14:paraId="5E639CE7" w14:textId="0D0B8947" w:rsidR="005857C9" w:rsidRDefault="00386A03" w:rsidP="004F231B">
            <w:r>
              <w:t>0.0083</w:t>
            </w:r>
          </w:p>
        </w:tc>
        <w:tc>
          <w:tcPr>
            <w:tcW w:w="2610" w:type="dxa"/>
          </w:tcPr>
          <w:p w14:paraId="7A34EC6F" w14:textId="77777777" w:rsidR="005857C9" w:rsidRDefault="007545A6" w:rsidP="004F231B">
            <w:r>
              <w:t>May cause eye, skin, and respiratory tract irritation. Hygroscopic.</w:t>
            </w:r>
          </w:p>
          <w:p w14:paraId="2E87222F" w14:textId="26B7AF21" w:rsidR="007545A6" w:rsidRDefault="007545A6" w:rsidP="004F231B">
            <w:r>
              <w:t>MP: 1124</w:t>
            </w:r>
            <w:r>
              <w:t>°C</w:t>
            </w:r>
          </w:p>
        </w:tc>
        <w:tc>
          <w:tcPr>
            <w:tcW w:w="1710" w:type="dxa"/>
          </w:tcPr>
          <w:p w14:paraId="11373DDE" w14:textId="6DD5D606" w:rsidR="005857C9" w:rsidRDefault="007545A6" w:rsidP="00076EFA">
            <w:r>
              <w:t>Drying agent</w:t>
            </w:r>
          </w:p>
        </w:tc>
      </w:tr>
      <w:tr w:rsidR="005857C9" w14:paraId="6D970D8E" w14:textId="77777777" w:rsidTr="007545A6">
        <w:trPr>
          <w:trHeight w:val="264"/>
        </w:trPr>
        <w:tc>
          <w:tcPr>
            <w:tcW w:w="1777" w:type="dxa"/>
          </w:tcPr>
          <w:p w14:paraId="0AC1453F" w14:textId="4594FF23" w:rsidR="005857C9" w:rsidRDefault="005857C9" w:rsidP="004F231B">
            <w:proofErr w:type="spellStart"/>
            <w:r>
              <w:t>Hydrocholoric</w:t>
            </w:r>
            <w:proofErr w:type="spellEnd"/>
            <w:r>
              <w:t xml:space="preserve"> acid</w:t>
            </w:r>
            <w:r w:rsidR="007545A6">
              <w:t xml:space="preserve"> (38%)</w:t>
            </w:r>
          </w:p>
        </w:tc>
        <w:tc>
          <w:tcPr>
            <w:tcW w:w="1080" w:type="dxa"/>
          </w:tcPr>
          <w:p w14:paraId="338A34FD" w14:textId="343ADBC7" w:rsidR="005857C9" w:rsidRDefault="007545A6" w:rsidP="004F231B">
            <w:r>
              <w:t>36.46</w:t>
            </w:r>
          </w:p>
        </w:tc>
        <w:tc>
          <w:tcPr>
            <w:tcW w:w="1170" w:type="dxa"/>
          </w:tcPr>
          <w:p w14:paraId="581FA31A" w14:textId="1F8872C3" w:rsidR="005857C9" w:rsidRPr="007545A6" w:rsidRDefault="007545A6" w:rsidP="004F231B">
            <w:r>
              <w:t>1.19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50C10A70" w14:textId="1E952FF1" w:rsidR="005857C9" w:rsidRDefault="007545A6" w:rsidP="004F231B">
            <w:r>
              <w:t>10 mL</w:t>
            </w:r>
          </w:p>
        </w:tc>
        <w:tc>
          <w:tcPr>
            <w:tcW w:w="1013" w:type="dxa"/>
          </w:tcPr>
          <w:p w14:paraId="18BA5D68" w14:textId="282419D1" w:rsidR="005857C9" w:rsidRDefault="00386A03" w:rsidP="004F231B">
            <w:r>
              <w:t>0.326</w:t>
            </w:r>
          </w:p>
        </w:tc>
        <w:tc>
          <w:tcPr>
            <w:tcW w:w="2610" w:type="dxa"/>
          </w:tcPr>
          <w:p w14:paraId="439F933A" w14:textId="77777777" w:rsidR="005857C9" w:rsidRDefault="007545A6" w:rsidP="004F231B">
            <w:r>
              <w:t>Causes eye and skin burns. Corrosive. Causes digestive and respiratory tract burns.</w:t>
            </w:r>
          </w:p>
          <w:p w14:paraId="4135DCCC" w14:textId="77777777" w:rsidR="007545A6" w:rsidRDefault="007545A6" w:rsidP="004F231B">
            <w:r>
              <w:t>MP: -66</w:t>
            </w:r>
            <w:r>
              <w:t>°C</w:t>
            </w:r>
          </w:p>
          <w:p w14:paraId="409E15C7" w14:textId="1FD7DF57" w:rsidR="007545A6" w:rsidRDefault="007545A6" w:rsidP="004F231B">
            <w:r>
              <w:t>BP: 83</w:t>
            </w:r>
            <w:r>
              <w:t>°C</w:t>
            </w:r>
          </w:p>
        </w:tc>
        <w:tc>
          <w:tcPr>
            <w:tcW w:w="1710" w:type="dxa"/>
          </w:tcPr>
          <w:p w14:paraId="0BB65993" w14:textId="1A669EF4" w:rsidR="005857C9" w:rsidRDefault="007545A6" w:rsidP="00076EFA">
            <w:r>
              <w:t>Solvent</w:t>
            </w:r>
          </w:p>
        </w:tc>
      </w:tr>
      <w:tr w:rsidR="00386A03" w14:paraId="0E7F92AB" w14:textId="77777777" w:rsidTr="007545A6">
        <w:trPr>
          <w:trHeight w:val="264"/>
        </w:trPr>
        <w:tc>
          <w:tcPr>
            <w:tcW w:w="1777" w:type="dxa"/>
          </w:tcPr>
          <w:p w14:paraId="7F8C5592" w14:textId="660D8492" w:rsidR="00386A03" w:rsidRDefault="00386A03" w:rsidP="004F231B">
            <w:r>
              <w:t>p-</w:t>
            </w:r>
            <w:proofErr w:type="spellStart"/>
            <w:r>
              <w:t>chlorobenzoic</w:t>
            </w:r>
            <w:proofErr w:type="spellEnd"/>
            <w:r>
              <w:t xml:space="preserve"> acid</w:t>
            </w:r>
          </w:p>
        </w:tc>
        <w:tc>
          <w:tcPr>
            <w:tcW w:w="1080" w:type="dxa"/>
          </w:tcPr>
          <w:p w14:paraId="45BBBC06" w14:textId="4DFA34B9" w:rsidR="00386A03" w:rsidRDefault="00386A03" w:rsidP="004F231B">
            <w:r>
              <w:t>156.57</w:t>
            </w:r>
          </w:p>
        </w:tc>
        <w:tc>
          <w:tcPr>
            <w:tcW w:w="1170" w:type="dxa"/>
          </w:tcPr>
          <w:p w14:paraId="4E291802" w14:textId="6A67B8A3" w:rsidR="00386A03" w:rsidRPr="00386A03" w:rsidRDefault="00386A03" w:rsidP="004F231B">
            <w:r>
              <w:t>1.57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198AD8CC" w14:textId="68CC9257" w:rsidR="00386A03" w:rsidRDefault="00386A03" w:rsidP="004F231B">
            <w:r>
              <w:t>--</w:t>
            </w:r>
          </w:p>
        </w:tc>
        <w:tc>
          <w:tcPr>
            <w:tcW w:w="1013" w:type="dxa"/>
          </w:tcPr>
          <w:p w14:paraId="7EABDC4D" w14:textId="0ADC31DD" w:rsidR="00386A03" w:rsidRDefault="00386A03" w:rsidP="004F231B">
            <w:r>
              <w:t>--</w:t>
            </w:r>
          </w:p>
        </w:tc>
        <w:tc>
          <w:tcPr>
            <w:tcW w:w="2610" w:type="dxa"/>
          </w:tcPr>
          <w:p w14:paraId="154E29C8" w14:textId="77777777" w:rsidR="00386A03" w:rsidRDefault="00386A03" w:rsidP="004F231B">
            <w:r>
              <w:t>Causes skin irritation. May cause eye and skin irritation. May cause respiratory and digestive tract irritation.</w:t>
            </w:r>
          </w:p>
          <w:p w14:paraId="222F8024" w14:textId="5C560FC4" w:rsidR="00386A03" w:rsidRDefault="00386A03" w:rsidP="004F231B">
            <w:r>
              <w:t>MP: 240-242</w:t>
            </w:r>
            <w:r>
              <w:t>°C</w:t>
            </w:r>
          </w:p>
        </w:tc>
        <w:tc>
          <w:tcPr>
            <w:tcW w:w="1710" w:type="dxa"/>
          </w:tcPr>
          <w:p w14:paraId="1353BCD2" w14:textId="40FEA0F4" w:rsidR="00386A03" w:rsidRDefault="00386A03" w:rsidP="00076EFA">
            <w:r>
              <w:t>Product</w:t>
            </w:r>
          </w:p>
        </w:tc>
      </w:tr>
      <w:tr w:rsidR="00386A03" w14:paraId="79B97A15" w14:textId="77777777" w:rsidTr="007545A6">
        <w:trPr>
          <w:trHeight w:val="264"/>
        </w:trPr>
        <w:tc>
          <w:tcPr>
            <w:tcW w:w="1777" w:type="dxa"/>
          </w:tcPr>
          <w:p w14:paraId="0E7A77E6" w14:textId="5CFC5BBF" w:rsidR="00386A03" w:rsidRDefault="00386A03" w:rsidP="004F231B">
            <w:r>
              <w:t>p-chlorobenzyl alcohol</w:t>
            </w:r>
          </w:p>
        </w:tc>
        <w:tc>
          <w:tcPr>
            <w:tcW w:w="1080" w:type="dxa"/>
          </w:tcPr>
          <w:p w14:paraId="0B5663A3" w14:textId="01D3713D" w:rsidR="00386A03" w:rsidRDefault="00386A03" w:rsidP="004F231B">
            <w:r>
              <w:t>142.58</w:t>
            </w:r>
          </w:p>
        </w:tc>
        <w:tc>
          <w:tcPr>
            <w:tcW w:w="1170" w:type="dxa"/>
          </w:tcPr>
          <w:p w14:paraId="0C3916B8" w14:textId="5328DFC6" w:rsidR="00386A03" w:rsidRPr="00386A03" w:rsidRDefault="00386A03" w:rsidP="004F231B">
            <w:r>
              <w:t>1.2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</w:tcPr>
          <w:p w14:paraId="052954A8" w14:textId="25FFFD92" w:rsidR="00386A03" w:rsidRDefault="00386A03" w:rsidP="004F231B">
            <w:r>
              <w:t>--</w:t>
            </w:r>
          </w:p>
        </w:tc>
        <w:tc>
          <w:tcPr>
            <w:tcW w:w="1013" w:type="dxa"/>
          </w:tcPr>
          <w:p w14:paraId="1DA17345" w14:textId="31186F7C" w:rsidR="00386A03" w:rsidRDefault="00386A03" w:rsidP="004F231B">
            <w:r>
              <w:t>--</w:t>
            </w:r>
          </w:p>
        </w:tc>
        <w:tc>
          <w:tcPr>
            <w:tcW w:w="2610" w:type="dxa"/>
          </w:tcPr>
          <w:p w14:paraId="4265F80B" w14:textId="77777777" w:rsidR="00386A03" w:rsidRDefault="00386A03" w:rsidP="004F231B">
            <w:r>
              <w:t>May cause eye and skin irritation. May cause digestive and respiratory tract irritation.</w:t>
            </w:r>
          </w:p>
          <w:p w14:paraId="4A2F4ECC" w14:textId="13EEB849" w:rsidR="00386A03" w:rsidRDefault="00386A03" w:rsidP="004F231B">
            <w:r>
              <w:t>MP: 70-72</w:t>
            </w:r>
            <w:r>
              <w:t>°C</w:t>
            </w:r>
          </w:p>
          <w:p w14:paraId="55CFE76C" w14:textId="290D3673" w:rsidR="00386A03" w:rsidRDefault="00386A03" w:rsidP="004F231B">
            <w:r>
              <w:t xml:space="preserve">BP: </w:t>
            </w:r>
            <w:r w:rsidR="007A23C4">
              <w:t>234</w:t>
            </w:r>
            <w:r w:rsidR="007A23C4">
              <w:t>°C</w:t>
            </w:r>
          </w:p>
        </w:tc>
        <w:tc>
          <w:tcPr>
            <w:tcW w:w="1710" w:type="dxa"/>
          </w:tcPr>
          <w:p w14:paraId="23EDED68" w14:textId="46568D8A" w:rsidR="00386A03" w:rsidRDefault="007A23C4" w:rsidP="00076EFA">
            <w:r>
              <w:t>Product</w:t>
            </w:r>
          </w:p>
        </w:tc>
      </w:tr>
    </w:tbl>
    <w:p w14:paraId="05BF6409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 xml:space="preserve">Mention role as either reactant, solvent, </w:t>
      </w:r>
      <w:proofErr w:type="gramStart"/>
      <w:r w:rsidRPr="008907DD">
        <w:t>catalyst</w:t>
      </w:r>
      <w:proofErr w:type="gramEnd"/>
      <w:r w:rsidRPr="008907DD">
        <w:t xml:space="preserve"> or product</w:t>
      </w:r>
    </w:p>
    <w:p w14:paraId="1A6D69D0" w14:textId="77777777" w:rsidR="008907DD" w:rsidRPr="008907DD" w:rsidRDefault="008907DD" w:rsidP="00EF0A08">
      <w:pPr>
        <w:ind w:left="-900"/>
      </w:pPr>
    </w:p>
    <w:p w14:paraId="72812168" w14:textId="77777777" w:rsidR="00EF0A08" w:rsidRDefault="00EF0A08" w:rsidP="00EF0A08">
      <w:pPr>
        <w:ind w:left="-900"/>
        <w:rPr>
          <w:b/>
        </w:rPr>
      </w:pPr>
      <w:r>
        <w:rPr>
          <w:b/>
        </w:rPr>
        <w:lastRenderedPageBreak/>
        <w:t>4. Calculations: (1 point)</w:t>
      </w:r>
    </w:p>
    <w:p w14:paraId="5EEB929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E644005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2EC4" wp14:editId="0BA35A6D">
                <wp:simplePos x="0" y="0"/>
                <wp:positionH relativeFrom="column">
                  <wp:posOffset>1142365</wp:posOffset>
                </wp:positionH>
                <wp:positionV relativeFrom="paragraph">
                  <wp:posOffset>130175</wp:posOffset>
                </wp:positionV>
                <wp:extent cx="1858010" cy="281940"/>
                <wp:effectExtent l="0" t="0" r="27940" b="60960"/>
                <wp:wrapThrough wrapText="bothSides">
                  <wp:wrapPolygon edited="0">
                    <wp:start x="0" y="0"/>
                    <wp:lineTo x="0" y="24811"/>
                    <wp:lineTo x="21703" y="24811"/>
                    <wp:lineTo x="21703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801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34CD4" w14:textId="5F8049DC" w:rsidR="00EF0A08" w:rsidRDefault="00386A03" w:rsidP="00EF0A08">
                            <w:r>
                              <w:t>p-</w:t>
                            </w:r>
                            <w:proofErr w:type="spellStart"/>
                            <w:r>
                              <w:t>chloro</w:t>
                            </w:r>
                            <w:proofErr w:type="spellEnd"/>
                            <w:r>
                              <w:t xml:space="preserve"> benzaldehyde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2EC4" id="Rectangle 4" o:spid="_x0000_s1027" style="position:absolute;left:0;text-align:left;margin-left:89.95pt;margin-top:10.25pt;width:146.3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" filled="f" strokecolor="black [3213]">
                <v:shadow on="t" opacity="22936f" origin=",.5" offset="0,.63889mm"/>
                <v:textbox>
                  <w:txbxContent>
                    <w:p w14:paraId="04734CD4" w14:textId="5F8049DC" w:rsidR="00EF0A08" w:rsidRDefault="00386A03" w:rsidP="00EF0A08">
                      <w:r>
                        <w:t>p-</w:t>
                      </w:r>
                      <w:proofErr w:type="spellStart"/>
                      <w:r>
                        <w:t>chloro</w:t>
                      </w:r>
                      <w:proofErr w:type="spellEnd"/>
                      <w:r>
                        <w:t xml:space="preserve"> benzaldehyde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8AF06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7D5F3D4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02D87" wp14:editId="069B6C09">
                <wp:simplePos x="0" y="0"/>
                <wp:positionH relativeFrom="column">
                  <wp:posOffset>1143000</wp:posOffset>
                </wp:positionH>
                <wp:positionV relativeFrom="paragraph">
                  <wp:posOffset>111760</wp:posOffset>
                </wp:positionV>
                <wp:extent cx="1987550" cy="444500"/>
                <wp:effectExtent l="0" t="0" r="12700" b="50800"/>
                <wp:wrapThrough wrapText="bothSides">
                  <wp:wrapPolygon edited="0">
                    <wp:start x="0" y="0"/>
                    <wp:lineTo x="0" y="23143"/>
                    <wp:lineTo x="21531" y="23143"/>
                    <wp:lineTo x="21531" y="0"/>
                    <wp:lineTo x="0" y="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39A37" w14:textId="138C4DC5" w:rsidR="00EF0A08" w:rsidRDefault="007A23C4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1.113 g p-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chlorobenzoic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acid</w:t>
                            </w:r>
                          </w:p>
                          <w:p w14:paraId="08903066" w14:textId="65502AA6" w:rsidR="007A23C4" w:rsidRPr="00B974A2" w:rsidRDefault="007A23C4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1.014 g p-chlorobenzyl alcohol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2D87" id="Rectangle 6" o:spid="_x0000_s1028" style="position:absolute;left:0;text-align:left;margin-left:90pt;margin-top:8.8pt;width:156.5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" filled="f" strokecolor="black [3213]">
                <v:shadow on="t" opacity="22936f" origin=",.5" offset="0,.63889mm"/>
                <v:textbox>
                  <w:txbxContent>
                    <w:p w14:paraId="68439A37" w14:textId="138C4DC5" w:rsidR="00EF0A08" w:rsidRDefault="007A23C4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1.113 g p-</w:t>
                      </w:r>
                      <w:proofErr w:type="spellStart"/>
                      <w:r>
                        <w:rPr>
                          <w:sz w:val="20"/>
                        </w:rPr>
                        <w:t>chlorobenzoic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acid</w:t>
                      </w:r>
                    </w:p>
                    <w:p w14:paraId="08903066" w14:textId="65502AA6" w:rsidR="007A23C4" w:rsidRPr="00B974A2" w:rsidRDefault="007A23C4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1.014 g p-chlorobenzyl alcohol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BF1DFE" w14:textId="77777777" w:rsidR="00EF0A08" w:rsidRDefault="00EF0A08" w:rsidP="00EF0A08">
      <w:pPr>
        <w:ind w:left="-900"/>
      </w:pPr>
      <w:r>
        <w:t>The theoretical yield is</w:t>
      </w:r>
    </w:p>
    <w:p w14:paraId="43EE7882" w14:textId="77777777" w:rsidR="004D103E" w:rsidRPr="004D103E" w:rsidRDefault="004D103E" w:rsidP="004D103E">
      <w:pPr>
        <w:rPr>
          <w:b/>
        </w:rPr>
      </w:pPr>
    </w:p>
    <w:p w14:paraId="2E91E7E6" w14:textId="098BF4A0" w:rsidR="00E87CCE" w:rsidRPr="00AC5181" w:rsidRDefault="00386A03" w:rsidP="00D91CC1">
      <w:pPr>
        <w:rPr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.0g p</m:t>
          </m:r>
          <m:r>
            <m:rPr>
              <m:lit/>
              <m:nor/>
            </m:rPr>
            <w:rPr>
              <w:rFonts w:ascii="Cambria Math" w:hAnsi="Cambria Math"/>
              <w:bCs/>
              <w:iCs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chlorobenzadehyde*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chlorobenzadehyde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140.57 g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chlorobenzadehyde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chlorobenzoic acid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 mol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chlorobenzadehyde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156.57 g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chlorobenzoic acid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mol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chlorobenzoic acid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=1.113 grams p</m:t>
          </m:r>
          <m:r>
            <m:rPr>
              <m:lit/>
              <m:nor/>
            </m:rPr>
            <w:rPr>
              <w:rFonts w:ascii="Cambria Math" w:hAnsi="Cambria Math"/>
              <w:bCs/>
              <w:iCs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chlorobenzoic acid</m:t>
          </m:r>
        </m:oMath>
      </m:oMathPara>
    </w:p>
    <w:p w14:paraId="59344EC1" w14:textId="77777777" w:rsidR="00AC5181" w:rsidRPr="007A23C4" w:rsidRDefault="00AC5181" w:rsidP="00D91CC1">
      <w:pPr>
        <w:rPr>
          <w:bCs/>
          <w:iCs/>
        </w:rPr>
      </w:pPr>
    </w:p>
    <w:p w14:paraId="64A74F3B" w14:textId="75FA1A03" w:rsidR="007A23C4" w:rsidRPr="007A23C4" w:rsidRDefault="007A23C4" w:rsidP="007A23C4">
      <w:pPr>
        <w:rPr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.0g p</m:t>
          </m:r>
          <m:r>
            <m:rPr>
              <m:lit/>
              <m:nor/>
            </m:rPr>
            <w:rPr>
              <w:rFonts w:ascii="Cambria Math" w:hAnsi="Cambria Math"/>
              <w:bCs/>
              <w:iCs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chlorobenzadehyde*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chlorobenzadehyde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140.57 g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chlorobenzadehyde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chlorobenzoic acid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 mol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benzyl alcohol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42.58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g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benzyl alcohol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mol p</m:t>
              </m:r>
              <m:r>
                <m:rPr>
                  <m:lit/>
                  <m:nor/>
                </m:rPr>
                <w:rPr>
                  <w:rFonts w:ascii="Cambria Math" w:hAnsi="Cambria Math"/>
                  <w:bCs/>
                  <w:iCs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chloro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benzyl alcohol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</m:t>
          </m:r>
          <m:r>
            <m:rPr>
              <m:sty m:val="p"/>
            </m:rPr>
            <w:rPr>
              <w:rFonts w:ascii="Cambria Math" w:hAnsi="Cambria Math"/>
            </w:rPr>
            <m:t>014</m:t>
          </m:r>
          <m:r>
            <m:rPr>
              <m:sty m:val="p"/>
            </m:rPr>
            <w:rPr>
              <w:rFonts w:ascii="Cambria Math" w:hAnsi="Cambria Math"/>
            </w:rPr>
            <m:t xml:space="preserve"> grams p</m:t>
          </m:r>
          <m:r>
            <m:rPr>
              <m:lit/>
              <m:nor/>
            </m:rPr>
            <w:rPr>
              <w:rFonts w:ascii="Cambria Math" w:hAnsi="Cambria Math"/>
              <w:bCs/>
              <w:iCs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chloro</m:t>
          </m:r>
          <m:r>
            <m:rPr>
              <m:sty m:val="p"/>
            </m:rPr>
            <w:rPr>
              <w:rFonts w:ascii="Cambria Math" w:hAnsi="Cambria Math"/>
            </w:rPr>
            <m:t>benzyl alcohol</m:t>
          </m:r>
        </m:oMath>
      </m:oMathPara>
    </w:p>
    <w:p w14:paraId="2E7A1FC6" w14:textId="77777777" w:rsidR="00EF0A08" w:rsidRDefault="00EF0A08" w:rsidP="00D91CC1">
      <w:pPr>
        <w:rPr>
          <w:b/>
        </w:rPr>
      </w:pPr>
    </w:p>
    <w:p w14:paraId="1E21B1C5" w14:textId="77777777" w:rsidR="00EF0A08" w:rsidRDefault="00EF0A08" w:rsidP="00D91CC1">
      <w:pPr>
        <w:rPr>
          <w:b/>
        </w:rPr>
      </w:pPr>
    </w:p>
    <w:p w14:paraId="0DAD86F2" w14:textId="77777777" w:rsidR="00EF0A08" w:rsidRDefault="00EF0A08" w:rsidP="00D91CC1">
      <w:pPr>
        <w:rPr>
          <w:b/>
        </w:rPr>
      </w:pPr>
    </w:p>
    <w:p w14:paraId="551EA41D" w14:textId="77777777" w:rsidR="00EF0A08" w:rsidRDefault="00EF0A08" w:rsidP="00D91CC1">
      <w:pPr>
        <w:rPr>
          <w:b/>
        </w:rPr>
      </w:pPr>
    </w:p>
    <w:p w14:paraId="138AE134" w14:textId="77777777" w:rsidR="00EF0A08" w:rsidRDefault="00EF0A08" w:rsidP="00D91CC1">
      <w:pPr>
        <w:rPr>
          <w:b/>
        </w:rPr>
      </w:pPr>
    </w:p>
    <w:p w14:paraId="51EE343F" w14:textId="77777777" w:rsidR="00143C9F" w:rsidRDefault="00143C9F" w:rsidP="00D91CC1">
      <w:pPr>
        <w:rPr>
          <w:b/>
        </w:rPr>
      </w:pPr>
    </w:p>
    <w:p w14:paraId="40B64411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4731EEC" w14:textId="77777777" w:rsidTr="00A06691">
        <w:tc>
          <w:tcPr>
            <w:tcW w:w="4968" w:type="dxa"/>
          </w:tcPr>
          <w:p w14:paraId="2B5E112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2C5AC6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5AA4069" w14:textId="77777777" w:rsidTr="00EA1162">
        <w:trPr>
          <w:trHeight w:val="872"/>
        </w:trPr>
        <w:tc>
          <w:tcPr>
            <w:tcW w:w="4968" w:type="dxa"/>
          </w:tcPr>
          <w:p w14:paraId="4F75E5C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8FBE26B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22A23B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A585E73" w14:textId="77777777" w:rsidTr="00EA1162">
        <w:trPr>
          <w:trHeight w:val="872"/>
        </w:trPr>
        <w:tc>
          <w:tcPr>
            <w:tcW w:w="4968" w:type="dxa"/>
          </w:tcPr>
          <w:p w14:paraId="7F75D6E1" w14:textId="74F6270F" w:rsidR="00EA1162" w:rsidRDefault="007A23C4" w:rsidP="007A23C4">
            <w:pPr>
              <w:pStyle w:val="ListParagraph"/>
              <w:numPr>
                <w:ilvl w:val="0"/>
                <w:numId w:val="3"/>
              </w:numPr>
            </w:pPr>
            <w:r>
              <w:t>Dissolve 3.2 g of potassium hydroxide in 8 mL of water in an Erlenmeyer flask. Cool to room temperature.</w:t>
            </w:r>
          </w:p>
          <w:p w14:paraId="224564E2" w14:textId="2D934DC5" w:rsidR="007A23C4" w:rsidRDefault="007A23C4" w:rsidP="007A23C4">
            <w:pPr>
              <w:pStyle w:val="ListParagraph"/>
              <w:numPr>
                <w:ilvl w:val="0"/>
                <w:numId w:val="3"/>
              </w:numPr>
            </w:pPr>
            <w:r>
              <w:t>Add slowly, with swirling, a solution of 2.0 g p-chlorobenzaldehyde in 4 mL of methanol. Swirl the flask gently during addition. Add a stir bar.</w:t>
            </w:r>
          </w:p>
          <w:p w14:paraId="071B5ACF" w14:textId="744A634E" w:rsidR="007A23C4" w:rsidRDefault="007A23C4" w:rsidP="007A23C4">
            <w:pPr>
              <w:pStyle w:val="ListParagraph"/>
              <w:numPr>
                <w:ilvl w:val="0"/>
                <w:numId w:val="3"/>
              </w:numPr>
            </w:pPr>
            <w:r>
              <w:t>Warm to 55-60</w:t>
            </w:r>
            <w:r>
              <w:t>°C</w:t>
            </w:r>
            <w:r>
              <w:t xml:space="preserve"> for at least 45 minutes while stirring. The mixture should turn into a cloudy solution or slurry.</w:t>
            </w:r>
          </w:p>
          <w:p w14:paraId="64D0AF07" w14:textId="3E852362" w:rsidR="007A23C4" w:rsidRDefault="007A23C4" w:rsidP="007A23C4">
            <w:pPr>
              <w:pStyle w:val="ListParagraph"/>
              <w:numPr>
                <w:ilvl w:val="0"/>
                <w:numId w:val="3"/>
              </w:numPr>
            </w:pPr>
            <w:r>
              <w:t xml:space="preserve">Cool the solution and extract with two 20mL portions of dichloromethane. If </w:t>
            </w:r>
            <w:r>
              <w:lastRenderedPageBreak/>
              <w:t>reaction mixture still contains solid, wash with extra 5-10 mL DCM. Combine DCM extracts.</w:t>
            </w:r>
            <w:r w:rsidR="00AC5181">
              <w:t xml:space="preserve"> Save aqueous layer.</w:t>
            </w:r>
          </w:p>
          <w:p w14:paraId="3C432E92" w14:textId="05760BDA" w:rsidR="007A23C4" w:rsidRDefault="007A23C4" w:rsidP="007A23C4">
            <w:pPr>
              <w:pStyle w:val="ListParagraph"/>
              <w:numPr>
                <w:ilvl w:val="0"/>
                <w:numId w:val="3"/>
              </w:numPr>
            </w:pPr>
            <w:r>
              <w:t xml:space="preserve">Wash the combined organic layer once with 10% sodium bicarbonate solution and then with 10 mL of water. Dry using 1 g magnesium sulfate. </w:t>
            </w:r>
          </w:p>
          <w:p w14:paraId="1CB15BBA" w14:textId="73E01783" w:rsidR="007A23C4" w:rsidRDefault="007A23C4" w:rsidP="007A23C4">
            <w:pPr>
              <w:pStyle w:val="ListParagraph"/>
              <w:numPr>
                <w:ilvl w:val="0"/>
                <w:numId w:val="3"/>
              </w:numPr>
            </w:pPr>
            <w:r>
              <w:t xml:space="preserve">Distill off the DCM </w:t>
            </w:r>
            <w:r w:rsidR="00AC5181">
              <w:t>using distillation apparatus. Cool the residue remaining in boiling flask and then in ice to crystallize.</w:t>
            </w:r>
          </w:p>
          <w:p w14:paraId="76F2F17A" w14:textId="4970FBDD" w:rsidR="00AC5181" w:rsidRDefault="00AC5181" w:rsidP="007A23C4">
            <w:pPr>
              <w:pStyle w:val="ListParagraph"/>
              <w:numPr>
                <w:ilvl w:val="0"/>
                <w:numId w:val="3"/>
              </w:numPr>
            </w:pPr>
            <w:r>
              <w:t>Collect the crude p-chlorobenzyl alcohol, record yield and melting point.</w:t>
            </w:r>
          </w:p>
          <w:p w14:paraId="0E7B27F4" w14:textId="61724561" w:rsidR="00AC5181" w:rsidRDefault="00AC5181" w:rsidP="007A23C4">
            <w:pPr>
              <w:pStyle w:val="ListParagraph"/>
              <w:numPr>
                <w:ilvl w:val="0"/>
                <w:numId w:val="3"/>
              </w:numPr>
            </w:pPr>
            <w:r>
              <w:t>Recrystallize with 5% acetone-hexane mixture if necessary.</w:t>
            </w:r>
          </w:p>
          <w:p w14:paraId="77DC7D24" w14:textId="17E73BD1" w:rsidR="00AC5181" w:rsidRDefault="00AC5181" w:rsidP="007A23C4">
            <w:pPr>
              <w:pStyle w:val="ListParagraph"/>
              <w:numPr>
                <w:ilvl w:val="0"/>
                <w:numId w:val="3"/>
              </w:numPr>
            </w:pPr>
            <w:r>
              <w:t>Acidify the aqueous layer with conc. HCl (8-10 mL). Check pH of solution using pH paper (should be ~1). A thick precipitate will be formed.</w:t>
            </w:r>
          </w:p>
          <w:p w14:paraId="1CEE8124" w14:textId="285AFC1B" w:rsidR="00AC5181" w:rsidRDefault="00AC5181" w:rsidP="007A23C4">
            <w:pPr>
              <w:pStyle w:val="ListParagraph"/>
              <w:numPr>
                <w:ilvl w:val="0"/>
                <w:numId w:val="3"/>
              </w:numPr>
            </w:pPr>
            <w:r>
              <w:t>Collect the precipitate with suction filtration. Wash thoroughly with cold water. Dry and record crude yield and melting point of p-</w:t>
            </w:r>
            <w:proofErr w:type="spellStart"/>
            <w:r>
              <w:t>chlorobenzoic</w:t>
            </w:r>
            <w:proofErr w:type="spellEnd"/>
            <w:r>
              <w:t xml:space="preserve"> acid.</w:t>
            </w:r>
          </w:p>
          <w:p w14:paraId="4586528D" w14:textId="1C2D1BB0" w:rsidR="00AC5181" w:rsidRDefault="00AC5181" w:rsidP="007A23C4">
            <w:pPr>
              <w:pStyle w:val="ListParagraph"/>
              <w:numPr>
                <w:ilvl w:val="0"/>
                <w:numId w:val="3"/>
              </w:numPr>
            </w:pPr>
            <w:r>
              <w:t xml:space="preserve">Recrystallize if </w:t>
            </w:r>
            <w:proofErr w:type="gramStart"/>
            <w:r>
              <w:t>necessary</w:t>
            </w:r>
            <w:proofErr w:type="gramEnd"/>
            <w:r>
              <w:t xml:space="preserve"> from methanol.</w:t>
            </w:r>
          </w:p>
          <w:p w14:paraId="66C174AA" w14:textId="77777777" w:rsidR="00EA1162" w:rsidRDefault="00EA1162" w:rsidP="001A7590"/>
          <w:p w14:paraId="26A59293" w14:textId="77777777" w:rsidR="00E87CCE" w:rsidRDefault="00E87CCE" w:rsidP="001A7590"/>
          <w:p w14:paraId="38F4CBB3" w14:textId="77777777" w:rsidR="00E87CCE" w:rsidRDefault="00E87CCE" w:rsidP="001A7590"/>
          <w:p w14:paraId="223751A5" w14:textId="77777777" w:rsidR="00E87CCE" w:rsidRPr="00A06691" w:rsidRDefault="00E87CCE" w:rsidP="001A7590"/>
        </w:tc>
        <w:tc>
          <w:tcPr>
            <w:tcW w:w="5490" w:type="dxa"/>
          </w:tcPr>
          <w:p w14:paraId="3F43E296" w14:textId="77777777" w:rsidR="00EA1162" w:rsidRPr="00A06691" w:rsidRDefault="00EA1162" w:rsidP="00EA1162">
            <w:pPr>
              <w:ind w:left="-18"/>
            </w:pPr>
          </w:p>
        </w:tc>
      </w:tr>
    </w:tbl>
    <w:p w14:paraId="1B2C1FF8" w14:textId="77777777" w:rsidR="00E87CCE" w:rsidRDefault="00E87CCE" w:rsidP="00E87CCE">
      <w:pPr>
        <w:rPr>
          <w:b/>
        </w:rPr>
      </w:pPr>
    </w:p>
    <w:p w14:paraId="06D33DCC" w14:textId="77777777" w:rsidR="00E87CCE" w:rsidRDefault="00E87CCE" w:rsidP="00E87CCE">
      <w:pPr>
        <w:rPr>
          <w:b/>
        </w:rPr>
      </w:pPr>
    </w:p>
    <w:p w14:paraId="70F66045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36D83ADE" w14:textId="77777777" w:rsidR="004725E2" w:rsidRDefault="004725E2" w:rsidP="00D23D95">
      <w:pPr>
        <w:ind w:left="-900"/>
      </w:pPr>
    </w:p>
    <w:p w14:paraId="20571D9C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49179DAC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F510" w14:textId="77777777" w:rsidR="00A13CA0" w:rsidRDefault="00A13CA0" w:rsidP="009F5A34">
      <w:r>
        <w:separator/>
      </w:r>
    </w:p>
  </w:endnote>
  <w:endnote w:type="continuationSeparator" w:id="0">
    <w:p w14:paraId="0EE5A34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C85FC" w14:textId="77777777" w:rsidR="00A13CA0" w:rsidRDefault="00A13CA0" w:rsidP="009F5A34">
      <w:r>
        <w:separator/>
      </w:r>
    </w:p>
  </w:footnote>
  <w:footnote w:type="continuationSeparator" w:id="0">
    <w:p w14:paraId="7219378E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07EA" w14:textId="77777777" w:rsidR="00A06691" w:rsidRDefault="00EF5133">
    <w:pPr>
      <w:pStyle w:val="Header"/>
    </w:pPr>
    <w:r>
      <w:rPr>
        <w:noProof/>
      </w:rPr>
      <w:pict w14:anchorId="2FD97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70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24FA005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7450D5B" w14:textId="184A57A2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5857C9">
            <w:rPr>
              <w:i/>
              <w:sz w:val="20"/>
              <w:szCs w:val="20"/>
            </w:rPr>
            <w:t xml:space="preserve"> Max Shi</w:t>
          </w:r>
        </w:p>
        <w:p w14:paraId="2F1E61B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B981E92" w14:textId="771096D3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5857C9">
            <w:rPr>
              <w:i/>
              <w:sz w:val="20"/>
              <w:szCs w:val="20"/>
            </w:rPr>
            <w:t>7</w:t>
          </w:r>
        </w:p>
        <w:p w14:paraId="55D9A67F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19D53FB7" w14:textId="2ACE31CA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5857C9">
            <w:rPr>
              <w:i/>
              <w:sz w:val="20"/>
              <w:szCs w:val="20"/>
            </w:rPr>
            <w:t xml:space="preserve"> 4/5/2021</w:t>
          </w:r>
        </w:p>
      </w:tc>
    </w:tr>
    <w:tr w:rsidR="00A06691" w14:paraId="50C3D9CD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25EBA734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C7A461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BB4A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4877819" w14:textId="77777777" w:rsidR="00A06691" w:rsidRDefault="00EF5133" w:rsidP="009F5A34">
    <w:pPr>
      <w:pStyle w:val="Header"/>
      <w:ind w:left="-900"/>
    </w:pPr>
    <w:r>
      <w:rPr>
        <w:noProof/>
      </w:rPr>
      <w:pict w14:anchorId="4506E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70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82187" w14:textId="77777777" w:rsidR="00A06691" w:rsidRDefault="00EF5133">
    <w:pPr>
      <w:pStyle w:val="Header"/>
    </w:pPr>
    <w:r>
      <w:rPr>
        <w:noProof/>
      </w:rPr>
      <w:pict w14:anchorId="35DD9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70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02307"/>
    <w:multiLevelType w:val="hybridMultilevel"/>
    <w:tmpl w:val="13D4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76EFA"/>
    <w:rsid w:val="000A2B08"/>
    <w:rsid w:val="000A7746"/>
    <w:rsid w:val="000B4E5E"/>
    <w:rsid w:val="000C078D"/>
    <w:rsid w:val="000D595C"/>
    <w:rsid w:val="00143C9F"/>
    <w:rsid w:val="00145EBC"/>
    <w:rsid w:val="001516CA"/>
    <w:rsid w:val="001A7590"/>
    <w:rsid w:val="001D2974"/>
    <w:rsid w:val="0020448E"/>
    <w:rsid w:val="00294A56"/>
    <w:rsid w:val="002B5E16"/>
    <w:rsid w:val="002E2306"/>
    <w:rsid w:val="00312267"/>
    <w:rsid w:val="00386A03"/>
    <w:rsid w:val="003A249C"/>
    <w:rsid w:val="004725E2"/>
    <w:rsid w:val="004D103E"/>
    <w:rsid w:val="004E0E45"/>
    <w:rsid w:val="004F0611"/>
    <w:rsid w:val="004F231B"/>
    <w:rsid w:val="0051259E"/>
    <w:rsid w:val="00527A48"/>
    <w:rsid w:val="005857C9"/>
    <w:rsid w:val="005C3B54"/>
    <w:rsid w:val="005D0B71"/>
    <w:rsid w:val="005E5FEE"/>
    <w:rsid w:val="00610623"/>
    <w:rsid w:val="00693BA5"/>
    <w:rsid w:val="007006B2"/>
    <w:rsid w:val="007545A6"/>
    <w:rsid w:val="0076139A"/>
    <w:rsid w:val="007A0365"/>
    <w:rsid w:val="007A23C4"/>
    <w:rsid w:val="007E5EF5"/>
    <w:rsid w:val="007F26C0"/>
    <w:rsid w:val="0080219E"/>
    <w:rsid w:val="008907DD"/>
    <w:rsid w:val="008A1850"/>
    <w:rsid w:val="008D0A27"/>
    <w:rsid w:val="008D59DE"/>
    <w:rsid w:val="008F5DA8"/>
    <w:rsid w:val="00937AB8"/>
    <w:rsid w:val="00961535"/>
    <w:rsid w:val="00975154"/>
    <w:rsid w:val="009C72F6"/>
    <w:rsid w:val="009E3D3B"/>
    <w:rsid w:val="009F5A34"/>
    <w:rsid w:val="00A06691"/>
    <w:rsid w:val="00A13CA0"/>
    <w:rsid w:val="00A909AB"/>
    <w:rsid w:val="00AC5181"/>
    <w:rsid w:val="00B16B27"/>
    <w:rsid w:val="00B67A59"/>
    <w:rsid w:val="00B82EF1"/>
    <w:rsid w:val="00B846A1"/>
    <w:rsid w:val="00B9668F"/>
    <w:rsid w:val="00B974A2"/>
    <w:rsid w:val="00BC2CE1"/>
    <w:rsid w:val="00C961BA"/>
    <w:rsid w:val="00CD5D94"/>
    <w:rsid w:val="00CE146D"/>
    <w:rsid w:val="00CF3454"/>
    <w:rsid w:val="00D0221E"/>
    <w:rsid w:val="00D152CD"/>
    <w:rsid w:val="00D23D95"/>
    <w:rsid w:val="00D33AA8"/>
    <w:rsid w:val="00D91CC1"/>
    <w:rsid w:val="00DC0B0F"/>
    <w:rsid w:val="00E87CCE"/>
    <w:rsid w:val="00EA1162"/>
    <w:rsid w:val="00EC152F"/>
    <w:rsid w:val="00EC60A9"/>
    <w:rsid w:val="00ED693E"/>
    <w:rsid w:val="00EF0A08"/>
    <w:rsid w:val="00F2629B"/>
    <w:rsid w:val="00F644CE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4F18683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3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86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Shi</cp:lastModifiedBy>
  <cp:revision>2</cp:revision>
  <cp:lastPrinted>2020-01-02T12:06:00Z</cp:lastPrinted>
  <dcterms:created xsi:type="dcterms:W3CDTF">2021-04-05T15:39:00Z</dcterms:created>
  <dcterms:modified xsi:type="dcterms:W3CDTF">2021-04-05T15:39:00Z</dcterms:modified>
</cp:coreProperties>
</file>