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pPr>
      <w:bookmarkStart w:colFirst="0" w:colLast="0" w:name="_b2bmgop8b0gk" w:id="0"/>
      <w:bookmarkEnd w:id="0"/>
      <w:r w:rsidDel="00000000" w:rsidR="00000000" w:rsidRPr="00000000">
        <w:rPr>
          <w:rtl w:val="0"/>
        </w:rPr>
      </w:r>
    </w:p>
    <w:p w:rsidR="00000000" w:rsidDel="00000000" w:rsidP="00000000" w:rsidRDefault="00000000" w:rsidRPr="00000000" w14:paraId="00000002">
      <w:pPr>
        <w:pStyle w:val="Title"/>
        <w:spacing w:line="360" w:lineRule="auto"/>
        <w:jc w:val="center"/>
        <w:rPr/>
      </w:pPr>
      <w:bookmarkStart w:colFirst="0" w:colLast="0" w:name="_17op21106q67" w:id="1"/>
      <w:bookmarkEnd w:id="1"/>
      <w:r w:rsidDel="00000000" w:rsidR="00000000" w:rsidRPr="00000000">
        <w:rPr>
          <w:rtl w:val="0"/>
        </w:rPr>
      </w:r>
    </w:p>
    <w:p w:rsidR="00000000" w:rsidDel="00000000" w:rsidP="00000000" w:rsidRDefault="00000000" w:rsidRPr="00000000" w14:paraId="00000003">
      <w:pPr>
        <w:pStyle w:val="Title"/>
        <w:spacing w:line="360" w:lineRule="auto"/>
        <w:jc w:val="center"/>
        <w:rPr/>
      </w:pPr>
      <w:bookmarkStart w:colFirst="0" w:colLast="0" w:name="_x481jnlliidm" w:id="2"/>
      <w:bookmarkEnd w:id="2"/>
      <w:r w:rsidDel="00000000" w:rsidR="00000000" w:rsidRPr="00000000">
        <w:rPr>
          <w:rtl w:val="0"/>
        </w:rPr>
      </w:r>
    </w:p>
    <w:p w:rsidR="00000000" w:rsidDel="00000000" w:rsidP="00000000" w:rsidRDefault="00000000" w:rsidRPr="00000000" w14:paraId="00000004">
      <w:pPr>
        <w:pStyle w:val="Title"/>
        <w:spacing w:line="360" w:lineRule="auto"/>
        <w:jc w:val="left"/>
        <w:rPr/>
      </w:pPr>
      <w:bookmarkStart w:colFirst="0" w:colLast="0" w:name="_z3ko8j313rs4" w:id="3"/>
      <w:bookmarkEnd w:id="3"/>
      <w:r w:rsidDel="00000000" w:rsidR="00000000" w:rsidRPr="00000000">
        <w:rPr>
          <w:rtl w:val="0"/>
        </w:rPr>
      </w:r>
    </w:p>
    <w:p w:rsidR="00000000" w:rsidDel="00000000" w:rsidP="00000000" w:rsidRDefault="00000000" w:rsidRPr="00000000" w14:paraId="00000005">
      <w:pPr>
        <w:pStyle w:val="Title"/>
        <w:spacing w:line="360" w:lineRule="auto"/>
        <w:jc w:val="center"/>
        <w:rPr/>
      </w:pPr>
      <w:bookmarkStart w:colFirst="0" w:colLast="0" w:name="_xrgvlfu8k8mq" w:id="4"/>
      <w:bookmarkEnd w:id="4"/>
      <w:r w:rsidDel="00000000" w:rsidR="00000000" w:rsidRPr="00000000">
        <w:rPr>
          <w:rtl w:val="0"/>
        </w:rPr>
      </w:r>
    </w:p>
    <w:p w:rsidR="00000000" w:rsidDel="00000000" w:rsidP="00000000" w:rsidRDefault="00000000" w:rsidRPr="00000000" w14:paraId="00000006">
      <w:pPr>
        <w:pStyle w:val="Title"/>
        <w:spacing w:line="360" w:lineRule="auto"/>
        <w:jc w:val="center"/>
        <w:rPr/>
      </w:pPr>
      <w:bookmarkStart w:colFirst="0" w:colLast="0" w:name="_myz7lr3m5z2h" w:id="5"/>
      <w:bookmarkEnd w:id="5"/>
      <w:r w:rsidDel="00000000" w:rsidR="00000000" w:rsidRPr="00000000">
        <w:rPr>
          <w:rtl w:val="0"/>
        </w:rPr>
        <w:t xml:space="preserve">BiteBit v1: An Explicitly Typed Minimal Language for Bitwise and Low-Level Computation </w:t>
      </w:r>
    </w:p>
    <w:p w:rsidR="00000000" w:rsidDel="00000000" w:rsidP="00000000" w:rsidRDefault="00000000" w:rsidRPr="00000000" w14:paraId="00000007">
      <w:pPr>
        <w:pStyle w:val="Title"/>
        <w:spacing w:line="360" w:lineRule="auto"/>
        <w:jc w:val="center"/>
        <w:rPr/>
      </w:pPr>
      <w:bookmarkStart w:colFirst="0" w:colLast="0" w:name="_myz7lr3m5z2h" w:id="5"/>
      <w:bookmarkEnd w:id="5"/>
      <w:r w:rsidDel="00000000" w:rsidR="00000000" w:rsidRPr="00000000">
        <w:rPr>
          <w:rtl w:val="0"/>
        </w:rPr>
        <w:t xml:space="preserve">[Final Language Specification]</w:t>
      </w:r>
    </w:p>
    <w:p w:rsidR="00000000" w:rsidDel="00000000" w:rsidP="00000000" w:rsidRDefault="00000000" w:rsidRPr="00000000" w14:paraId="00000008">
      <w:pPr>
        <w:pStyle w:val="Title"/>
        <w:spacing w:line="360" w:lineRule="auto"/>
        <w:jc w:val="center"/>
        <w:rPr/>
      </w:pPr>
      <w:bookmarkStart w:colFirst="0" w:colLast="0" w:name="_6x8tg8tpzw46" w:id="6"/>
      <w:bookmarkEnd w:id="6"/>
      <w:r w:rsidDel="00000000" w:rsidR="00000000" w:rsidRPr="00000000">
        <w:rPr>
          <w:rtl w:val="0"/>
        </w:rPr>
      </w:r>
    </w:p>
    <w:p w:rsidR="00000000" w:rsidDel="00000000" w:rsidP="00000000" w:rsidRDefault="00000000" w:rsidRPr="00000000" w14:paraId="00000009">
      <w:pPr>
        <w:pStyle w:val="Title"/>
        <w:spacing w:line="360" w:lineRule="auto"/>
        <w:jc w:val="center"/>
        <w:rPr/>
      </w:pPr>
      <w:bookmarkStart w:colFirst="0" w:colLast="0" w:name="_vdzfcldj9d3e" w:id="7"/>
      <w:bookmarkEnd w:id="7"/>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sdt>
      <w:sdtPr>
        <w:id w:val="1792067734"/>
        <w:docPartObj>
          <w:docPartGallery w:val="Table of Contents"/>
          <w:docPartUnique w:val="1"/>
        </w:docPartObj>
      </w:sdtPr>
      <w:sdtContent>
        <w:p w:rsidR="00000000" w:rsidDel="00000000" w:rsidP="00000000" w:rsidRDefault="00000000" w:rsidRPr="00000000" w14:paraId="00000010">
          <w:pPr>
            <w:widowControl w:val="0"/>
            <w:tabs>
              <w:tab w:val="right" w:leader="none" w:pos="936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p6qoz6eumros">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_p6qoz6eumros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360" w:lineRule="auto"/>
            <w:rPr>
              <w:b w:val="1"/>
              <w:bCs w:val="1"/>
              <w:color w:val="000000"/>
              <w:u w:val="none"/>
            </w:rPr>
          </w:pPr>
          <w:hyperlink w:anchor="_u5074aezefv">
            <w:r w:rsidDel="00000000" w:rsidR="00000000" w:rsidRPr="00000000">
              <w:rPr>
                <w:b w:val="1"/>
                <w:bCs w:val="1"/>
                <w:color w:val="000000"/>
                <w:u w:val="none"/>
                <w:rtl w:val="0"/>
              </w:rPr>
              <w:t xml:space="preserve">2. Lexical Structure</w:t>
              <w:tab/>
            </w:r>
          </w:hyperlink>
          <w:r w:rsidDel="00000000" w:rsidR="00000000" w:rsidRPr="00000000">
            <w:fldChar w:fldCharType="begin"/>
            <w:instrText xml:space="preserve"> PAGEREF _u5074aezefv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360" w:lineRule="auto"/>
            <w:rPr>
              <w:b w:val="1"/>
              <w:bCs w:val="1"/>
              <w:color w:val="000000"/>
              <w:u w:val="none"/>
            </w:rPr>
          </w:pPr>
          <w:hyperlink w:anchor="_nk0w6wrqbnue">
            <w:r w:rsidDel="00000000" w:rsidR="00000000" w:rsidRPr="00000000">
              <w:rPr>
                <w:b w:val="1"/>
                <w:bCs w:val="1"/>
                <w:color w:val="000000"/>
                <w:u w:val="none"/>
                <w:rtl w:val="0"/>
              </w:rPr>
              <w:t xml:space="preserve">3. Syntax</w:t>
              <w:tab/>
            </w:r>
          </w:hyperlink>
          <w:r w:rsidDel="00000000" w:rsidR="00000000" w:rsidRPr="00000000">
            <w:fldChar w:fldCharType="begin"/>
            <w:instrText xml:space="preserve"> PAGEREF _nk0w6wrqbnue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360" w:lineRule="auto"/>
            <w:rPr>
              <w:b w:val="1"/>
              <w:bCs w:val="1"/>
              <w:color w:val="000000"/>
              <w:u w:val="none"/>
            </w:rPr>
          </w:pPr>
          <w:hyperlink w:anchor="_lxtjp4prcef5">
            <w:r w:rsidDel="00000000" w:rsidR="00000000" w:rsidRPr="00000000">
              <w:rPr>
                <w:b w:val="1"/>
                <w:bCs w:val="1"/>
                <w:color w:val="000000"/>
                <w:u w:val="none"/>
                <w:rtl w:val="0"/>
              </w:rPr>
              <w:t xml:space="preserve">4. Semantics</w:t>
              <w:tab/>
            </w:r>
          </w:hyperlink>
          <w:r w:rsidDel="00000000" w:rsidR="00000000" w:rsidRPr="00000000">
            <w:fldChar w:fldCharType="begin"/>
            <w:instrText xml:space="preserve"> PAGEREF _lxtjp4prcef5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360" w:lineRule="auto"/>
            <w:rPr>
              <w:b w:val="1"/>
              <w:bCs w:val="1"/>
              <w:color w:val="000000"/>
              <w:u w:val="none"/>
            </w:rPr>
          </w:pPr>
          <w:hyperlink w:anchor="_qo17o720j23v">
            <w:r w:rsidDel="00000000" w:rsidR="00000000" w:rsidRPr="00000000">
              <w:rPr>
                <w:b w:val="1"/>
                <w:bCs w:val="1"/>
                <w:color w:val="000000"/>
                <w:u w:val="none"/>
                <w:rtl w:val="0"/>
              </w:rPr>
              <w:t xml:space="preserve">5. Example Program</w:t>
              <w:tab/>
            </w:r>
          </w:hyperlink>
          <w:r w:rsidDel="00000000" w:rsidR="00000000" w:rsidRPr="00000000">
            <w:fldChar w:fldCharType="begin"/>
            <w:instrText xml:space="preserve"> PAGEREF _qo17o720j23v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360" w:lineRule="auto"/>
            <w:rPr>
              <w:b w:val="1"/>
              <w:bCs w:val="1"/>
              <w:color w:val="000000"/>
              <w:u w:val="none"/>
            </w:rPr>
          </w:pPr>
          <w:hyperlink w:anchor="_6f7ba7fiyb77">
            <w:r w:rsidDel="00000000" w:rsidR="00000000" w:rsidRPr="00000000">
              <w:rPr>
                <w:b w:val="1"/>
                <w:bCs w:val="1"/>
                <w:color w:val="000000"/>
                <w:u w:val="none"/>
                <w:rtl w:val="0"/>
              </w:rPr>
              <w:t xml:space="preserve">6. Future Work</w:t>
              <w:tab/>
            </w:r>
          </w:hyperlink>
          <w:r w:rsidDel="00000000" w:rsidR="00000000" w:rsidRPr="00000000">
            <w:fldChar w:fldCharType="begin"/>
            <w:instrText xml:space="preserve"> PAGEREF _6f7ba7fiyb77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pStyle w:val="Heading1"/>
        <w:spacing w:line="360" w:lineRule="auto"/>
        <w:rPr/>
      </w:pPr>
      <w:bookmarkStart w:colFirst="0" w:colLast="0" w:name="_436i1v8jeh5g" w:id="8"/>
      <w:bookmarkEnd w:id="8"/>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line="360" w:lineRule="auto"/>
        <w:rPr/>
      </w:pPr>
      <w:bookmarkStart w:colFirst="0" w:colLast="0" w:name="_p6qoz6eumros" w:id="9"/>
      <w:bookmarkEnd w:id="9"/>
      <w:r w:rsidDel="00000000" w:rsidR="00000000" w:rsidRPr="00000000">
        <w:rPr>
          <w:rtl w:val="0"/>
        </w:rPr>
        <w:t xml:space="preserve">1. Introduction</w:t>
      </w:r>
    </w:p>
    <w:p w:rsidR="00000000" w:rsidDel="00000000" w:rsidP="00000000" w:rsidRDefault="00000000" w:rsidRPr="00000000" w14:paraId="00000019">
      <w:pPr>
        <w:spacing w:line="360" w:lineRule="auto"/>
        <w:rPr>
          <w:b w:val="1"/>
          <w:bCs w:val="1"/>
        </w:rPr>
      </w:pPr>
      <w:r w:rsidDel="00000000" w:rsidR="00000000" w:rsidRPr="00000000">
        <w:rPr>
          <w:b w:val="1"/>
          <w:bCs w:val="1"/>
          <w:rtl w:val="0"/>
        </w:rPr>
        <w:t xml:space="preserve">1.1 Purpose</w:t>
      </w:r>
    </w:p>
    <w:p w:rsidR="00000000" w:rsidDel="00000000" w:rsidP="00000000" w:rsidRDefault="00000000" w:rsidRPr="00000000" w14:paraId="0000001A">
      <w:pPr>
        <w:spacing w:line="360" w:lineRule="auto"/>
        <w:rPr/>
      </w:pPr>
      <w:r w:rsidDel="00000000" w:rsidR="00000000" w:rsidRPr="00000000">
        <w:rPr>
          <w:rtl w:val="0"/>
        </w:rPr>
        <w:t xml:space="preserve">This document defines the syntax and semantics of the final BiteBit v1 programming language. It is meant for users of the language and for anyone reading or maintaining the tokenizer, parser, symbol table, or interpreter.</w:t>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t xml:space="preserve">BiteBit is a small, explicitly typed language focused on binary, hexadecimal, and bitwise operations. The final BiteBit v1 implementation includes tokenization, parsing for a selected subset, symbol table management, type checking, and simple interpretation of BiteBit programs.</w:t>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b w:val="1"/>
          <w:bCs w:val="1"/>
        </w:rPr>
      </w:pPr>
      <w:r w:rsidDel="00000000" w:rsidR="00000000" w:rsidRPr="00000000">
        <w:rPr>
          <w:b w:val="1"/>
          <w:bCs w:val="1"/>
          <w:rtl w:val="0"/>
        </w:rPr>
        <w:t xml:space="preserve">1.2 Scope</w:t>
      </w:r>
    </w:p>
    <w:p w:rsidR="00000000" w:rsidDel="00000000" w:rsidP="00000000" w:rsidRDefault="00000000" w:rsidRPr="00000000" w14:paraId="0000001F">
      <w:pPr>
        <w:spacing w:line="360" w:lineRule="auto"/>
        <w:rPr/>
      </w:pPr>
      <w:r w:rsidDel="00000000" w:rsidR="00000000" w:rsidRPr="00000000">
        <w:rPr>
          <w:rtl w:val="0"/>
        </w:rPr>
        <w:t xml:space="preserve">This specification covers the final supported v1 language features. BiteBit v1 supports typed variable declarations, assignments, print statements, Int, Bool, and String values, binary and hexadecimal literals, arithmetic, bitwise, and comparison operations, and comments.</w:t>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t xml:space="preserve">This specification also lists some future features, but they are not part of the working BiteBit v1 implementation. In v1, BiteBit does not support if statements, else statements, while loops, functions, return statements, arrays, classes, or machine-code generation.</w:t>
      </w:r>
    </w:p>
    <w:p w:rsidR="00000000" w:rsidDel="00000000" w:rsidP="00000000" w:rsidRDefault="00000000" w:rsidRPr="00000000" w14:paraId="00000022">
      <w:pPr>
        <w:pStyle w:val="Heading1"/>
        <w:spacing w:line="360" w:lineRule="auto"/>
        <w:rPr/>
      </w:pPr>
      <w:bookmarkStart w:colFirst="0" w:colLast="0" w:name="_u5074aezefv" w:id="10"/>
      <w:bookmarkEnd w:id="10"/>
      <w:r w:rsidDel="00000000" w:rsidR="00000000" w:rsidRPr="00000000">
        <w:rPr>
          <w:rtl w:val="0"/>
        </w:rPr>
        <w:t xml:space="preserve">2. Lexical Structure</w:t>
      </w:r>
    </w:p>
    <w:p w:rsidR="00000000" w:rsidDel="00000000" w:rsidP="00000000" w:rsidRDefault="00000000" w:rsidRPr="00000000" w14:paraId="00000023">
      <w:pPr>
        <w:spacing w:line="360" w:lineRule="auto"/>
        <w:rPr>
          <w:b w:val="1"/>
          <w:bCs w:val="1"/>
        </w:rPr>
      </w:pPr>
      <w:r w:rsidDel="00000000" w:rsidR="00000000" w:rsidRPr="00000000">
        <w:rPr>
          <w:b w:val="1"/>
          <w:bCs w:val="1"/>
          <w:rtl w:val="0"/>
        </w:rPr>
        <w:t xml:space="preserve">2.1 Character Set</w:t>
      </w:r>
    </w:p>
    <w:p w:rsidR="00000000" w:rsidDel="00000000" w:rsidP="00000000" w:rsidRDefault="00000000" w:rsidRPr="00000000" w14:paraId="00000024">
      <w:pPr>
        <w:spacing w:line="360" w:lineRule="auto"/>
        <w:rPr/>
      </w:pPr>
      <w:r w:rsidDel="00000000" w:rsidR="00000000" w:rsidRPr="00000000">
        <w:rPr>
          <w:rtl w:val="0"/>
        </w:rPr>
        <w:t xml:space="preserve">A BiteBit program is written as plain text. BiteBit source files use the .bb extension. Whitespace is used to separate tokens and is otherwise ignored, except inside string literals. Each BiteBit statement ends with a semicolon.</w:t>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b w:val="1"/>
          <w:bCs w:val="1"/>
        </w:rPr>
      </w:pPr>
      <w:r w:rsidDel="00000000" w:rsidR="00000000" w:rsidRPr="00000000">
        <w:rPr>
          <w:b w:val="1"/>
          <w:bCs w:val="1"/>
          <w:rtl w:val="0"/>
        </w:rPr>
        <w:t xml:space="preserve">2.2 Comments</w:t>
      </w:r>
    </w:p>
    <w:p w:rsidR="00000000" w:rsidDel="00000000" w:rsidP="00000000" w:rsidRDefault="00000000" w:rsidRPr="00000000" w14:paraId="00000027">
      <w:pPr>
        <w:spacing w:line="360" w:lineRule="auto"/>
        <w:rPr/>
      </w:pPr>
      <w:r w:rsidDel="00000000" w:rsidR="00000000" w:rsidRPr="00000000">
        <w:rPr>
          <w:rtl w:val="0"/>
        </w:rPr>
        <w:t xml:space="preserve">Comments begin with // and continue to the end of the line.</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i w:val="1"/>
          <w:iCs w:val="1"/>
          <w:rtl w:val="0"/>
        </w:rPr>
        <w:t xml:space="preserve">Example</w:t>
      </w:r>
      <w:r w:rsidDel="00000000" w:rsidR="00000000" w:rsidRPr="00000000">
        <w:rPr>
          <w:rtl w:val="0"/>
        </w:rPr>
        <w:t xml:space="preserve">:</w:t>
      </w:r>
    </w:p>
    <w:p w:rsidR="00000000" w:rsidDel="00000000" w:rsidP="00000000" w:rsidRDefault="00000000" w:rsidRPr="00000000" w14:paraId="0000002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This is a comment</w:t>
      </w:r>
    </w:p>
    <w:p w:rsidR="00000000" w:rsidDel="00000000" w:rsidP="00000000" w:rsidRDefault="00000000" w:rsidRPr="00000000" w14:paraId="0000002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x : Int = 5; // This is an inline comment</w:t>
      </w:r>
    </w:p>
    <w:p w:rsidR="00000000" w:rsidDel="00000000" w:rsidP="00000000" w:rsidRDefault="00000000" w:rsidRPr="00000000" w14:paraId="0000002C">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spacing w:line="360" w:lineRule="auto"/>
        <w:rPr>
          <w:b w:val="1"/>
          <w:bCs w:val="1"/>
        </w:rPr>
      </w:pPr>
      <w:r w:rsidDel="00000000" w:rsidR="00000000" w:rsidRPr="00000000">
        <w:rPr>
          <w:b w:val="1"/>
          <w:bCs w:val="1"/>
          <w:rtl w:val="0"/>
        </w:rPr>
        <w:t xml:space="preserve">2.3 Identifiers</w:t>
      </w:r>
    </w:p>
    <w:p w:rsidR="00000000" w:rsidDel="00000000" w:rsidP="00000000" w:rsidRDefault="00000000" w:rsidRPr="00000000" w14:paraId="0000002E">
      <w:pPr>
        <w:spacing w:line="360" w:lineRule="auto"/>
        <w:rPr/>
      </w:pPr>
      <w:r w:rsidDel="00000000" w:rsidR="00000000" w:rsidRPr="00000000">
        <w:rPr>
          <w:rtl w:val="0"/>
        </w:rPr>
        <w:t xml:space="preserve">An identifier begins with a letter or underscore and may contain letters, digits, and underscores after that. Identifiers are case-sensitive.</w:t>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i w:val="1"/>
          <w:iCs w:val="1"/>
          <w:rtl w:val="0"/>
        </w:rPr>
        <w:t xml:space="preserve">Valid examples</w:t>
      </w:r>
      <w:r w:rsidDel="00000000" w:rsidR="00000000" w:rsidRPr="00000000">
        <w:rPr>
          <w:rtl w:val="0"/>
        </w:rPr>
        <w:t xml:space="preserve">:</w:t>
      </w:r>
    </w:p>
    <w:p w:rsidR="00000000" w:rsidDel="00000000" w:rsidP="00000000" w:rsidRDefault="00000000" w:rsidRPr="00000000" w14:paraId="0000003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w:t>
      </w:r>
    </w:p>
    <w:p w:rsidR="00000000" w:rsidDel="00000000" w:rsidP="00000000" w:rsidRDefault="00000000" w:rsidRPr="00000000" w14:paraId="0000003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_mask</w:t>
      </w:r>
    </w:p>
    <w:p w:rsidR="00000000" w:rsidDel="00000000" w:rsidP="00000000" w:rsidRDefault="00000000" w:rsidRPr="00000000" w14:paraId="0000003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count1</w:t>
      </w:r>
    </w:p>
    <w:p w:rsidR="00000000" w:rsidDel="00000000" w:rsidP="00000000" w:rsidRDefault="00000000" w:rsidRPr="00000000" w14:paraId="0000003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total_value</w:t>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i w:val="1"/>
          <w:iCs w:val="1"/>
          <w:rtl w:val="0"/>
        </w:rPr>
        <w:t xml:space="preserve">Invalid examples</w:t>
      </w:r>
      <w:r w:rsidDel="00000000" w:rsidR="00000000" w:rsidRPr="00000000">
        <w:rPr>
          <w:rtl w:val="0"/>
        </w:rPr>
        <w:t xml:space="preserve">:</w:t>
      </w:r>
    </w:p>
    <w:p w:rsidR="00000000" w:rsidDel="00000000" w:rsidP="00000000" w:rsidRDefault="00000000" w:rsidRPr="00000000" w14:paraId="0000003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1abc</w:t>
      </w:r>
    </w:p>
    <w:p w:rsidR="00000000" w:rsidDel="00000000" w:rsidP="00000000" w:rsidRDefault="00000000" w:rsidRPr="00000000" w14:paraId="0000003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my-var</w:t>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b w:val="1"/>
          <w:bCs w:val="1"/>
        </w:rPr>
      </w:pPr>
      <w:r w:rsidDel="00000000" w:rsidR="00000000" w:rsidRPr="00000000">
        <w:rPr>
          <w:b w:val="1"/>
          <w:bCs w:val="1"/>
          <w:rtl w:val="0"/>
        </w:rPr>
        <w:t xml:space="preserve">2.4 Keywords</w:t>
      </w:r>
    </w:p>
    <w:p w:rsidR="00000000" w:rsidDel="00000000" w:rsidP="00000000" w:rsidRDefault="00000000" w:rsidRPr="00000000" w14:paraId="0000003B">
      <w:pPr>
        <w:spacing w:line="360" w:lineRule="auto"/>
        <w:rPr/>
      </w:pPr>
      <w:r w:rsidDel="00000000" w:rsidR="00000000" w:rsidRPr="00000000">
        <w:rPr>
          <w:rtl w:val="0"/>
        </w:rPr>
        <w:t xml:space="preserve">The following words are reserved in BiteBit:</w:t>
      </w:r>
    </w:p>
    <w:p w:rsidR="00000000" w:rsidDel="00000000" w:rsidP="00000000" w:rsidRDefault="00000000" w:rsidRPr="00000000" w14:paraId="0000003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w:t>
      </w:r>
    </w:p>
    <w:p w:rsidR="00000000" w:rsidDel="00000000" w:rsidP="00000000" w:rsidRDefault="00000000" w:rsidRPr="00000000" w14:paraId="0000003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w:t>
      </w:r>
    </w:p>
    <w:p w:rsidR="00000000" w:rsidDel="00000000" w:rsidP="00000000" w:rsidRDefault="00000000" w:rsidRPr="00000000" w14:paraId="0000003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true</w:t>
      </w:r>
    </w:p>
    <w:p w:rsidR="00000000" w:rsidDel="00000000" w:rsidP="00000000" w:rsidRDefault="00000000" w:rsidRPr="00000000" w14:paraId="0000003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false</w:t>
      </w:r>
    </w:p>
    <w:p w:rsidR="00000000" w:rsidDel="00000000" w:rsidP="00000000" w:rsidRDefault="00000000" w:rsidRPr="00000000" w14:paraId="0000004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null</w:t>
      </w:r>
    </w:p>
    <w:p w:rsidR="00000000" w:rsidDel="00000000" w:rsidP="00000000" w:rsidRDefault="00000000" w:rsidRPr="00000000" w14:paraId="0000004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w:t>
      </w:r>
    </w:p>
    <w:p w:rsidR="00000000" w:rsidDel="00000000" w:rsidP="00000000" w:rsidRDefault="00000000" w:rsidRPr="00000000" w14:paraId="0000004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4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w:t>
      </w:r>
    </w:p>
    <w:p w:rsidR="00000000" w:rsidDel="00000000" w:rsidP="00000000" w:rsidRDefault="00000000" w:rsidRPr="00000000" w14:paraId="0000004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fn</w:t>
      </w:r>
    </w:p>
    <w:p w:rsidR="00000000" w:rsidDel="00000000" w:rsidP="00000000" w:rsidRDefault="00000000" w:rsidRPr="00000000" w14:paraId="0000004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return</w:t>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t xml:space="preserve">The words let, print, true, false, and null are used in BiteBit v1. The words if, else, while, fn, and return are reserved for future versions but are not implemented in the final v1 interpreter.</w:t>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b w:val="1"/>
          <w:bCs w:val="1"/>
        </w:rPr>
      </w:pPr>
      <w:r w:rsidDel="00000000" w:rsidR="00000000" w:rsidRPr="00000000">
        <w:rPr>
          <w:b w:val="1"/>
          <w:bCs w:val="1"/>
          <w:rtl w:val="0"/>
        </w:rPr>
        <w:t xml:space="preserve">2.5 Data Types</w:t>
      </w:r>
    </w:p>
    <w:p w:rsidR="00000000" w:rsidDel="00000000" w:rsidP="00000000" w:rsidRDefault="00000000" w:rsidRPr="00000000" w14:paraId="0000004A">
      <w:pPr>
        <w:spacing w:line="360" w:lineRule="auto"/>
        <w:rPr/>
      </w:pPr>
      <w:r w:rsidDel="00000000" w:rsidR="00000000" w:rsidRPr="00000000">
        <w:rPr>
          <w:rtl w:val="0"/>
        </w:rPr>
        <w:t xml:space="preserve">BiteBit uses these built-in data types:</w:t>
      </w:r>
    </w:p>
    <w:p w:rsidR="00000000" w:rsidDel="00000000" w:rsidP="00000000" w:rsidRDefault="00000000" w:rsidRPr="00000000" w14:paraId="0000004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w:t>
      </w:r>
    </w:p>
    <w:p w:rsidR="00000000" w:rsidDel="00000000" w:rsidP="00000000" w:rsidRDefault="00000000" w:rsidRPr="00000000" w14:paraId="0000004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Bool</w:t>
      </w:r>
    </w:p>
    <w:p w:rsidR="00000000" w:rsidDel="00000000" w:rsidP="00000000" w:rsidRDefault="00000000" w:rsidRPr="00000000" w14:paraId="0000004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String</w:t>
      </w:r>
    </w:p>
    <w:p w:rsidR="00000000" w:rsidDel="00000000" w:rsidP="00000000" w:rsidRDefault="00000000" w:rsidRPr="00000000" w14:paraId="0000004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Null</w:t>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b w:val="1"/>
          <w:bCs w:val="1"/>
        </w:rPr>
      </w:pPr>
      <w:r w:rsidDel="00000000" w:rsidR="00000000" w:rsidRPr="00000000">
        <w:rPr>
          <w:b w:val="1"/>
          <w:bCs w:val="1"/>
          <w:rtl w:val="0"/>
        </w:rPr>
        <w:t xml:space="preserve">2.6 Literals</w:t>
      </w:r>
    </w:p>
    <w:p w:rsidR="00000000" w:rsidDel="00000000" w:rsidP="00000000" w:rsidRDefault="00000000" w:rsidRPr="00000000" w14:paraId="00000051">
      <w:pPr>
        <w:spacing w:line="360" w:lineRule="auto"/>
        <w:rPr/>
      </w:pPr>
      <w:r w:rsidDel="00000000" w:rsidR="00000000" w:rsidRPr="00000000">
        <w:rPr>
          <w:rtl w:val="0"/>
        </w:rPr>
        <w:t xml:space="preserve">BiteBit supports the following literal forms:</w:t>
      </w:r>
    </w:p>
    <w:p w:rsidR="00000000" w:rsidDel="00000000" w:rsidP="00000000" w:rsidRDefault="00000000" w:rsidRPr="00000000" w14:paraId="00000052">
      <w:pPr>
        <w:numPr>
          <w:ilvl w:val="0"/>
          <w:numId w:val="1"/>
        </w:numPr>
        <w:spacing w:line="360" w:lineRule="auto"/>
        <w:ind w:left="720" w:hanging="360"/>
        <w:rPr>
          <w:u w:val="none"/>
        </w:rPr>
      </w:pPr>
      <w:r w:rsidDel="00000000" w:rsidR="00000000" w:rsidRPr="00000000">
        <w:rPr>
          <w:rtl w:val="0"/>
        </w:rPr>
        <w:t xml:space="preserve">Decimal integers like </w:t>
      </w:r>
      <w:r w:rsidDel="00000000" w:rsidR="00000000" w:rsidRPr="00000000">
        <w:rPr>
          <w:rFonts w:ascii="Courier New" w:cs="Courier New" w:eastAsia="Courier New" w:hAnsi="Courier New"/>
          <w:rtl w:val="0"/>
        </w:rPr>
        <w:t xml:space="preserve">10 </w:t>
      </w:r>
      <w:r w:rsidDel="00000000" w:rsidR="00000000" w:rsidRPr="00000000">
        <w:rPr>
          <w:rtl w:val="0"/>
        </w:rPr>
        <w:t xml:space="preserve">and </w:t>
      </w:r>
      <w:r w:rsidDel="00000000" w:rsidR="00000000" w:rsidRPr="00000000">
        <w:rPr>
          <w:rFonts w:ascii="Courier New" w:cs="Courier New" w:eastAsia="Courier New" w:hAnsi="Courier New"/>
          <w:rtl w:val="0"/>
        </w:rPr>
        <w:t xml:space="preserve">255</w:t>
      </w:r>
    </w:p>
    <w:p w:rsidR="00000000" w:rsidDel="00000000" w:rsidP="00000000" w:rsidRDefault="00000000" w:rsidRPr="00000000" w14:paraId="00000053">
      <w:pPr>
        <w:numPr>
          <w:ilvl w:val="0"/>
          <w:numId w:val="1"/>
        </w:numPr>
        <w:spacing w:line="360" w:lineRule="auto"/>
        <w:ind w:left="720" w:hanging="360"/>
        <w:rPr>
          <w:u w:val="none"/>
        </w:rPr>
      </w:pPr>
      <w:r w:rsidDel="00000000" w:rsidR="00000000" w:rsidRPr="00000000">
        <w:rPr>
          <w:rtl w:val="0"/>
        </w:rPr>
        <w:t xml:space="preserve">Binary integers like </w:t>
      </w:r>
      <w:r w:rsidDel="00000000" w:rsidR="00000000" w:rsidRPr="00000000">
        <w:rPr>
          <w:rFonts w:ascii="Courier New" w:cs="Courier New" w:eastAsia="Courier New" w:hAnsi="Courier New"/>
          <w:rtl w:val="0"/>
        </w:rPr>
        <w:t xml:space="preserve">0b1010</w:t>
      </w:r>
    </w:p>
    <w:p w:rsidR="00000000" w:rsidDel="00000000" w:rsidP="00000000" w:rsidRDefault="00000000" w:rsidRPr="00000000" w14:paraId="00000054">
      <w:pPr>
        <w:numPr>
          <w:ilvl w:val="0"/>
          <w:numId w:val="1"/>
        </w:numPr>
        <w:spacing w:line="360" w:lineRule="auto"/>
        <w:ind w:left="720" w:hanging="360"/>
        <w:rPr>
          <w:u w:val="none"/>
        </w:rPr>
      </w:pPr>
      <w:r w:rsidDel="00000000" w:rsidR="00000000" w:rsidRPr="00000000">
        <w:rPr>
          <w:rtl w:val="0"/>
        </w:rPr>
        <w:t xml:space="preserve">Hexadecimal integers like </w:t>
      </w:r>
      <w:r w:rsidDel="00000000" w:rsidR="00000000" w:rsidRPr="00000000">
        <w:rPr>
          <w:rFonts w:ascii="Courier New" w:cs="Courier New" w:eastAsia="Courier New" w:hAnsi="Courier New"/>
          <w:rtl w:val="0"/>
        </w:rPr>
        <w:t xml:space="preserve">0x2A </w:t>
      </w:r>
      <w:r w:rsidDel="00000000" w:rsidR="00000000" w:rsidRPr="00000000">
        <w:rPr>
          <w:rtl w:val="0"/>
        </w:rPr>
        <w:t xml:space="preserve">and </w:t>
      </w:r>
      <w:r w:rsidDel="00000000" w:rsidR="00000000" w:rsidRPr="00000000">
        <w:rPr>
          <w:rFonts w:ascii="Courier New" w:cs="Courier New" w:eastAsia="Courier New" w:hAnsi="Courier New"/>
          <w:rtl w:val="0"/>
        </w:rPr>
        <w:t xml:space="preserve">0xFF</w:t>
      </w:r>
    </w:p>
    <w:p w:rsidR="00000000" w:rsidDel="00000000" w:rsidP="00000000" w:rsidRDefault="00000000" w:rsidRPr="00000000" w14:paraId="00000055">
      <w:pPr>
        <w:numPr>
          <w:ilvl w:val="0"/>
          <w:numId w:val="1"/>
        </w:numPr>
        <w:spacing w:line="360" w:lineRule="auto"/>
        <w:ind w:left="720" w:hanging="360"/>
        <w:rPr>
          <w:u w:val="none"/>
        </w:rPr>
      </w:pPr>
      <w:r w:rsidDel="00000000" w:rsidR="00000000" w:rsidRPr="00000000">
        <w:rPr>
          <w:rtl w:val="0"/>
        </w:rPr>
        <w:t xml:space="preserve">Boolean literals </w:t>
      </w:r>
      <w:r w:rsidDel="00000000" w:rsidR="00000000" w:rsidRPr="00000000">
        <w:rPr>
          <w:rFonts w:ascii="Courier New" w:cs="Courier New" w:eastAsia="Courier New" w:hAnsi="Courier New"/>
          <w:rtl w:val="0"/>
        </w:rPr>
        <w:t xml:space="preserve">true </w:t>
      </w:r>
      <w:r w:rsidDel="00000000" w:rsidR="00000000" w:rsidRPr="00000000">
        <w:rPr>
          <w:rtl w:val="0"/>
        </w:rPr>
        <w:t xml:space="preserve">and </w:t>
      </w:r>
      <w:r w:rsidDel="00000000" w:rsidR="00000000" w:rsidRPr="00000000">
        <w:rPr>
          <w:rFonts w:ascii="Courier New" w:cs="Courier New" w:eastAsia="Courier New" w:hAnsi="Courier New"/>
          <w:rtl w:val="0"/>
        </w:rPr>
        <w:t xml:space="preserve">false</w:t>
      </w:r>
    </w:p>
    <w:p w:rsidR="00000000" w:rsidDel="00000000" w:rsidP="00000000" w:rsidRDefault="00000000" w:rsidRPr="00000000" w14:paraId="00000056">
      <w:pPr>
        <w:numPr>
          <w:ilvl w:val="0"/>
          <w:numId w:val="1"/>
        </w:numPr>
        <w:spacing w:line="360" w:lineRule="auto"/>
        <w:ind w:left="720" w:hanging="360"/>
        <w:rPr>
          <w:u w:val="none"/>
        </w:rPr>
      </w:pPr>
      <w:r w:rsidDel="00000000" w:rsidR="00000000" w:rsidRPr="00000000">
        <w:rPr>
          <w:rtl w:val="0"/>
        </w:rPr>
        <w:t xml:space="preserve">String literals like </w:t>
      </w:r>
      <w:r w:rsidDel="00000000" w:rsidR="00000000" w:rsidRPr="00000000">
        <w:rPr>
          <w:rFonts w:ascii="Courier New" w:cs="Courier New" w:eastAsia="Courier New" w:hAnsi="Courier New"/>
          <w:rtl w:val="0"/>
        </w:rPr>
        <w:t xml:space="preserve">"hello"</w:t>
      </w:r>
    </w:p>
    <w:p w:rsidR="00000000" w:rsidDel="00000000" w:rsidP="00000000" w:rsidRDefault="00000000" w:rsidRPr="00000000" w14:paraId="00000057">
      <w:pPr>
        <w:numPr>
          <w:ilvl w:val="0"/>
          <w:numId w:val="1"/>
        </w:numPr>
        <w:spacing w:line="360" w:lineRule="auto"/>
        <w:ind w:left="720" w:hanging="360"/>
        <w:rPr>
          <w:u w:val="none"/>
        </w:rPr>
      </w:pPr>
      <w:r w:rsidDel="00000000" w:rsidR="00000000" w:rsidRPr="00000000">
        <w:rPr>
          <w:rtl w:val="0"/>
        </w:rPr>
        <w:t xml:space="preserve">The null literal </w:t>
      </w:r>
      <w:r w:rsidDel="00000000" w:rsidR="00000000" w:rsidRPr="00000000">
        <w:rPr>
          <w:rFonts w:ascii="Courier New" w:cs="Courier New" w:eastAsia="Courier New" w:hAnsi="Courier New"/>
          <w:rtl w:val="0"/>
        </w:rPr>
        <w:t xml:space="preserve">null</w:t>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t xml:space="preserve">Binary literals start with 0b and are followed by binary digits. Hexadecimal literals start with 0x and are followed by hexadecimal digits.</w:t>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line="360" w:lineRule="auto"/>
        <w:rPr>
          <w:b w:val="1"/>
          <w:bCs w:val="1"/>
        </w:rPr>
      </w:pPr>
      <w:r w:rsidDel="00000000" w:rsidR="00000000" w:rsidRPr="00000000">
        <w:rPr>
          <w:b w:val="1"/>
          <w:bCs w:val="1"/>
          <w:rtl w:val="0"/>
        </w:rPr>
        <w:t xml:space="preserve">2.7 Operators and Symbols</w:t>
      </w:r>
    </w:p>
    <w:p w:rsidR="00000000" w:rsidDel="00000000" w:rsidP="00000000" w:rsidRDefault="00000000" w:rsidRPr="00000000" w14:paraId="0000005C">
      <w:pPr>
        <w:spacing w:line="360" w:lineRule="auto"/>
        <w:rPr/>
      </w:pPr>
      <w:r w:rsidDel="00000000" w:rsidR="00000000" w:rsidRPr="00000000">
        <w:rPr>
          <w:rtl w:val="0"/>
        </w:rPr>
        <w:t xml:space="preserve">BiteBit v1 recognizes these operators:</w:t>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i w:val="1"/>
          <w:iCs w:val="1"/>
          <w:rtl w:val="0"/>
        </w:rPr>
        <w:t xml:space="preserve">Arithmetic operators</w:t>
      </w:r>
      <w:r w:rsidDel="00000000" w:rsidR="00000000" w:rsidRPr="00000000">
        <w:rPr>
          <w:rtl w:val="0"/>
        </w:rPr>
        <w:t xml:space="preserve">:</w:t>
      </w:r>
    </w:p>
    <w:p w:rsidR="00000000" w:rsidDel="00000000" w:rsidP="00000000" w:rsidRDefault="00000000" w:rsidRPr="00000000" w14:paraId="0000005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  /  %</w:t>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spacing w:line="360" w:lineRule="auto"/>
        <w:rPr/>
      </w:pPr>
      <w:r w:rsidDel="00000000" w:rsidR="00000000" w:rsidRPr="00000000">
        <w:rPr>
          <w:i w:val="1"/>
          <w:iCs w:val="1"/>
          <w:rtl w:val="0"/>
        </w:rPr>
        <w:t xml:space="preserve">Bitwise operators</w:t>
      </w:r>
      <w:r w:rsidDel="00000000" w:rsidR="00000000" w:rsidRPr="00000000">
        <w:rPr>
          <w:rtl w:val="0"/>
        </w:rPr>
        <w:t xml:space="preserve">:</w:t>
      </w:r>
    </w:p>
    <w:p w:rsidR="00000000" w:rsidDel="00000000" w:rsidP="00000000" w:rsidRDefault="00000000" w:rsidRPr="00000000" w14:paraId="0000006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&amp;  |  ^  ~  &lt;&lt;  &gt;&gt;</w:t>
      </w:r>
    </w:p>
    <w:p w:rsidR="00000000" w:rsidDel="00000000" w:rsidP="00000000" w:rsidRDefault="00000000" w:rsidRPr="00000000" w14:paraId="00000063">
      <w:pPr>
        <w:spacing w:line="360" w:lineRule="auto"/>
        <w:rPr/>
      </w:pPr>
      <w:r w:rsidDel="00000000" w:rsidR="00000000" w:rsidRPr="00000000">
        <w:rPr>
          <w:rtl w:val="0"/>
        </w:rPr>
      </w:r>
    </w:p>
    <w:p w:rsidR="00000000" w:rsidDel="00000000" w:rsidP="00000000" w:rsidRDefault="00000000" w:rsidRPr="00000000" w14:paraId="00000064">
      <w:pPr>
        <w:spacing w:line="360" w:lineRule="auto"/>
        <w:rPr/>
      </w:pPr>
      <w:r w:rsidDel="00000000" w:rsidR="00000000" w:rsidRPr="00000000">
        <w:rPr>
          <w:i w:val="1"/>
          <w:iCs w:val="1"/>
          <w:rtl w:val="0"/>
        </w:rPr>
        <w:t xml:space="preserve">Comparison operators</w:t>
      </w:r>
      <w:r w:rsidDel="00000000" w:rsidR="00000000" w:rsidRPr="00000000">
        <w:rPr>
          <w:rtl w:val="0"/>
        </w:rPr>
        <w:t xml:space="preserve">:</w:t>
      </w:r>
    </w:p>
    <w:p w:rsidR="00000000" w:rsidDel="00000000" w:rsidP="00000000" w:rsidRDefault="00000000" w:rsidRPr="00000000" w14:paraId="0000006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&lt;  &gt;  &lt;=  &gt;=</w:t>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i w:val="1"/>
          <w:iCs w:val="1"/>
          <w:rtl w:val="0"/>
        </w:rPr>
        <w:t xml:space="preserve">Assignment operator</w:t>
      </w:r>
      <w:r w:rsidDel="00000000" w:rsidR="00000000" w:rsidRPr="00000000">
        <w:rPr>
          <w:rtl w:val="0"/>
        </w:rPr>
        <w:t xml:space="preserve">:</w:t>
      </w:r>
    </w:p>
    <w:p w:rsidR="00000000" w:rsidDel="00000000" w:rsidP="00000000" w:rsidRDefault="00000000" w:rsidRPr="00000000" w14:paraId="0000006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spacing w:line="360" w:lineRule="auto"/>
        <w:rPr/>
      </w:pPr>
      <w:r w:rsidDel="00000000" w:rsidR="00000000" w:rsidRPr="00000000">
        <w:rPr>
          <w:i w:val="1"/>
          <w:iCs w:val="1"/>
          <w:rtl w:val="0"/>
        </w:rPr>
        <w:t xml:space="preserve">Symbols</w:t>
      </w:r>
      <w:r w:rsidDel="00000000" w:rsidR="00000000" w:rsidRPr="00000000">
        <w:rPr>
          <w:rtl w:val="0"/>
        </w:rPr>
        <w:t xml:space="preserve">:</w:t>
      </w:r>
    </w:p>
    <w:p w:rsidR="00000000" w:rsidDel="00000000" w:rsidP="00000000" w:rsidRDefault="00000000" w:rsidRPr="00000000" w14:paraId="0000006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  (  )  {  }</w:t>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t xml:space="preserve">Some symbols, such as braces, are reserved for future language growth, but the final v1 subset mainly uses colons, semicolons, and parentheses.</w:t>
      </w:r>
    </w:p>
    <w:p w:rsidR="00000000" w:rsidDel="00000000" w:rsidP="00000000" w:rsidRDefault="00000000" w:rsidRPr="00000000" w14:paraId="0000006E">
      <w:pPr>
        <w:pStyle w:val="Heading1"/>
        <w:spacing w:line="360" w:lineRule="auto"/>
        <w:rPr/>
      </w:pPr>
      <w:bookmarkStart w:colFirst="0" w:colLast="0" w:name="_nk0w6wrqbnue" w:id="11"/>
      <w:bookmarkEnd w:id="11"/>
      <w:r w:rsidDel="00000000" w:rsidR="00000000" w:rsidRPr="00000000">
        <w:rPr>
          <w:rtl w:val="0"/>
        </w:rPr>
        <w:t xml:space="preserve">3. Syntax</w:t>
      </w:r>
    </w:p>
    <w:p w:rsidR="00000000" w:rsidDel="00000000" w:rsidP="00000000" w:rsidRDefault="00000000" w:rsidRPr="00000000" w14:paraId="0000006F">
      <w:pPr>
        <w:spacing w:line="360" w:lineRule="auto"/>
        <w:rPr/>
      </w:pPr>
      <w:r w:rsidDel="00000000" w:rsidR="00000000" w:rsidRPr="00000000">
        <w:rPr>
          <w:rtl w:val="0"/>
        </w:rPr>
        <w:t xml:space="preserve">The syntax of BiteBit v1 is described using simplified EBNF.</w:t>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rFonts w:ascii="Courier New" w:cs="Courier New" w:eastAsia="Courier New" w:hAnsi="Courier New"/>
        </w:rPr>
      </w:pPr>
      <w:r w:rsidDel="00000000" w:rsidR="00000000" w:rsidRPr="00000000">
        <w:rPr>
          <w:rtl w:val="0"/>
        </w:rPr>
        <w:t xml:space="preserve">program = </w:t>
      </w:r>
      <w:r w:rsidDel="00000000" w:rsidR="00000000" w:rsidRPr="00000000">
        <w:rPr>
          <w:rFonts w:ascii="Courier New" w:cs="Courier New" w:eastAsia="Courier New" w:hAnsi="Courier New"/>
          <w:rtl w:val="0"/>
        </w:rPr>
        <w:t xml:space="preserve">{ statement } ;</w:t>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spacing w:line="360" w:lineRule="auto"/>
        <w:rPr>
          <w:rFonts w:ascii="Courier New" w:cs="Courier New" w:eastAsia="Courier New" w:hAnsi="Courier New"/>
        </w:rPr>
      </w:pPr>
      <w:r w:rsidDel="00000000" w:rsidR="00000000" w:rsidRPr="00000000">
        <w:rPr>
          <w:rtl w:val="0"/>
        </w:rPr>
        <w:t xml:space="preserve">statement = </w:t>
      </w:r>
      <w:r w:rsidDel="00000000" w:rsidR="00000000" w:rsidRPr="00000000">
        <w:rPr>
          <w:rFonts w:ascii="Courier New" w:cs="Courier New" w:eastAsia="Courier New" w:hAnsi="Courier New"/>
          <w:rtl w:val="0"/>
        </w:rPr>
        <w:t xml:space="preserve">var_decl</w:t>
      </w:r>
    </w:p>
    <w:p w:rsidR="00000000" w:rsidDel="00000000" w:rsidP="00000000" w:rsidRDefault="00000000" w:rsidRPr="00000000" w14:paraId="0000007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assignment</w:t>
      </w:r>
    </w:p>
    <w:p w:rsidR="00000000" w:rsidDel="00000000" w:rsidP="00000000" w:rsidRDefault="00000000" w:rsidRPr="00000000" w14:paraId="0000007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print_stmt ;</w:t>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spacing w:line="360" w:lineRule="auto"/>
        <w:rPr>
          <w:rFonts w:ascii="Courier New" w:cs="Courier New" w:eastAsia="Courier New" w:hAnsi="Courier New"/>
        </w:rPr>
      </w:pPr>
      <w:r w:rsidDel="00000000" w:rsidR="00000000" w:rsidRPr="00000000">
        <w:rPr>
          <w:rtl w:val="0"/>
        </w:rPr>
        <w:t xml:space="preserve">var_decl =</w:t>
      </w:r>
      <w:r w:rsidDel="00000000" w:rsidR="00000000" w:rsidRPr="00000000">
        <w:rPr>
          <w:rFonts w:ascii="Courier New" w:cs="Courier New" w:eastAsia="Courier New" w:hAnsi="Courier New"/>
          <w:rtl w:val="0"/>
        </w:rPr>
        <w:t xml:space="preserve"> "let" identifier ":" type "=" expression ";" ;</w:t>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rFonts w:ascii="Courier New" w:cs="Courier New" w:eastAsia="Courier New" w:hAnsi="Courier New"/>
        </w:rPr>
      </w:pPr>
      <w:r w:rsidDel="00000000" w:rsidR="00000000" w:rsidRPr="00000000">
        <w:rPr>
          <w:rtl w:val="0"/>
        </w:rPr>
        <w:t xml:space="preserve">assignment =</w:t>
      </w:r>
      <w:r w:rsidDel="00000000" w:rsidR="00000000" w:rsidRPr="00000000">
        <w:rPr>
          <w:rFonts w:ascii="Courier New" w:cs="Courier New" w:eastAsia="Courier New" w:hAnsi="Courier New"/>
          <w:rtl w:val="0"/>
        </w:rPr>
        <w:t xml:space="preserve"> identifier "=" expression ";" ;</w:t>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rFonts w:ascii="Courier New" w:cs="Courier New" w:eastAsia="Courier New" w:hAnsi="Courier New"/>
        </w:rPr>
      </w:pPr>
      <w:r w:rsidDel="00000000" w:rsidR="00000000" w:rsidRPr="00000000">
        <w:rPr>
          <w:rtl w:val="0"/>
        </w:rPr>
        <w:t xml:space="preserve">print_stmt =</w:t>
      </w:r>
      <w:r w:rsidDel="00000000" w:rsidR="00000000" w:rsidRPr="00000000">
        <w:rPr>
          <w:rFonts w:ascii="Courier New" w:cs="Courier New" w:eastAsia="Courier New" w:hAnsi="Courier New"/>
          <w:rtl w:val="0"/>
        </w:rPr>
        <w:t xml:space="preserve"> "print" expression ";" ;</w:t>
      </w:r>
    </w:p>
    <w:p w:rsidR="00000000" w:rsidDel="00000000" w:rsidP="00000000" w:rsidRDefault="00000000" w:rsidRPr="00000000" w14:paraId="0000007C">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D">
      <w:pPr>
        <w:spacing w:line="360" w:lineRule="auto"/>
        <w:rPr>
          <w:rFonts w:ascii="Courier New" w:cs="Courier New" w:eastAsia="Courier New" w:hAnsi="Courier New"/>
        </w:rPr>
      </w:pPr>
      <w:r w:rsidDel="00000000" w:rsidR="00000000" w:rsidRPr="00000000">
        <w:rPr>
          <w:rtl w:val="0"/>
        </w:rPr>
        <w:t xml:space="preserve">type =</w:t>
      </w:r>
      <w:r w:rsidDel="00000000" w:rsidR="00000000" w:rsidRPr="00000000">
        <w:rPr>
          <w:rFonts w:ascii="Courier New" w:cs="Courier New" w:eastAsia="Courier New" w:hAnsi="Courier New"/>
          <w:rtl w:val="0"/>
        </w:rPr>
        <w:t xml:space="preserve"> "Int" | "Bool" | "String" | "Null" ;</w:t>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rPr>
          <w:rFonts w:ascii="Courier New" w:cs="Courier New" w:eastAsia="Courier New" w:hAnsi="Courier New"/>
        </w:rPr>
      </w:pPr>
      <w:r w:rsidDel="00000000" w:rsidR="00000000" w:rsidRPr="00000000">
        <w:rPr>
          <w:rtl w:val="0"/>
        </w:rPr>
        <w:t xml:space="preserve">expression =</w:t>
      </w:r>
      <w:r w:rsidDel="00000000" w:rsidR="00000000" w:rsidRPr="00000000">
        <w:rPr>
          <w:rFonts w:ascii="Courier New" w:cs="Courier New" w:eastAsia="Courier New" w:hAnsi="Courier New"/>
          <w:rtl w:val="0"/>
        </w:rPr>
        <w:t xml:space="preserve"> comparison ;</w:t>
      </w:r>
    </w:p>
    <w:p w:rsidR="00000000" w:rsidDel="00000000" w:rsidP="00000000" w:rsidRDefault="00000000" w:rsidRPr="00000000" w14:paraId="00000080">
      <w:pPr>
        <w:spacing w:line="360" w:lineRule="auto"/>
        <w:rPr/>
      </w:pPr>
      <w:r w:rsidDel="00000000" w:rsidR="00000000" w:rsidRPr="00000000">
        <w:rPr>
          <w:rtl w:val="0"/>
        </w:rPr>
      </w:r>
    </w:p>
    <w:p w:rsidR="00000000" w:rsidDel="00000000" w:rsidP="00000000" w:rsidRDefault="00000000" w:rsidRPr="00000000" w14:paraId="00000081">
      <w:pPr>
        <w:spacing w:line="360" w:lineRule="auto"/>
        <w:rPr>
          <w:rFonts w:ascii="Courier New" w:cs="Courier New" w:eastAsia="Courier New" w:hAnsi="Courier New"/>
        </w:rPr>
      </w:pPr>
      <w:r w:rsidDel="00000000" w:rsidR="00000000" w:rsidRPr="00000000">
        <w:rPr>
          <w:rtl w:val="0"/>
        </w:rPr>
        <w:t xml:space="preserve">comparison =</w:t>
      </w:r>
      <w:r w:rsidDel="00000000" w:rsidR="00000000" w:rsidRPr="00000000">
        <w:rPr>
          <w:rFonts w:ascii="Courier New" w:cs="Courier New" w:eastAsia="Courier New" w:hAnsi="Courier New"/>
          <w:rtl w:val="0"/>
        </w:rPr>
        <w:t xml:space="preserve"> bitwise_or { ("==" | "!=" | "&lt;" | "&lt;=" | "&gt;" | "&gt;=") bitwise_or } ;</w:t>
      </w:r>
    </w:p>
    <w:p w:rsidR="00000000" w:rsidDel="00000000" w:rsidP="00000000" w:rsidRDefault="00000000" w:rsidRPr="00000000" w14:paraId="00000082">
      <w:pPr>
        <w:spacing w:line="360" w:lineRule="auto"/>
        <w:rPr/>
      </w:pPr>
      <w:r w:rsidDel="00000000" w:rsidR="00000000" w:rsidRPr="00000000">
        <w:rPr>
          <w:rtl w:val="0"/>
        </w:rPr>
      </w:r>
    </w:p>
    <w:p w:rsidR="00000000" w:rsidDel="00000000" w:rsidP="00000000" w:rsidRDefault="00000000" w:rsidRPr="00000000" w14:paraId="00000083">
      <w:pPr>
        <w:spacing w:line="360" w:lineRule="auto"/>
        <w:rPr>
          <w:rFonts w:ascii="Courier New" w:cs="Courier New" w:eastAsia="Courier New" w:hAnsi="Courier New"/>
        </w:rPr>
      </w:pPr>
      <w:r w:rsidDel="00000000" w:rsidR="00000000" w:rsidRPr="00000000">
        <w:rPr>
          <w:rtl w:val="0"/>
        </w:rPr>
        <w:t xml:space="preserve">bitwise_or = </w:t>
      </w:r>
      <w:r w:rsidDel="00000000" w:rsidR="00000000" w:rsidRPr="00000000">
        <w:rPr>
          <w:rFonts w:ascii="Courier New" w:cs="Courier New" w:eastAsia="Courier New" w:hAnsi="Courier New"/>
          <w:rtl w:val="0"/>
        </w:rPr>
        <w:t xml:space="preserve">bitwise_xor { "|" bitwise_xor } ;</w:t>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spacing w:line="360" w:lineRule="auto"/>
        <w:rPr>
          <w:rFonts w:ascii="Courier New" w:cs="Courier New" w:eastAsia="Courier New" w:hAnsi="Courier New"/>
        </w:rPr>
      </w:pPr>
      <w:r w:rsidDel="00000000" w:rsidR="00000000" w:rsidRPr="00000000">
        <w:rPr>
          <w:rtl w:val="0"/>
        </w:rPr>
        <w:t xml:space="preserve">bitwise_xor = </w:t>
      </w:r>
      <w:r w:rsidDel="00000000" w:rsidR="00000000" w:rsidRPr="00000000">
        <w:rPr>
          <w:rFonts w:ascii="Courier New" w:cs="Courier New" w:eastAsia="Courier New" w:hAnsi="Courier New"/>
          <w:rtl w:val="0"/>
        </w:rPr>
        <w:t xml:space="preserve">bitwise_and { "^" bitwise_and } ;</w:t>
      </w:r>
    </w:p>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spacing w:line="360" w:lineRule="auto"/>
        <w:rPr>
          <w:rFonts w:ascii="Courier New" w:cs="Courier New" w:eastAsia="Courier New" w:hAnsi="Courier New"/>
        </w:rPr>
      </w:pPr>
      <w:r w:rsidDel="00000000" w:rsidR="00000000" w:rsidRPr="00000000">
        <w:rPr>
          <w:rtl w:val="0"/>
        </w:rPr>
        <w:t xml:space="preserve">bitwise_and = </w:t>
      </w:r>
      <w:r w:rsidDel="00000000" w:rsidR="00000000" w:rsidRPr="00000000">
        <w:rPr>
          <w:rFonts w:ascii="Courier New" w:cs="Courier New" w:eastAsia="Courier New" w:hAnsi="Courier New"/>
          <w:rtl w:val="0"/>
        </w:rPr>
        <w:t xml:space="preserve">shift { "&amp;" shift } ;</w:t>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spacing w:line="360" w:lineRule="auto"/>
        <w:rPr>
          <w:rFonts w:ascii="Courier New" w:cs="Courier New" w:eastAsia="Courier New" w:hAnsi="Courier New"/>
        </w:rPr>
      </w:pPr>
      <w:r w:rsidDel="00000000" w:rsidR="00000000" w:rsidRPr="00000000">
        <w:rPr>
          <w:rtl w:val="0"/>
        </w:rPr>
        <w:t xml:space="preserve">shift =</w:t>
      </w:r>
      <w:r w:rsidDel="00000000" w:rsidR="00000000" w:rsidRPr="00000000">
        <w:rPr>
          <w:rFonts w:ascii="Courier New" w:cs="Courier New" w:eastAsia="Courier New" w:hAnsi="Courier New"/>
          <w:rtl w:val="0"/>
        </w:rPr>
        <w:t xml:space="preserve"> term { ("&lt;&lt;" | "&gt;&gt;") term } ;</w:t>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rFonts w:ascii="Courier New" w:cs="Courier New" w:eastAsia="Courier New" w:hAnsi="Courier New"/>
        </w:rPr>
      </w:pPr>
      <w:r w:rsidDel="00000000" w:rsidR="00000000" w:rsidRPr="00000000">
        <w:rPr>
          <w:rtl w:val="0"/>
        </w:rPr>
        <w:t xml:space="preserve">term = </w:t>
      </w:r>
      <w:r w:rsidDel="00000000" w:rsidR="00000000" w:rsidRPr="00000000">
        <w:rPr>
          <w:rFonts w:ascii="Courier New" w:cs="Courier New" w:eastAsia="Courier New" w:hAnsi="Courier New"/>
          <w:rtl w:val="0"/>
        </w:rPr>
        <w:t xml:space="preserve">factor { ("+" | "-") factor } ;</w:t>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spacing w:line="360" w:lineRule="auto"/>
        <w:rPr>
          <w:rFonts w:ascii="Courier New" w:cs="Courier New" w:eastAsia="Courier New" w:hAnsi="Courier New"/>
        </w:rPr>
      </w:pPr>
      <w:r w:rsidDel="00000000" w:rsidR="00000000" w:rsidRPr="00000000">
        <w:rPr>
          <w:rtl w:val="0"/>
        </w:rPr>
        <w:t xml:space="preserve">factor =</w:t>
      </w:r>
      <w:r w:rsidDel="00000000" w:rsidR="00000000" w:rsidRPr="00000000">
        <w:rPr>
          <w:rFonts w:ascii="Courier New" w:cs="Courier New" w:eastAsia="Courier New" w:hAnsi="Courier New"/>
          <w:rtl w:val="0"/>
        </w:rPr>
        <w:t xml:space="preserve"> unary { ("*" | "/" | "%") unary } ;</w:t>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spacing w:line="360" w:lineRule="auto"/>
        <w:rPr>
          <w:rFonts w:ascii="Courier New" w:cs="Courier New" w:eastAsia="Courier New" w:hAnsi="Courier New"/>
        </w:rPr>
      </w:pPr>
      <w:r w:rsidDel="00000000" w:rsidR="00000000" w:rsidRPr="00000000">
        <w:rPr>
          <w:rtl w:val="0"/>
        </w:rPr>
        <w:t xml:space="preserve">unary = "</w:t>
      </w:r>
      <w:r w:rsidDel="00000000" w:rsidR="00000000" w:rsidRPr="00000000">
        <w:rPr>
          <w:rFonts w:ascii="Courier New" w:cs="Courier New" w:eastAsia="Courier New" w:hAnsi="Courier New"/>
          <w:rtl w:val="0"/>
        </w:rPr>
        <w:t xml:space="preserve">~" unary | primary ;</w:t>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spacing w:line="360" w:lineRule="auto"/>
        <w:rPr>
          <w:rFonts w:ascii="Courier New" w:cs="Courier New" w:eastAsia="Courier New" w:hAnsi="Courier New"/>
        </w:rPr>
      </w:pPr>
      <w:r w:rsidDel="00000000" w:rsidR="00000000" w:rsidRPr="00000000">
        <w:rPr>
          <w:rtl w:val="0"/>
        </w:rPr>
        <w:t xml:space="preserve">primary = </w:t>
      </w:r>
      <w:r w:rsidDel="00000000" w:rsidR="00000000" w:rsidRPr="00000000">
        <w:rPr>
          <w:rFonts w:ascii="Courier New" w:cs="Courier New" w:eastAsia="Courier New" w:hAnsi="Courier New"/>
          <w:rtl w:val="0"/>
        </w:rPr>
        <w:t xml:space="preserve">literal</w:t>
      </w:r>
    </w:p>
    <w:p w:rsidR="00000000" w:rsidDel="00000000" w:rsidP="00000000" w:rsidRDefault="00000000" w:rsidRPr="00000000" w14:paraId="0000009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identifier</w:t>
      </w:r>
    </w:p>
    <w:p w:rsidR="00000000" w:rsidDel="00000000" w:rsidP="00000000" w:rsidRDefault="00000000" w:rsidRPr="00000000" w14:paraId="0000009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 expression ")" ;</w:t>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spacing w:line="360" w:lineRule="auto"/>
        <w:rPr>
          <w:rFonts w:ascii="Courier New" w:cs="Courier New" w:eastAsia="Courier New" w:hAnsi="Courier New"/>
        </w:rPr>
      </w:pPr>
      <w:r w:rsidDel="00000000" w:rsidR="00000000" w:rsidRPr="00000000">
        <w:rPr>
          <w:rtl w:val="0"/>
        </w:rPr>
        <w:t xml:space="preserve">literal = </w:t>
      </w:r>
      <w:r w:rsidDel="00000000" w:rsidR="00000000" w:rsidRPr="00000000">
        <w:rPr>
          <w:rFonts w:ascii="Courier New" w:cs="Courier New" w:eastAsia="Courier New" w:hAnsi="Courier New"/>
          <w:rtl w:val="0"/>
        </w:rPr>
        <w:t xml:space="preserve">int_literal</w:t>
      </w:r>
    </w:p>
    <w:p w:rsidR="00000000" w:rsidDel="00000000" w:rsidP="00000000" w:rsidRDefault="00000000" w:rsidRPr="00000000" w14:paraId="0000009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binary_literal</w:t>
      </w:r>
    </w:p>
    <w:p w:rsidR="00000000" w:rsidDel="00000000" w:rsidP="00000000" w:rsidRDefault="00000000" w:rsidRPr="00000000" w14:paraId="0000009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hex_literal</w:t>
      </w:r>
    </w:p>
    <w:p w:rsidR="00000000" w:rsidDel="00000000" w:rsidP="00000000" w:rsidRDefault="00000000" w:rsidRPr="00000000" w14:paraId="0000009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string_literal</w:t>
      </w:r>
    </w:p>
    <w:p w:rsidR="00000000" w:rsidDel="00000000" w:rsidP="00000000" w:rsidRDefault="00000000" w:rsidRPr="00000000" w14:paraId="0000009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"true"</w:t>
      </w:r>
    </w:p>
    <w:p w:rsidR="00000000" w:rsidDel="00000000" w:rsidP="00000000" w:rsidRDefault="00000000" w:rsidRPr="00000000" w14:paraId="0000009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"false"</w:t>
      </w:r>
    </w:p>
    <w:p w:rsidR="00000000" w:rsidDel="00000000" w:rsidP="00000000" w:rsidRDefault="00000000" w:rsidRPr="00000000" w14:paraId="0000009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"null" ;</w:t>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spacing w:line="360" w:lineRule="auto"/>
        <w:rPr>
          <w:b w:val="1"/>
          <w:bCs w:val="1"/>
        </w:rPr>
      </w:pPr>
      <w:r w:rsidDel="00000000" w:rsidR="00000000" w:rsidRPr="00000000">
        <w:rPr>
          <w:b w:val="1"/>
          <w:bCs w:val="1"/>
          <w:rtl w:val="0"/>
        </w:rPr>
        <w:t xml:space="preserve">3.1 Operator Precedence</w:t>
      </w:r>
    </w:p>
    <w:p w:rsidR="00000000" w:rsidDel="00000000" w:rsidP="00000000" w:rsidRDefault="00000000" w:rsidRPr="00000000" w14:paraId="0000009E">
      <w:pPr>
        <w:spacing w:line="360" w:lineRule="auto"/>
        <w:rPr/>
      </w:pPr>
      <w:r w:rsidDel="00000000" w:rsidR="00000000" w:rsidRPr="00000000">
        <w:rPr>
          <w:rtl w:val="0"/>
        </w:rPr>
        <w:t xml:space="preserve">From lowest to highest precedence:</w:t>
      </w:r>
    </w:p>
    <w:p w:rsidR="00000000" w:rsidDel="00000000" w:rsidP="00000000" w:rsidRDefault="00000000" w:rsidRPr="00000000" w14:paraId="0000009F">
      <w:pPr>
        <w:numPr>
          <w:ilvl w:val="0"/>
          <w:numId w:val="6"/>
        </w:numPr>
        <w:spacing w:line="360" w:lineRule="auto"/>
        <w:ind w:left="720" w:hanging="360"/>
        <w:rPr>
          <w:u w:val="none"/>
        </w:rPr>
      </w:pPr>
      <w:r w:rsidDel="00000000" w:rsidR="00000000" w:rsidRPr="00000000">
        <w:rPr>
          <w:rtl w:val="0"/>
        </w:rPr>
        <w:t xml:space="preserve">Comparison:</w:t>
      </w:r>
      <w:r w:rsidDel="00000000" w:rsidR="00000000" w:rsidRPr="00000000">
        <w:rPr>
          <w:rFonts w:ascii="Courier New" w:cs="Courier New" w:eastAsia="Courier New" w:hAnsi="Courier New"/>
          <w:rtl w:val="0"/>
        </w:rPr>
        <w:t xml:space="preserve"> ==, !=, &lt;, &gt;, &lt;=, &gt;=</w:t>
      </w:r>
    </w:p>
    <w:p w:rsidR="00000000" w:rsidDel="00000000" w:rsidP="00000000" w:rsidRDefault="00000000" w:rsidRPr="00000000" w14:paraId="000000A0">
      <w:pPr>
        <w:numPr>
          <w:ilvl w:val="0"/>
          <w:numId w:val="6"/>
        </w:numPr>
        <w:spacing w:line="360" w:lineRule="auto"/>
        <w:ind w:left="720" w:hanging="360"/>
        <w:rPr>
          <w:u w:val="none"/>
        </w:rPr>
      </w:pPr>
      <w:r w:rsidDel="00000000" w:rsidR="00000000" w:rsidRPr="00000000">
        <w:rPr>
          <w:rtl w:val="0"/>
        </w:rPr>
        <w:t xml:space="preserve">Bitwise OR: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1">
      <w:pPr>
        <w:numPr>
          <w:ilvl w:val="0"/>
          <w:numId w:val="6"/>
        </w:numPr>
        <w:spacing w:line="360" w:lineRule="auto"/>
        <w:ind w:left="720" w:hanging="360"/>
        <w:rPr>
          <w:u w:val="none"/>
        </w:rPr>
      </w:pPr>
      <w:r w:rsidDel="00000000" w:rsidR="00000000" w:rsidRPr="00000000">
        <w:rPr>
          <w:rtl w:val="0"/>
        </w:rPr>
        <w:t xml:space="preserve">Bitwise XOR: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2">
      <w:pPr>
        <w:numPr>
          <w:ilvl w:val="0"/>
          <w:numId w:val="6"/>
        </w:numPr>
        <w:spacing w:line="360" w:lineRule="auto"/>
        <w:ind w:left="720" w:hanging="360"/>
        <w:rPr>
          <w:u w:val="none"/>
        </w:rPr>
      </w:pPr>
      <w:r w:rsidDel="00000000" w:rsidR="00000000" w:rsidRPr="00000000">
        <w:rPr>
          <w:rtl w:val="0"/>
        </w:rPr>
        <w:t xml:space="preserve">Bitwise AND: </w:t>
      </w:r>
      <w:r w:rsidDel="00000000" w:rsidR="00000000" w:rsidRPr="00000000">
        <w:rPr>
          <w:rFonts w:ascii="Courier New" w:cs="Courier New" w:eastAsia="Courier New" w:hAnsi="Courier New"/>
          <w:rtl w:val="0"/>
        </w:rPr>
        <w:t xml:space="preserve">&amp;</w:t>
      </w:r>
    </w:p>
    <w:p w:rsidR="00000000" w:rsidDel="00000000" w:rsidP="00000000" w:rsidRDefault="00000000" w:rsidRPr="00000000" w14:paraId="000000A3">
      <w:pPr>
        <w:numPr>
          <w:ilvl w:val="0"/>
          <w:numId w:val="6"/>
        </w:numPr>
        <w:spacing w:line="360" w:lineRule="auto"/>
        <w:ind w:left="720" w:hanging="360"/>
        <w:rPr>
          <w:u w:val="none"/>
        </w:rPr>
      </w:pPr>
      <w:r w:rsidDel="00000000" w:rsidR="00000000" w:rsidRPr="00000000">
        <w:rPr>
          <w:rtl w:val="0"/>
        </w:rPr>
        <w:t xml:space="preserve">Bit shifts:</w:t>
      </w:r>
      <w:r w:rsidDel="00000000" w:rsidR="00000000" w:rsidRPr="00000000">
        <w:rPr>
          <w:rFonts w:ascii="Courier New" w:cs="Courier New" w:eastAsia="Courier New" w:hAnsi="Courier New"/>
          <w:rtl w:val="0"/>
        </w:rPr>
        <w:t xml:space="preserve"> &lt;&lt;, &gt;&gt;</w:t>
      </w:r>
    </w:p>
    <w:p w:rsidR="00000000" w:rsidDel="00000000" w:rsidP="00000000" w:rsidRDefault="00000000" w:rsidRPr="00000000" w14:paraId="000000A4">
      <w:pPr>
        <w:numPr>
          <w:ilvl w:val="0"/>
          <w:numId w:val="6"/>
        </w:numPr>
        <w:spacing w:line="360" w:lineRule="auto"/>
        <w:ind w:left="720" w:hanging="360"/>
        <w:rPr>
          <w:u w:val="none"/>
        </w:rPr>
      </w:pPr>
      <w:r w:rsidDel="00000000" w:rsidR="00000000" w:rsidRPr="00000000">
        <w:rPr>
          <w:rtl w:val="0"/>
        </w:rPr>
        <w:t xml:space="preserve">Additive:</w:t>
      </w: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A5">
      <w:pPr>
        <w:numPr>
          <w:ilvl w:val="0"/>
          <w:numId w:val="6"/>
        </w:numPr>
        <w:spacing w:line="360" w:lineRule="auto"/>
        <w:ind w:left="720" w:hanging="360"/>
        <w:rPr>
          <w:u w:val="none"/>
        </w:rPr>
      </w:pPr>
      <w:r w:rsidDel="00000000" w:rsidR="00000000" w:rsidRPr="00000000">
        <w:rPr>
          <w:rtl w:val="0"/>
        </w:rPr>
        <w:t xml:space="preserve">Multiplicative:</w:t>
      </w: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A6">
      <w:pPr>
        <w:numPr>
          <w:ilvl w:val="0"/>
          <w:numId w:val="6"/>
        </w:numPr>
        <w:spacing w:line="360" w:lineRule="auto"/>
        <w:ind w:left="720" w:hanging="360"/>
        <w:rPr>
          <w:u w:val="none"/>
        </w:rPr>
      </w:pPr>
      <w:r w:rsidDel="00000000" w:rsidR="00000000" w:rsidRPr="00000000">
        <w:rPr>
          <w:rtl w:val="0"/>
        </w:rPr>
        <w:t xml:space="preserve">Unary:</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7">
      <w:pPr>
        <w:numPr>
          <w:ilvl w:val="0"/>
          <w:numId w:val="6"/>
        </w:numPr>
        <w:spacing w:line="360" w:lineRule="auto"/>
        <w:ind w:left="720" w:hanging="360"/>
        <w:rPr>
          <w:u w:val="none"/>
        </w:rPr>
      </w:pPr>
      <w:r w:rsidDel="00000000" w:rsidR="00000000" w:rsidRPr="00000000">
        <w:rPr>
          <w:rtl w:val="0"/>
        </w:rPr>
        <w:t xml:space="preserve">Primary: literals, identifiers, grouped expressions</w:t>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rPr/>
      </w:pPr>
      <w:r w:rsidDel="00000000" w:rsidR="00000000" w:rsidRPr="00000000">
        <w:rPr>
          <w:rtl w:val="0"/>
        </w:rPr>
        <w:t xml:space="preserve">This means multiplication happens before addition, and bit shifts happen before bitwise AND, OR, and XOR.</w:t>
      </w:r>
    </w:p>
    <w:p w:rsidR="00000000" w:rsidDel="00000000" w:rsidP="00000000" w:rsidRDefault="00000000" w:rsidRPr="00000000" w14:paraId="000000AA">
      <w:pPr>
        <w:pStyle w:val="Heading1"/>
        <w:spacing w:line="360" w:lineRule="auto"/>
        <w:rPr/>
      </w:pPr>
      <w:bookmarkStart w:colFirst="0" w:colLast="0" w:name="_lxtjp4prcef5" w:id="12"/>
      <w:bookmarkEnd w:id="12"/>
      <w:r w:rsidDel="00000000" w:rsidR="00000000" w:rsidRPr="00000000">
        <w:rPr>
          <w:rtl w:val="0"/>
        </w:rPr>
        <w:t xml:space="preserve">4. Semantics</w:t>
      </w:r>
    </w:p>
    <w:p w:rsidR="00000000" w:rsidDel="00000000" w:rsidP="00000000" w:rsidRDefault="00000000" w:rsidRPr="00000000" w14:paraId="000000AB">
      <w:pPr>
        <w:spacing w:line="360" w:lineRule="auto"/>
        <w:rPr>
          <w:b w:val="1"/>
          <w:bCs w:val="1"/>
        </w:rPr>
      </w:pPr>
      <w:r w:rsidDel="00000000" w:rsidR="00000000" w:rsidRPr="00000000">
        <w:rPr>
          <w:b w:val="1"/>
          <w:bCs w:val="1"/>
          <w:rtl w:val="0"/>
        </w:rPr>
        <w:t xml:space="preserve">4.1 Data Types</w:t>
      </w:r>
    </w:p>
    <w:p w:rsidR="00000000" w:rsidDel="00000000" w:rsidP="00000000" w:rsidRDefault="00000000" w:rsidRPr="00000000" w14:paraId="000000AC">
      <w:pPr>
        <w:spacing w:line="360" w:lineRule="auto"/>
        <w:rPr/>
      </w:pPr>
      <w:r w:rsidDel="00000000" w:rsidR="00000000" w:rsidRPr="00000000">
        <w:rPr>
          <w:rtl w:val="0"/>
        </w:rPr>
        <w:t xml:space="preserve">BiteBit has four built-in types:</w:t>
      </w:r>
    </w:p>
    <w:p w:rsidR="00000000" w:rsidDel="00000000" w:rsidP="00000000" w:rsidRDefault="00000000" w:rsidRPr="00000000" w14:paraId="000000AD">
      <w:pPr>
        <w:numPr>
          <w:ilvl w:val="0"/>
          <w:numId w:val="2"/>
        </w:numPr>
        <w:spacing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Int</w:t>
      </w:r>
    </w:p>
    <w:p w:rsidR="00000000" w:rsidDel="00000000" w:rsidP="00000000" w:rsidRDefault="00000000" w:rsidRPr="00000000" w14:paraId="000000AE">
      <w:pPr>
        <w:numPr>
          <w:ilvl w:val="1"/>
          <w:numId w:val="2"/>
        </w:numPr>
        <w:spacing w:line="360" w:lineRule="auto"/>
        <w:ind w:left="1440" w:hanging="360"/>
      </w:pPr>
      <w:r w:rsidDel="00000000" w:rsidR="00000000" w:rsidRPr="00000000">
        <w:rPr>
          <w:rtl w:val="0"/>
        </w:rPr>
        <w:t xml:space="preserve">Int values include decimal, binary, and hexadecimal integer literals. Binary and hexadecimal values are stored and evaluated as integers.</w:t>
      </w:r>
    </w:p>
    <w:p w:rsidR="00000000" w:rsidDel="00000000" w:rsidP="00000000" w:rsidRDefault="00000000" w:rsidRPr="00000000" w14:paraId="000000AF">
      <w:pPr>
        <w:numPr>
          <w:ilvl w:val="0"/>
          <w:numId w:val="2"/>
        </w:numPr>
        <w:spacing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Bool</w:t>
      </w:r>
    </w:p>
    <w:p w:rsidR="00000000" w:rsidDel="00000000" w:rsidP="00000000" w:rsidRDefault="00000000" w:rsidRPr="00000000" w14:paraId="000000B0">
      <w:pPr>
        <w:numPr>
          <w:ilvl w:val="1"/>
          <w:numId w:val="2"/>
        </w:numPr>
        <w:spacing w:line="360" w:lineRule="auto"/>
        <w:ind w:left="1440" w:hanging="360"/>
        <w:rPr>
          <w:u w:val="none"/>
        </w:rPr>
      </w:pPr>
      <w:r w:rsidDel="00000000" w:rsidR="00000000" w:rsidRPr="00000000">
        <w:rPr>
          <w:rtl w:val="0"/>
        </w:rPr>
        <w:t xml:space="preserve">Bool values are true and false.</w:t>
      </w:r>
    </w:p>
    <w:p w:rsidR="00000000" w:rsidDel="00000000" w:rsidP="00000000" w:rsidRDefault="00000000" w:rsidRPr="00000000" w14:paraId="000000B1">
      <w:pPr>
        <w:numPr>
          <w:ilvl w:val="0"/>
          <w:numId w:val="2"/>
        </w:numPr>
        <w:spacing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String</w:t>
      </w:r>
    </w:p>
    <w:p w:rsidR="00000000" w:rsidDel="00000000" w:rsidP="00000000" w:rsidRDefault="00000000" w:rsidRPr="00000000" w14:paraId="000000B2">
      <w:pPr>
        <w:numPr>
          <w:ilvl w:val="1"/>
          <w:numId w:val="2"/>
        </w:numPr>
        <w:spacing w:line="360" w:lineRule="auto"/>
        <w:ind w:left="1440" w:hanging="360"/>
      </w:pPr>
      <w:r w:rsidDel="00000000" w:rsidR="00000000" w:rsidRPr="00000000">
        <w:rPr>
          <w:rtl w:val="0"/>
        </w:rPr>
        <w:t xml:space="preserve">String values are text surrounded by double quotes.</w:t>
      </w:r>
    </w:p>
    <w:p w:rsidR="00000000" w:rsidDel="00000000" w:rsidP="00000000" w:rsidRDefault="00000000" w:rsidRPr="00000000" w14:paraId="000000B3">
      <w:pPr>
        <w:numPr>
          <w:ilvl w:val="0"/>
          <w:numId w:val="2"/>
        </w:numPr>
        <w:spacing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Null</w:t>
      </w:r>
    </w:p>
    <w:p w:rsidR="00000000" w:rsidDel="00000000" w:rsidP="00000000" w:rsidRDefault="00000000" w:rsidRPr="00000000" w14:paraId="000000B4">
      <w:pPr>
        <w:numPr>
          <w:ilvl w:val="1"/>
          <w:numId w:val="2"/>
        </w:numPr>
        <w:spacing w:line="360" w:lineRule="auto"/>
        <w:ind w:left="1440" w:hanging="360"/>
        <w:rPr>
          <w:u w:val="none"/>
        </w:rPr>
      </w:pPr>
      <w:r w:rsidDel="00000000" w:rsidR="00000000" w:rsidRPr="00000000">
        <w:rPr>
          <w:rtl w:val="0"/>
        </w:rPr>
        <w:t xml:space="preserve">Null represents the absence of a value in the language design.</w:t>
      </w:r>
    </w:p>
    <w:p w:rsidR="00000000" w:rsidDel="00000000" w:rsidP="00000000" w:rsidRDefault="00000000" w:rsidRPr="00000000" w14:paraId="000000B5">
      <w:pPr>
        <w:spacing w:line="360" w:lineRule="auto"/>
        <w:rPr/>
      </w:pPr>
      <w:r w:rsidDel="00000000" w:rsidR="00000000" w:rsidRPr="00000000">
        <w:rPr>
          <w:rtl w:val="0"/>
        </w:rPr>
      </w:r>
    </w:p>
    <w:p w:rsidR="00000000" w:rsidDel="00000000" w:rsidP="00000000" w:rsidRDefault="00000000" w:rsidRPr="00000000" w14:paraId="000000B6">
      <w:pPr>
        <w:spacing w:line="360" w:lineRule="auto"/>
        <w:rPr>
          <w:b w:val="1"/>
          <w:bCs w:val="1"/>
        </w:rPr>
      </w:pPr>
      <w:r w:rsidDel="00000000" w:rsidR="00000000" w:rsidRPr="00000000">
        <w:rPr>
          <w:b w:val="1"/>
          <w:bCs w:val="1"/>
          <w:rtl w:val="0"/>
        </w:rPr>
        <w:t xml:space="preserve">4.2 Variables</w:t>
      </w:r>
    </w:p>
    <w:p w:rsidR="00000000" w:rsidDel="00000000" w:rsidP="00000000" w:rsidRDefault="00000000" w:rsidRPr="00000000" w14:paraId="000000B7">
      <w:pPr>
        <w:spacing w:line="360" w:lineRule="auto"/>
        <w:rPr/>
      </w:pPr>
      <w:r w:rsidDel="00000000" w:rsidR="00000000" w:rsidRPr="00000000">
        <w:rPr>
          <w:rtl w:val="0"/>
        </w:rPr>
        <w:t xml:space="preserve">Variables are declared using let and must include a type.</w:t>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i w:val="1"/>
          <w:iCs w:val="1"/>
          <w:rtl w:val="0"/>
        </w:rPr>
        <w:t xml:space="preserve">Examples</w:t>
      </w:r>
      <w:r w:rsidDel="00000000" w:rsidR="00000000" w:rsidRPr="00000000">
        <w:rPr>
          <w:rtl w:val="0"/>
        </w:rPr>
        <w:t xml:space="preserve">:</w:t>
      </w:r>
    </w:p>
    <w:p w:rsidR="00000000" w:rsidDel="00000000" w:rsidP="00000000" w:rsidRDefault="00000000" w:rsidRPr="00000000" w14:paraId="000000B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x : Int = 10;</w:t>
      </w:r>
    </w:p>
    <w:p w:rsidR="00000000" w:rsidDel="00000000" w:rsidP="00000000" w:rsidRDefault="00000000" w:rsidRPr="00000000" w14:paraId="000000B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name : String = "BiteBit";</w:t>
      </w:r>
    </w:p>
    <w:p w:rsidR="00000000" w:rsidDel="00000000" w:rsidP="00000000" w:rsidRDefault="00000000" w:rsidRPr="00000000" w14:paraId="000000B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flag : Bool = true;</w:t>
      </w:r>
    </w:p>
    <w:p w:rsidR="00000000" w:rsidDel="00000000" w:rsidP="00000000" w:rsidRDefault="00000000" w:rsidRPr="00000000" w14:paraId="000000BD">
      <w:pPr>
        <w:spacing w:line="360" w:lineRule="auto"/>
        <w:rPr/>
      </w:pP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rtl w:val="0"/>
        </w:rPr>
        <w:t xml:space="preserve">A variable name cannot be declared twice in the same program run. If a duplicate declaration happens, BiteBit reports an error.</w:t>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spacing w:line="360" w:lineRule="auto"/>
        <w:rPr>
          <w:b w:val="1"/>
          <w:bCs w:val="1"/>
        </w:rPr>
      </w:pPr>
      <w:r w:rsidDel="00000000" w:rsidR="00000000" w:rsidRPr="00000000">
        <w:rPr>
          <w:b w:val="1"/>
          <w:bCs w:val="1"/>
          <w:rtl w:val="0"/>
        </w:rPr>
        <w:t xml:space="preserve">4.3 Assignments</w:t>
      </w:r>
    </w:p>
    <w:p w:rsidR="00000000" w:rsidDel="00000000" w:rsidP="00000000" w:rsidRDefault="00000000" w:rsidRPr="00000000" w14:paraId="000000C1">
      <w:pPr>
        <w:spacing w:line="360" w:lineRule="auto"/>
        <w:rPr/>
      </w:pPr>
      <w:r w:rsidDel="00000000" w:rsidR="00000000" w:rsidRPr="00000000">
        <w:rPr>
          <w:rtl w:val="0"/>
        </w:rPr>
        <w:t xml:space="preserve">A variable can be updated after it is declared.</w:t>
      </w:r>
    </w:p>
    <w:p w:rsidR="00000000" w:rsidDel="00000000" w:rsidP="00000000" w:rsidRDefault="00000000" w:rsidRPr="00000000" w14:paraId="000000C2">
      <w:pPr>
        <w:spacing w:line="360" w:lineRule="auto"/>
        <w:rPr/>
      </w:pPr>
      <w:r w:rsidDel="00000000" w:rsidR="00000000" w:rsidRPr="00000000">
        <w:rPr>
          <w:rtl w:val="0"/>
        </w:rPr>
      </w:r>
    </w:p>
    <w:p w:rsidR="00000000" w:rsidDel="00000000" w:rsidP="00000000" w:rsidRDefault="00000000" w:rsidRPr="00000000" w14:paraId="000000C3">
      <w:pPr>
        <w:spacing w:line="360" w:lineRule="auto"/>
        <w:rPr/>
      </w:pPr>
      <w:r w:rsidDel="00000000" w:rsidR="00000000" w:rsidRPr="00000000">
        <w:rPr>
          <w:i w:val="1"/>
          <w:iCs w:val="1"/>
          <w:rtl w:val="0"/>
        </w:rPr>
        <w:t xml:space="preserve">Valid Example</w:t>
      </w:r>
      <w:r w:rsidDel="00000000" w:rsidR="00000000" w:rsidRPr="00000000">
        <w:rPr>
          <w:rtl w:val="0"/>
        </w:rPr>
        <w:t xml:space="preserve">:</w:t>
      </w:r>
    </w:p>
    <w:p w:rsidR="00000000" w:rsidDel="00000000" w:rsidP="00000000" w:rsidRDefault="00000000" w:rsidRPr="00000000" w14:paraId="000000C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x : Int = 5;</w:t>
      </w:r>
    </w:p>
    <w:p w:rsidR="00000000" w:rsidDel="00000000" w:rsidP="00000000" w:rsidRDefault="00000000" w:rsidRPr="00000000" w14:paraId="000000C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 = 10;</w:t>
      </w:r>
    </w:p>
    <w:p w:rsidR="00000000" w:rsidDel="00000000" w:rsidP="00000000" w:rsidRDefault="00000000" w:rsidRPr="00000000" w14:paraId="000000C6">
      <w:pPr>
        <w:spacing w:line="360" w:lineRule="auto"/>
        <w:rPr/>
      </w:pPr>
      <w:r w:rsidDel="00000000" w:rsidR="00000000" w:rsidRPr="00000000">
        <w:rPr>
          <w:rtl w:val="0"/>
        </w:rPr>
        <w:t xml:space="preserve">The variable must already exist before assignment. The new value must match the variable's declared type.</w:t>
      </w:r>
    </w:p>
    <w:p w:rsidR="00000000" w:rsidDel="00000000" w:rsidP="00000000" w:rsidRDefault="00000000" w:rsidRPr="00000000" w14:paraId="000000C7">
      <w:pPr>
        <w:spacing w:line="360" w:lineRule="auto"/>
        <w:rPr/>
      </w:pPr>
      <w:r w:rsidDel="00000000" w:rsidR="00000000" w:rsidRPr="00000000">
        <w:rPr>
          <w:rtl w:val="0"/>
        </w:rPr>
      </w:r>
    </w:p>
    <w:p w:rsidR="00000000" w:rsidDel="00000000" w:rsidP="00000000" w:rsidRDefault="00000000" w:rsidRPr="00000000" w14:paraId="000000C8">
      <w:pPr>
        <w:spacing w:line="360" w:lineRule="auto"/>
        <w:rPr/>
      </w:pPr>
      <w:r w:rsidDel="00000000" w:rsidR="00000000" w:rsidRPr="00000000">
        <w:rPr>
          <w:i w:val="1"/>
          <w:iCs w:val="1"/>
          <w:rtl w:val="0"/>
        </w:rPr>
        <w:t xml:space="preserve">Invalid example</w:t>
      </w:r>
      <w:r w:rsidDel="00000000" w:rsidR="00000000" w:rsidRPr="00000000">
        <w:rPr>
          <w:rtl w:val="0"/>
        </w:rPr>
        <w:t xml:space="preserve">:</w:t>
      </w:r>
    </w:p>
    <w:p w:rsidR="00000000" w:rsidDel="00000000" w:rsidP="00000000" w:rsidRDefault="00000000" w:rsidRPr="00000000" w14:paraId="000000C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x : Int = 5;</w:t>
      </w:r>
    </w:p>
    <w:p w:rsidR="00000000" w:rsidDel="00000000" w:rsidP="00000000" w:rsidRDefault="00000000" w:rsidRPr="00000000" w14:paraId="000000C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 = "hello";</w:t>
      </w:r>
    </w:p>
    <w:p w:rsidR="00000000" w:rsidDel="00000000" w:rsidP="00000000" w:rsidRDefault="00000000" w:rsidRPr="00000000" w14:paraId="000000CB">
      <w:pPr>
        <w:spacing w:line="360" w:lineRule="auto"/>
        <w:rPr/>
      </w:pPr>
      <w:r w:rsidDel="00000000" w:rsidR="00000000" w:rsidRPr="00000000">
        <w:rPr>
          <w:rtl w:val="0"/>
        </w:rPr>
        <w:t xml:space="preserve">This is invalid because x was declared as Int, but the new value is a String.</w:t>
      </w:r>
    </w:p>
    <w:p w:rsidR="00000000" w:rsidDel="00000000" w:rsidP="00000000" w:rsidRDefault="00000000" w:rsidRPr="00000000" w14:paraId="000000CC">
      <w:pPr>
        <w:spacing w:line="360" w:lineRule="auto"/>
        <w:rPr/>
      </w:pPr>
      <w:r w:rsidDel="00000000" w:rsidR="00000000" w:rsidRPr="00000000">
        <w:rPr>
          <w:rtl w:val="0"/>
        </w:rPr>
      </w:r>
    </w:p>
    <w:p w:rsidR="00000000" w:rsidDel="00000000" w:rsidP="00000000" w:rsidRDefault="00000000" w:rsidRPr="00000000" w14:paraId="000000CD">
      <w:pPr>
        <w:spacing w:line="360" w:lineRule="auto"/>
        <w:rPr>
          <w:b w:val="1"/>
          <w:bCs w:val="1"/>
        </w:rPr>
      </w:pPr>
      <w:r w:rsidDel="00000000" w:rsidR="00000000" w:rsidRPr="00000000">
        <w:rPr>
          <w:b w:val="1"/>
          <w:bCs w:val="1"/>
          <w:rtl w:val="0"/>
        </w:rPr>
        <w:t xml:space="preserve">4.4 Expressions</w:t>
      </w:r>
    </w:p>
    <w:p w:rsidR="00000000" w:rsidDel="00000000" w:rsidP="00000000" w:rsidRDefault="00000000" w:rsidRPr="00000000" w14:paraId="000000CE">
      <w:pPr>
        <w:spacing w:line="360" w:lineRule="auto"/>
        <w:rPr/>
      </w:pPr>
      <w:r w:rsidDel="00000000" w:rsidR="00000000" w:rsidRPr="00000000">
        <w:rPr>
          <w:rtl w:val="0"/>
        </w:rPr>
        <w:t xml:space="preserve">Expressions evaluate to a value. BiteBit v1 supports:</w:t>
      </w:r>
    </w:p>
    <w:p w:rsidR="00000000" w:rsidDel="00000000" w:rsidP="00000000" w:rsidRDefault="00000000" w:rsidRPr="00000000" w14:paraId="000000CF">
      <w:pPr>
        <w:numPr>
          <w:ilvl w:val="0"/>
          <w:numId w:val="7"/>
        </w:numPr>
        <w:spacing w:line="360" w:lineRule="auto"/>
        <w:ind w:left="720" w:hanging="360"/>
        <w:rPr>
          <w:u w:val="none"/>
        </w:rPr>
      </w:pPr>
      <w:r w:rsidDel="00000000" w:rsidR="00000000" w:rsidRPr="00000000">
        <w:rPr>
          <w:rtl w:val="0"/>
        </w:rPr>
        <w:t xml:space="preserve">Literal expressions</w:t>
      </w:r>
    </w:p>
    <w:p w:rsidR="00000000" w:rsidDel="00000000" w:rsidP="00000000" w:rsidRDefault="00000000" w:rsidRPr="00000000" w14:paraId="000000D0">
      <w:pPr>
        <w:numPr>
          <w:ilvl w:val="0"/>
          <w:numId w:val="7"/>
        </w:numPr>
        <w:spacing w:line="360" w:lineRule="auto"/>
        <w:ind w:left="720" w:hanging="360"/>
        <w:rPr>
          <w:u w:val="none"/>
        </w:rPr>
      </w:pPr>
      <w:r w:rsidDel="00000000" w:rsidR="00000000" w:rsidRPr="00000000">
        <w:rPr>
          <w:rtl w:val="0"/>
        </w:rPr>
        <w:t xml:space="preserve">Identifier expressions</w:t>
      </w:r>
    </w:p>
    <w:p w:rsidR="00000000" w:rsidDel="00000000" w:rsidP="00000000" w:rsidRDefault="00000000" w:rsidRPr="00000000" w14:paraId="000000D1">
      <w:pPr>
        <w:numPr>
          <w:ilvl w:val="0"/>
          <w:numId w:val="7"/>
        </w:numPr>
        <w:spacing w:line="360" w:lineRule="auto"/>
        <w:ind w:left="720" w:hanging="360"/>
        <w:rPr>
          <w:u w:val="none"/>
        </w:rPr>
      </w:pPr>
      <w:r w:rsidDel="00000000" w:rsidR="00000000" w:rsidRPr="00000000">
        <w:rPr>
          <w:rtl w:val="0"/>
        </w:rPr>
        <w:t xml:space="preserve">Grouped expressions with parentheses</w:t>
      </w:r>
    </w:p>
    <w:p w:rsidR="00000000" w:rsidDel="00000000" w:rsidP="00000000" w:rsidRDefault="00000000" w:rsidRPr="00000000" w14:paraId="000000D2">
      <w:pPr>
        <w:numPr>
          <w:ilvl w:val="0"/>
          <w:numId w:val="7"/>
        </w:numPr>
        <w:spacing w:line="360" w:lineRule="auto"/>
        <w:ind w:left="720" w:hanging="360"/>
        <w:rPr>
          <w:u w:val="none"/>
        </w:rPr>
      </w:pPr>
      <w:r w:rsidDel="00000000" w:rsidR="00000000" w:rsidRPr="00000000">
        <w:rPr>
          <w:rtl w:val="0"/>
        </w:rPr>
        <w:t xml:space="preserve">Arithmetic expressions</w:t>
      </w:r>
    </w:p>
    <w:p w:rsidR="00000000" w:rsidDel="00000000" w:rsidP="00000000" w:rsidRDefault="00000000" w:rsidRPr="00000000" w14:paraId="000000D3">
      <w:pPr>
        <w:numPr>
          <w:ilvl w:val="0"/>
          <w:numId w:val="7"/>
        </w:numPr>
        <w:spacing w:line="360" w:lineRule="auto"/>
        <w:ind w:left="720" w:hanging="360"/>
        <w:rPr>
          <w:u w:val="none"/>
        </w:rPr>
      </w:pPr>
      <w:r w:rsidDel="00000000" w:rsidR="00000000" w:rsidRPr="00000000">
        <w:rPr>
          <w:rtl w:val="0"/>
        </w:rPr>
        <w:t xml:space="preserve">Bitwise expressions</w:t>
      </w:r>
    </w:p>
    <w:p w:rsidR="00000000" w:rsidDel="00000000" w:rsidP="00000000" w:rsidRDefault="00000000" w:rsidRPr="00000000" w14:paraId="000000D4">
      <w:pPr>
        <w:numPr>
          <w:ilvl w:val="0"/>
          <w:numId w:val="7"/>
        </w:numPr>
        <w:spacing w:line="360" w:lineRule="auto"/>
        <w:ind w:left="720" w:hanging="360"/>
        <w:rPr>
          <w:u w:val="none"/>
        </w:rPr>
      </w:pPr>
      <w:r w:rsidDel="00000000" w:rsidR="00000000" w:rsidRPr="00000000">
        <w:rPr>
          <w:rtl w:val="0"/>
        </w:rPr>
        <w:t xml:space="preserve">Comparison expressions</w:t>
      </w:r>
    </w:p>
    <w:p w:rsidR="00000000" w:rsidDel="00000000" w:rsidP="00000000" w:rsidRDefault="00000000" w:rsidRPr="00000000" w14:paraId="000000D5">
      <w:pPr>
        <w:numPr>
          <w:ilvl w:val="0"/>
          <w:numId w:val="7"/>
        </w:numPr>
        <w:spacing w:line="360" w:lineRule="auto"/>
        <w:ind w:left="720" w:hanging="360"/>
        <w:rPr>
          <w:u w:val="none"/>
        </w:rPr>
      </w:pPr>
      <w:r w:rsidDel="00000000" w:rsidR="00000000" w:rsidRPr="00000000">
        <w:rPr>
          <w:rtl w:val="0"/>
        </w:rPr>
        <w:t xml:space="preserve">Unary bitwise NOT expressions</w:t>
      </w:r>
    </w:p>
    <w:p w:rsidR="00000000" w:rsidDel="00000000" w:rsidP="00000000" w:rsidRDefault="00000000" w:rsidRPr="00000000" w14:paraId="000000D6">
      <w:pPr>
        <w:spacing w:line="360" w:lineRule="auto"/>
        <w:rPr/>
      </w:pPr>
      <w:r w:rsidDel="00000000" w:rsidR="00000000" w:rsidRPr="00000000">
        <w:rPr>
          <w:rtl w:val="0"/>
        </w:rPr>
      </w:r>
    </w:p>
    <w:p w:rsidR="00000000" w:rsidDel="00000000" w:rsidP="00000000" w:rsidRDefault="00000000" w:rsidRPr="00000000" w14:paraId="000000D7">
      <w:pPr>
        <w:spacing w:line="360" w:lineRule="auto"/>
        <w:rPr/>
      </w:pPr>
      <w:r w:rsidDel="00000000" w:rsidR="00000000" w:rsidRPr="00000000">
        <w:rPr>
          <w:i w:val="1"/>
          <w:iCs w:val="1"/>
          <w:rtl w:val="0"/>
        </w:rPr>
        <w:t xml:space="preserve">Examples</w:t>
      </w:r>
      <w:r w:rsidDel="00000000" w:rsidR="00000000" w:rsidRPr="00000000">
        <w:rPr>
          <w:rtl w:val="0"/>
        </w:rPr>
        <w:t xml:space="preserve">:</w:t>
      </w:r>
    </w:p>
    <w:p w:rsidR="00000000" w:rsidDel="00000000" w:rsidP="00000000" w:rsidRDefault="00000000" w:rsidRPr="00000000" w14:paraId="000000D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 + 3</w:t>
      </w:r>
    </w:p>
    <w:p w:rsidR="00000000" w:rsidDel="00000000" w:rsidP="00000000" w:rsidRDefault="00000000" w:rsidRPr="00000000" w14:paraId="000000D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0b1010 &amp; 0xF</w:t>
      </w:r>
    </w:p>
    <w:p w:rsidR="00000000" w:rsidDel="00000000" w:rsidP="00000000" w:rsidRDefault="00000000" w:rsidRPr="00000000" w14:paraId="000000D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 &lt;&lt; 2</w:t>
      </w:r>
    </w:p>
    <w:p w:rsidR="00000000" w:rsidDel="00000000" w:rsidP="00000000" w:rsidRDefault="00000000" w:rsidRPr="00000000" w14:paraId="000000D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 == y</w:t>
      </w:r>
    </w:p>
    <w:p w:rsidR="00000000" w:rsidDel="00000000" w:rsidP="00000000" w:rsidRDefault="00000000" w:rsidRPr="00000000" w14:paraId="000000D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w:t>
      </w:r>
    </w:p>
    <w:p w:rsidR="00000000" w:rsidDel="00000000" w:rsidP="00000000" w:rsidRDefault="00000000" w:rsidRPr="00000000" w14:paraId="000000DD">
      <w:pPr>
        <w:spacing w:line="360" w:lineRule="auto"/>
        <w:rPr/>
      </w:pPr>
      <w:r w:rsidDel="00000000" w:rsidR="00000000" w:rsidRPr="00000000">
        <w:rPr>
          <w:rtl w:val="0"/>
        </w:rPr>
      </w:r>
    </w:p>
    <w:p w:rsidR="00000000" w:rsidDel="00000000" w:rsidP="00000000" w:rsidRDefault="00000000" w:rsidRPr="00000000" w14:paraId="000000DE">
      <w:pPr>
        <w:spacing w:line="360" w:lineRule="auto"/>
        <w:rPr>
          <w:b w:val="1"/>
          <w:bCs w:val="1"/>
        </w:rPr>
      </w:pPr>
      <w:r w:rsidDel="00000000" w:rsidR="00000000" w:rsidRPr="00000000">
        <w:rPr>
          <w:b w:val="1"/>
          <w:bCs w:val="1"/>
          <w:rtl w:val="0"/>
        </w:rPr>
        <w:t xml:space="preserve">4.5 Type Rules</w:t>
      </w:r>
    </w:p>
    <w:p w:rsidR="00000000" w:rsidDel="00000000" w:rsidP="00000000" w:rsidRDefault="00000000" w:rsidRPr="00000000" w14:paraId="000000DF">
      <w:pPr>
        <w:spacing w:line="360" w:lineRule="auto"/>
        <w:rPr/>
      </w:pPr>
      <w:r w:rsidDel="00000000" w:rsidR="00000000" w:rsidRPr="00000000">
        <w:rPr>
          <w:rtl w:val="0"/>
        </w:rPr>
        <w:t xml:space="preserve">BiteBit is explicitly typed. A variable's declared type must match the value assigned to it.</w:t>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spacing w:line="360" w:lineRule="auto"/>
        <w:rPr/>
      </w:pPr>
      <w:r w:rsidDel="00000000" w:rsidR="00000000" w:rsidRPr="00000000">
        <w:rPr>
          <w:i w:val="1"/>
          <w:iCs w:val="1"/>
          <w:rtl w:val="0"/>
        </w:rPr>
        <w:t xml:space="preserve">Valid examples</w:t>
      </w:r>
      <w:r w:rsidDel="00000000" w:rsidR="00000000" w:rsidRPr="00000000">
        <w:rPr>
          <w:rtl w:val="0"/>
        </w:rPr>
        <w:t xml:space="preserve">:</w:t>
      </w:r>
    </w:p>
    <w:p w:rsidR="00000000" w:rsidDel="00000000" w:rsidP="00000000" w:rsidRDefault="00000000" w:rsidRPr="00000000" w14:paraId="000000E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x : Int = 10;</w:t>
      </w:r>
    </w:p>
    <w:p w:rsidR="00000000" w:rsidDel="00000000" w:rsidP="00000000" w:rsidRDefault="00000000" w:rsidRPr="00000000" w14:paraId="000000E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ok : Bool = true;</w:t>
      </w:r>
    </w:p>
    <w:p w:rsidR="00000000" w:rsidDel="00000000" w:rsidP="00000000" w:rsidRDefault="00000000" w:rsidRPr="00000000" w14:paraId="000000E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label : String = "bit";</w:t>
      </w:r>
    </w:p>
    <w:p w:rsidR="00000000" w:rsidDel="00000000" w:rsidP="00000000" w:rsidRDefault="00000000" w:rsidRPr="00000000" w14:paraId="000000E5">
      <w:pPr>
        <w:spacing w:line="360" w:lineRule="auto"/>
        <w:rPr/>
      </w:pP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i w:val="1"/>
          <w:iCs w:val="1"/>
          <w:rtl w:val="0"/>
        </w:rPr>
        <w:t xml:space="preserve">Invalid example</w:t>
      </w:r>
      <w:r w:rsidDel="00000000" w:rsidR="00000000" w:rsidRPr="00000000">
        <w:rPr>
          <w:rtl w:val="0"/>
        </w:rPr>
        <w:t xml:space="preserve">:</w:t>
      </w:r>
    </w:p>
    <w:p w:rsidR="00000000" w:rsidDel="00000000" w:rsidP="00000000" w:rsidRDefault="00000000" w:rsidRPr="00000000" w14:paraId="000000E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x : Int = "hello";</w:t>
      </w:r>
    </w:p>
    <w:p w:rsidR="00000000" w:rsidDel="00000000" w:rsidP="00000000" w:rsidRDefault="00000000" w:rsidRPr="00000000" w14:paraId="000000E8">
      <w:pPr>
        <w:spacing w:line="360" w:lineRule="auto"/>
        <w:rPr/>
      </w:pPr>
      <w:r w:rsidDel="00000000" w:rsidR="00000000" w:rsidRPr="00000000">
        <w:rPr>
          <w:rtl w:val="0"/>
        </w:rPr>
        <w:t xml:space="preserve">Arithmetic and bitwise operators require Int operands. Comparison operators produce Bool values. A comparison can be assigned to a Boolean variable.</w:t>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i w:val="1"/>
          <w:iCs w:val="1"/>
          <w:rtl w:val="0"/>
        </w:rPr>
        <w:t xml:space="preserve">Example</w:t>
      </w:r>
      <w:r w:rsidDel="00000000" w:rsidR="00000000" w:rsidRPr="00000000">
        <w:rPr>
          <w:rtl w:val="0"/>
        </w:rPr>
        <w:t xml:space="preserve">:</w:t>
      </w:r>
    </w:p>
    <w:p w:rsidR="00000000" w:rsidDel="00000000" w:rsidP="00000000" w:rsidRDefault="00000000" w:rsidRPr="00000000" w14:paraId="000000E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x : Int = 5;</w:t>
      </w:r>
    </w:p>
    <w:p w:rsidR="00000000" w:rsidDel="00000000" w:rsidP="00000000" w:rsidRDefault="00000000" w:rsidRPr="00000000" w14:paraId="000000EC">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y : Int = 10;</w:t>
      </w:r>
    </w:p>
    <w:p w:rsidR="00000000" w:rsidDel="00000000" w:rsidP="00000000" w:rsidRDefault="00000000" w:rsidRPr="00000000" w14:paraId="000000E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result : Bool = x &lt; y;</w:t>
      </w:r>
    </w:p>
    <w:p w:rsidR="00000000" w:rsidDel="00000000" w:rsidP="00000000" w:rsidRDefault="00000000" w:rsidRPr="00000000" w14:paraId="000000EE">
      <w:pPr>
        <w:spacing w:line="360" w:lineRule="auto"/>
        <w:rPr/>
      </w:pPr>
      <w:r w:rsidDel="00000000" w:rsidR="00000000" w:rsidRPr="00000000">
        <w:rPr>
          <w:rtl w:val="0"/>
        </w:rPr>
      </w:r>
    </w:p>
    <w:p w:rsidR="00000000" w:rsidDel="00000000" w:rsidP="00000000" w:rsidRDefault="00000000" w:rsidRPr="00000000" w14:paraId="000000EF">
      <w:pPr>
        <w:spacing w:line="360" w:lineRule="auto"/>
        <w:rPr>
          <w:b w:val="1"/>
          <w:bCs w:val="1"/>
        </w:rPr>
      </w:pPr>
      <w:r w:rsidDel="00000000" w:rsidR="00000000" w:rsidRPr="00000000">
        <w:rPr>
          <w:b w:val="1"/>
          <w:bCs w:val="1"/>
          <w:rtl w:val="0"/>
        </w:rPr>
        <w:t xml:space="preserve">4.6 Print Statement</w:t>
      </w:r>
    </w:p>
    <w:p w:rsidR="00000000" w:rsidDel="00000000" w:rsidP="00000000" w:rsidRDefault="00000000" w:rsidRPr="00000000" w14:paraId="000000F0">
      <w:pPr>
        <w:spacing w:line="360" w:lineRule="auto"/>
        <w:rPr/>
      </w:pPr>
      <w:r w:rsidDel="00000000" w:rsidR="00000000" w:rsidRPr="00000000">
        <w:rPr>
          <w:rtl w:val="0"/>
        </w:rPr>
        <w:t xml:space="preserve">The print statement evaluates an expression and displays the result.</w:t>
      </w:r>
    </w:p>
    <w:p w:rsidR="00000000" w:rsidDel="00000000" w:rsidP="00000000" w:rsidRDefault="00000000" w:rsidRPr="00000000" w14:paraId="000000F1">
      <w:pPr>
        <w:spacing w:line="360" w:lineRule="auto"/>
        <w:rPr/>
      </w:pPr>
      <w:r w:rsidDel="00000000" w:rsidR="00000000" w:rsidRPr="00000000">
        <w:rPr>
          <w:rtl w:val="0"/>
        </w:rPr>
      </w:r>
    </w:p>
    <w:p w:rsidR="00000000" w:rsidDel="00000000" w:rsidP="00000000" w:rsidRDefault="00000000" w:rsidRPr="00000000" w14:paraId="000000F2">
      <w:pPr>
        <w:spacing w:line="360" w:lineRule="auto"/>
        <w:rPr/>
      </w:pPr>
      <w:r w:rsidDel="00000000" w:rsidR="00000000" w:rsidRPr="00000000">
        <w:rPr>
          <w:i w:val="1"/>
          <w:iCs w:val="1"/>
          <w:rtl w:val="0"/>
        </w:rPr>
        <w:t xml:space="preserve">Example</w:t>
      </w:r>
      <w:r w:rsidDel="00000000" w:rsidR="00000000" w:rsidRPr="00000000">
        <w:rPr>
          <w:rtl w:val="0"/>
        </w:rPr>
        <w:t xml:space="preserve">:</w:t>
      </w:r>
    </w:p>
    <w:p w:rsidR="00000000" w:rsidDel="00000000" w:rsidP="00000000" w:rsidRDefault="00000000" w:rsidRPr="00000000" w14:paraId="000000F3">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value : Int = 0b1010;</w:t>
      </w:r>
    </w:p>
    <w:p w:rsidR="00000000" w:rsidDel="00000000" w:rsidP="00000000" w:rsidRDefault="00000000" w:rsidRPr="00000000" w14:paraId="000000F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value;</w:t>
      </w:r>
    </w:p>
    <w:p w:rsidR="00000000" w:rsidDel="00000000" w:rsidP="00000000" w:rsidRDefault="00000000" w:rsidRPr="00000000" w14:paraId="000000F5">
      <w:pPr>
        <w:spacing w:line="360" w:lineRule="auto"/>
        <w:rPr/>
      </w:pP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i w:val="1"/>
          <w:iCs w:val="1"/>
          <w:rtl w:val="0"/>
        </w:rPr>
        <w:t xml:space="preserve">Expected output</w:t>
      </w:r>
      <w:r w:rsidDel="00000000" w:rsidR="00000000" w:rsidRPr="00000000">
        <w:rPr>
          <w:rtl w:val="0"/>
        </w:rPr>
        <w:t xml:space="preserve">:</w:t>
      </w:r>
    </w:p>
    <w:p w:rsidR="00000000" w:rsidDel="00000000" w:rsidP="00000000" w:rsidRDefault="00000000" w:rsidRPr="00000000" w14:paraId="000000F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0F8">
      <w:pPr>
        <w:spacing w:line="360" w:lineRule="auto"/>
        <w:rPr/>
      </w:pPr>
      <w:r w:rsidDel="00000000" w:rsidR="00000000" w:rsidRPr="00000000">
        <w:rPr>
          <w:rtl w:val="0"/>
        </w:rPr>
        <w:t xml:space="preserve">Boolean values are printed as true or false.</w:t>
      </w:r>
    </w:p>
    <w:p w:rsidR="00000000" w:rsidDel="00000000" w:rsidP="00000000" w:rsidRDefault="00000000" w:rsidRPr="00000000" w14:paraId="000000F9">
      <w:pPr>
        <w:spacing w:line="360" w:lineRule="auto"/>
        <w:rPr/>
      </w:pPr>
      <w:r w:rsidDel="00000000" w:rsidR="00000000" w:rsidRPr="00000000">
        <w:rPr>
          <w:rtl w:val="0"/>
        </w:rPr>
      </w:r>
    </w:p>
    <w:p w:rsidR="00000000" w:rsidDel="00000000" w:rsidP="00000000" w:rsidRDefault="00000000" w:rsidRPr="00000000" w14:paraId="000000FA">
      <w:pPr>
        <w:spacing w:line="360" w:lineRule="auto"/>
        <w:rPr/>
      </w:pPr>
      <w:r w:rsidDel="00000000" w:rsidR="00000000" w:rsidRPr="00000000">
        <w:rPr>
          <w:rtl w:val="0"/>
        </w:rPr>
      </w:r>
    </w:p>
    <w:p w:rsidR="00000000" w:rsidDel="00000000" w:rsidP="00000000" w:rsidRDefault="00000000" w:rsidRPr="00000000" w14:paraId="000000FB">
      <w:pPr>
        <w:spacing w:line="360" w:lineRule="auto"/>
        <w:rPr>
          <w:b w:val="1"/>
          <w:bCs w:val="1"/>
        </w:rPr>
      </w:pPr>
      <w:r w:rsidDel="00000000" w:rsidR="00000000" w:rsidRPr="00000000">
        <w:rPr>
          <w:b w:val="1"/>
          <w:bCs w:val="1"/>
          <w:rtl w:val="0"/>
        </w:rPr>
        <w:t xml:space="preserve">4.7 Symbol Table</w:t>
      </w:r>
    </w:p>
    <w:p w:rsidR="00000000" w:rsidDel="00000000" w:rsidP="00000000" w:rsidRDefault="00000000" w:rsidRPr="00000000" w14:paraId="000000FC">
      <w:pPr>
        <w:spacing w:line="360" w:lineRule="auto"/>
        <w:rPr/>
      </w:pPr>
      <w:r w:rsidDel="00000000" w:rsidR="00000000" w:rsidRPr="00000000">
        <w:rPr>
          <w:rtl w:val="0"/>
        </w:rPr>
        <w:t xml:space="preserve">The BiteBit interpreter uses a symbol table to store variables. Each entry stores:</w:t>
      </w:r>
    </w:p>
    <w:p w:rsidR="00000000" w:rsidDel="00000000" w:rsidP="00000000" w:rsidRDefault="00000000" w:rsidRPr="00000000" w14:paraId="000000FD">
      <w:pPr>
        <w:numPr>
          <w:ilvl w:val="0"/>
          <w:numId w:val="4"/>
        </w:numPr>
        <w:spacing w:line="360" w:lineRule="auto"/>
        <w:ind w:left="720" w:hanging="360"/>
        <w:rPr>
          <w:u w:val="none"/>
        </w:rPr>
      </w:pPr>
      <w:r w:rsidDel="00000000" w:rsidR="00000000" w:rsidRPr="00000000">
        <w:rPr>
          <w:rtl w:val="0"/>
        </w:rPr>
        <w:t xml:space="preserve">Variable name</w:t>
      </w:r>
    </w:p>
    <w:p w:rsidR="00000000" w:rsidDel="00000000" w:rsidP="00000000" w:rsidRDefault="00000000" w:rsidRPr="00000000" w14:paraId="000000FE">
      <w:pPr>
        <w:numPr>
          <w:ilvl w:val="0"/>
          <w:numId w:val="4"/>
        </w:numPr>
        <w:spacing w:line="360" w:lineRule="auto"/>
        <w:ind w:left="720" w:hanging="360"/>
        <w:rPr>
          <w:u w:val="none"/>
        </w:rPr>
      </w:pPr>
      <w:r w:rsidDel="00000000" w:rsidR="00000000" w:rsidRPr="00000000">
        <w:rPr>
          <w:rtl w:val="0"/>
        </w:rPr>
        <w:t xml:space="preserve">Declared type</w:t>
      </w:r>
    </w:p>
    <w:p w:rsidR="00000000" w:rsidDel="00000000" w:rsidP="00000000" w:rsidRDefault="00000000" w:rsidRPr="00000000" w14:paraId="000000FF">
      <w:pPr>
        <w:numPr>
          <w:ilvl w:val="0"/>
          <w:numId w:val="4"/>
        </w:numPr>
        <w:spacing w:line="360" w:lineRule="auto"/>
        <w:ind w:left="720" w:hanging="360"/>
        <w:rPr>
          <w:u w:val="none"/>
        </w:rPr>
      </w:pPr>
      <w:r w:rsidDel="00000000" w:rsidR="00000000" w:rsidRPr="00000000">
        <w:rPr>
          <w:rtl w:val="0"/>
        </w:rPr>
        <w:t xml:space="preserve">Current value</w:t>
      </w:r>
    </w:p>
    <w:p w:rsidR="00000000" w:rsidDel="00000000" w:rsidP="00000000" w:rsidRDefault="00000000" w:rsidRPr="00000000" w14:paraId="00000100">
      <w:pPr>
        <w:spacing w:line="360" w:lineRule="auto"/>
        <w:rPr/>
      </w:pPr>
      <w:r w:rsidDel="00000000" w:rsidR="00000000" w:rsidRPr="00000000">
        <w:rPr>
          <w:rtl w:val="0"/>
        </w:rPr>
      </w:r>
    </w:p>
    <w:p w:rsidR="00000000" w:rsidDel="00000000" w:rsidP="00000000" w:rsidRDefault="00000000" w:rsidRPr="00000000" w14:paraId="00000101">
      <w:pPr>
        <w:spacing w:line="360" w:lineRule="auto"/>
        <w:rPr/>
      </w:pPr>
      <w:r w:rsidDel="00000000" w:rsidR="00000000" w:rsidRPr="00000000">
        <w:rPr>
          <w:i w:val="1"/>
          <w:iCs w:val="1"/>
          <w:rtl w:val="0"/>
        </w:rPr>
        <w:t xml:space="preserve">Example symbol table entry</w:t>
      </w:r>
      <w:r w:rsidDel="00000000" w:rsidR="00000000" w:rsidRPr="00000000">
        <w:rPr>
          <w:rtl w:val="0"/>
        </w:rPr>
        <w:t xml:space="preserve">:</w:t>
      </w:r>
    </w:p>
    <w:p w:rsidR="00000000" w:rsidDel="00000000" w:rsidP="00000000" w:rsidRDefault="00000000" w:rsidRPr="00000000" w14:paraId="0000010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 = type: Int, value: 10</w:t>
      </w:r>
    </w:p>
    <w:p w:rsidR="00000000" w:rsidDel="00000000" w:rsidP="00000000" w:rsidRDefault="00000000" w:rsidRPr="00000000" w14:paraId="00000103">
      <w:pPr>
        <w:spacing w:line="360" w:lineRule="auto"/>
        <w:rPr/>
      </w:pPr>
      <w:r w:rsidDel="00000000" w:rsidR="00000000" w:rsidRPr="00000000">
        <w:rPr>
          <w:rtl w:val="0"/>
        </w:rPr>
        <w:t xml:space="preserve">The symbol table helps catch duplicate declarations, undeclared variable usage, and type mismatch errors.</w:t>
      </w:r>
    </w:p>
    <w:p w:rsidR="00000000" w:rsidDel="00000000" w:rsidP="00000000" w:rsidRDefault="00000000" w:rsidRPr="00000000" w14:paraId="00000104">
      <w:pPr>
        <w:spacing w:line="360" w:lineRule="auto"/>
        <w:rPr/>
      </w:pPr>
      <w:r w:rsidDel="00000000" w:rsidR="00000000" w:rsidRPr="00000000">
        <w:rPr>
          <w:rtl w:val="0"/>
        </w:rPr>
      </w:r>
    </w:p>
    <w:p w:rsidR="00000000" w:rsidDel="00000000" w:rsidP="00000000" w:rsidRDefault="00000000" w:rsidRPr="00000000" w14:paraId="00000105">
      <w:pPr>
        <w:spacing w:line="360" w:lineRule="auto"/>
        <w:rPr>
          <w:b w:val="1"/>
          <w:bCs w:val="1"/>
        </w:rPr>
      </w:pPr>
      <w:r w:rsidDel="00000000" w:rsidR="00000000" w:rsidRPr="00000000">
        <w:rPr>
          <w:b w:val="1"/>
          <w:bCs w:val="1"/>
          <w:rtl w:val="0"/>
        </w:rPr>
        <w:t xml:space="preserve">4.8 Error Conditions</w:t>
      </w:r>
    </w:p>
    <w:p w:rsidR="00000000" w:rsidDel="00000000" w:rsidP="00000000" w:rsidRDefault="00000000" w:rsidRPr="00000000" w14:paraId="00000106">
      <w:pPr>
        <w:spacing w:line="360" w:lineRule="auto"/>
        <w:rPr/>
      </w:pPr>
      <w:r w:rsidDel="00000000" w:rsidR="00000000" w:rsidRPr="00000000">
        <w:rPr>
          <w:rtl w:val="0"/>
        </w:rPr>
        <w:t xml:space="preserve">BiteBit v1 can report these main errors:</w:t>
      </w:r>
    </w:p>
    <w:p w:rsidR="00000000" w:rsidDel="00000000" w:rsidP="00000000" w:rsidRDefault="00000000" w:rsidRPr="00000000" w14:paraId="00000107">
      <w:pPr>
        <w:numPr>
          <w:ilvl w:val="0"/>
          <w:numId w:val="5"/>
        </w:numPr>
        <w:spacing w:line="360" w:lineRule="auto"/>
        <w:ind w:left="720" w:hanging="360"/>
        <w:rPr>
          <w:u w:val="none"/>
        </w:rPr>
      </w:pPr>
      <w:r w:rsidDel="00000000" w:rsidR="00000000" w:rsidRPr="00000000">
        <w:rPr>
          <w:rtl w:val="0"/>
        </w:rPr>
        <w:t xml:space="preserve">Tokenize Error - an unexpected character appears in the source code</w:t>
      </w:r>
    </w:p>
    <w:p w:rsidR="00000000" w:rsidDel="00000000" w:rsidP="00000000" w:rsidRDefault="00000000" w:rsidRPr="00000000" w14:paraId="00000108">
      <w:pPr>
        <w:numPr>
          <w:ilvl w:val="0"/>
          <w:numId w:val="5"/>
        </w:numPr>
        <w:spacing w:line="360" w:lineRule="auto"/>
        <w:ind w:left="720" w:hanging="360"/>
        <w:rPr>
          <w:u w:val="none"/>
        </w:rPr>
      </w:pPr>
      <w:r w:rsidDel="00000000" w:rsidR="00000000" w:rsidRPr="00000000">
        <w:rPr>
          <w:rtl w:val="0"/>
        </w:rPr>
        <w:t xml:space="preserve">Parse Error - the code does not match the expected syntax</w:t>
      </w:r>
    </w:p>
    <w:p w:rsidR="00000000" w:rsidDel="00000000" w:rsidP="00000000" w:rsidRDefault="00000000" w:rsidRPr="00000000" w14:paraId="00000109">
      <w:pPr>
        <w:numPr>
          <w:ilvl w:val="0"/>
          <w:numId w:val="5"/>
        </w:numPr>
        <w:spacing w:line="360" w:lineRule="auto"/>
        <w:ind w:left="720" w:hanging="360"/>
        <w:rPr>
          <w:u w:val="none"/>
        </w:rPr>
      </w:pPr>
      <w:r w:rsidDel="00000000" w:rsidR="00000000" w:rsidRPr="00000000">
        <w:rPr>
          <w:rtl w:val="0"/>
        </w:rPr>
        <w:t xml:space="preserve">Duplicate declaration - the same variable name is declared more than once</w:t>
      </w:r>
    </w:p>
    <w:p w:rsidR="00000000" w:rsidDel="00000000" w:rsidP="00000000" w:rsidRDefault="00000000" w:rsidRPr="00000000" w14:paraId="0000010A">
      <w:pPr>
        <w:numPr>
          <w:ilvl w:val="0"/>
          <w:numId w:val="5"/>
        </w:numPr>
        <w:spacing w:line="360" w:lineRule="auto"/>
        <w:ind w:left="720" w:hanging="360"/>
        <w:rPr>
          <w:u w:val="none"/>
        </w:rPr>
      </w:pPr>
      <w:r w:rsidDel="00000000" w:rsidR="00000000" w:rsidRPr="00000000">
        <w:rPr>
          <w:rtl w:val="0"/>
        </w:rPr>
        <w:t xml:space="preserve">Undeclared variable - a variable is used before being declared</w:t>
      </w:r>
    </w:p>
    <w:p w:rsidR="00000000" w:rsidDel="00000000" w:rsidP="00000000" w:rsidRDefault="00000000" w:rsidRPr="00000000" w14:paraId="0000010B">
      <w:pPr>
        <w:numPr>
          <w:ilvl w:val="0"/>
          <w:numId w:val="5"/>
        </w:numPr>
        <w:spacing w:line="360" w:lineRule="auto"/>
        <w:ind w:left="720" w:hanging="360"/>
        <w:rPr>
          <w:u w:val="none"/>
        </w:rPr>
      </w:pPr>
      <w:r w:rsidDel="00000000" w:rsidR="00000000" w:rsidRPr="00000000">
        <w:rPr>
          <w:rtl w:val="0"/>
        </w:rPr>
        <w:t xml:space="preserve">Type mismatch - a value does not match the variable's declared type</w:t>
      </w:r>
    </w:p>
    <w:p w:rsidR="00000000" w:rsidDel="00000000" w:rsidP="00000000" w:rsidRDefault="00000000" w:rsidRPr="00000000" w14:paraId="0000010C">
      <w:pPr>
        <w:numPr>
          <w:ilvl w:val="0"/>
          <w:numId w:val="5"/>
        </w:numPr>
        <w:spacing w:line="360" w:lineRule="auto"/>
        <w:ind w:left="720" w:hanging="360"/>
        <w:rPr>
          <w:u w:val="none"/>
        </w:rPr>
      </w:pPr>
      <w:r w:rsidDel="00000000" w:rsidR="00000000" w:rsidRPr="00000000">
        <w:rPr>
          <w:rtl w:val="0"/>
        </w:rPr>
        <w:t xml:space="preserve">Division by zero - division or modulo uses zero as the right operand</w:t>
      </w:r>
    </w:p>
    <w:p w:rsidR="00000000" w:rsidDel="00000000" w:rsidP="00000000" w:rsidRDefault="00000000" w:rsidRPr="00000000" w14:paraId="0000010D">
      <w:pPr>
        <w:spacing w:line="360" w:lineRule="auto"/>
        <w:rPr/>
      </w:pPr>
      <w:r w:rsidDel="00000000" w:rsidR="00000000" w:rsidRPr="00000000">
        <w:rPr>
          <w:rtl w:val="0"/>
        </w:rPr>
        <w:t xml:space="preserve">The interpreter stops when it finds an error.</w:t>
      </w:r>
    </w:p>
    <w:p w:rsidR="00000000" w:rsidDel="00000000" w:rsidP="00000000" w:rsidRDefault="00000000" w:rsidRPr="00000000" w14:paraId="0000010E">
      <w:pPr>
        <w:spacing w:line="360" w:lineRule="auto"/>
        <w:rPr/>
      </w:pPr>
      <w:r w:rsidDel="00000000" w:rsidR="00000000" w:rsidRPr="00000000">
        <w:rPr>
          <w:rtl w:val="0"/>
        </w:rPr>
      </w:r>
    </w:p>
    <w:p w:rsidR="00000000" w:rsidDel="00000000" w:rsidP="00000000" w:rsidRDefault="00000000" w:rsidRPr="00000000" w14:paraId="0000010F">
      <w:pPr>
        <w:spacing w:line="360" w:lineRule="auto"/>
        <w:rPr>
          <w:b w:val="1"/>
          <w:bCs w:val="1"/>
        </w:rPr>
      </w:pPr>
      <w:r w:rsidDel="00000000" w:rsidR="00000000" w:rsidRPr="00000000">
        <w:rPr>
          <w:b w:val="1"/>
          <w:bCs w:val="1"/>
          <w:rtl w:val="0"/>
        </w:rPr>
        <w:t xml:space="preserve">4.9 Control Flow</w:t>
      </w:r>
    </w:p>
    <w:p w:rsidR="00000000" w:rsidDel="00000000" w:rsidP="00000000" w:rsidRDefault="00000000" w:rsidRPr="00000000" w14:paraId="00000110">
      <w:pPr>
        <w:spacing w:line="360" w:lineRule="auto"/>
        <w:rPr/>
      </w:pPr>
      <w:r w:rsidDel="00000000" w:rsidR="00000000" w:rsidRPr="00000000">
        <w:rPr>
          <w:rtl w:val="0"/>
        </w:rPr>
        <w:t xml:space="preserve">Control flow is not implemented in BiteBit v1. The words if, else, and while are reserved, but they are future work. They should not be listed as working features in the final v1 language.</w:t>
      </w:r>
    </w:p>
    <w:p w:rsidR="00000000" w:rsidDel="00000000" w:rsidP="00000000" w:rsidRDefault="00000000" w:rsidRPr="00000000" w14:paraId="00000111">
      <w:pPr>
        <w:spacing w:line="360" w:lineRule="auto"/>
        <w:rPr/>
      </w:pPr>
      <w:r w:rsidDel="00000000" w:rsidR="00000000" w:rsidRPr="00000000">
        <w:rPr>
          <w:rtl w:val="0"/>
        </w:rPr>
      </w:r>
    </w:p>
    <w:p w:rsidR="00000000" w:rsidDel="00000000" w:rsidP="00000000" w:rsidRDefault="00000000" w:rsidRPr="00000000" w14:paraId="00000112">
      <w:pPr>
        <w:spacing w:line="360" w:lineRule="auto"/>
        <w:rPr>
          <w:b w:val="1"/>
          <w:bCs w:val="1"/>
        </w:rPr>
      </w:pPr>
      <w:r w:rsidDel="00000000" w:rsidR="00000000" w:rsidRPr="00000000">
        <w:rPr>
          <w:b w:val="1"/>
          <w:bCs w:val="1"/>
          <w:rtl w:val="0"/>
        </w:rPr>
        <w:t xml:space="preserve">4.10 Functions</w:t>
      </w:r>
    </w:p>
    <w:p w:rsidR="00000000" w:rsidDel="00000000" w:rsidP="00000000" w:rsidRDefault="00000000" w:rsidRPr="00000000" w14:paraId="00000113">
      <w:pPr>
        <w:spacing w:line="360" w:lineRule="auto"/>
        <w:rPr/>
      </w:pPr>
      <w:r w:rsidDel="00000000" w:rsidR="00000000" w:rsidRPr="00000000">
        <w:rPr>
          <w:rtl w:val="0"/>
        </w:rPr>
        <w:t xml:space="preserve">Functions are not implemented in BiteBit v1. The words fn and return are reserved; they are for future work. BiteBit v1 does not support function declarations, function calls, parameters, or return statements.</w:t>
      </w:r>
    </w:p>
    <w:p w:rsidR="00000000" w:rsidDel="00000000" w:rsidP="00000000" w:rsidRDefault="00000000" w:rsidRPr="00000000" w14:paraId="00000114">
      <w:pPr>
        <w:spacing w:line="360" w:lineRule="auto"/>
        <w:rPr/>
      </w:pPr>
      <w:r w:rsidDel="00000000" w:rsidR="00000000" w:rsidRPr="00000000">
        <w:rPr>
          <w:rtl w:val="0"/>
        </w:rPr>
      </w:r>
    </w:p>
    <w:p w:rsidR="00000000" w:rsidDel="00000000" w:rsidP="00000000" w:rsidRDefault="00000000" w:rsidRPr="00000000" w14:paraId="00000115">
      <w:pPr>
        <w:spacing w:line="360" w:lineRule="auto"/>
        <w:rPr>
          <w:b w:val="1"/>
          <w:bCs w:val="1"/>
        </w:rPr>
      </w:pPr>
      <w:r w:rsidDel="00000000" w:rsidR="00000000" w:rsidRPr="00000000">
        <w:rPr>
          <w:b w:val="1"/>
          <w:bCs w:val="1"/>
          <w:rtl w:val="0"/>
        </w:rPr>
        <w:t xml:space="preserve">4.11 Scope</w:t>
      </w:r>
    </w:p>
    <w:p w:rsidR="00000000" w:rsidDel="00000000" w:rsidP="00000000" w:rsidRDefault="00000000" w:rsidRPr="00000000" w14:paraId="00000116">
      <w:pPr>
        <w:spacing w:line="360" w:lineRule="auto"/>
        <w:rPr/>
      </w:pPr>
      <w:r w:rsidDel="00000000" w:rsidR="00000000" w:rsidRPr="00000000">
        <w:rPr>
          <w:rtl w:val="0"/>
        </w:rPr>
        <w:t xml:space="preserve">BiteBit v1 uses a simple global symbol table for the selected subset of the language. Block scope is not implemented because v1 does not include blocks, functions, if statements, or loops.</w:t>
      </w:r>
    </w:p>
    <w:p w:rsidR="00000000" w:rsidDel="00000000" w:rsidP="00000000" w:rsidRDefault="00000000" w:rsidRPr="00000000" w14:paraId="00000117">
      <w:pPr>
        <w:pStyle w:val="Heading1"/>
        <w:spacing w:line="360" w:lineRule="auto"/>
        <w:rPr/>
      </w:pPr>
      <w:bookmarkStart w:colFirst="0" w:colLast="0" w:name="_qo17o720j23v" w:id="13"/>
      <w:bookmarkEnd w:id="13"/>
      <w:r w:rsidDel="00000000" w:rsidR="00000000" w:rsidRPr="00000000">
        <w:rPr>
          <w:rtl w:val="0"/>
        </w:rPr>
        <w:t xml:space="preserve">5. Example Program</w:t>
      </w:r>
    </w:p>
    <w:p w:rsidR="00000000" w:rsidDel="00000000" w:rsidP="00000000" w:rsidRDefault="00000000" w:rsidRPr="00000000" w14:paraId="0000011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x : Int = 0b1010;</w:t>
      </w:r>
    </w:p>
    <w:p w:rsidR="00000000" w:rsidDel="00000000" w:rsidP="00000000" w:rsidRDefault="00000000" w:rsidRPr="00000000" w14:paraId="0000011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y : Int = 5;</w:t>
      </w:r>
    </w:p>
    <w:p w:rsidR="00000000" w:rsidDel="00000000" w:rsidP="00000000" w:rsidRDefault="00000000" w:rsidRPr="00000000" w14:paraId="0000011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total : Int = x + y;</w:t>
      </w:r>
    </w:p>
    <w:p w:rsidR="00000000" w:rsidDel="00000000" w:rsidP="00000000" w:rsidRDefault="00000000" w:rsidRPr="00000000" w14:paraId="0000011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total;</w:t>
      </w:r>
    </w:p>
    <w:p w:rsidR="00000000" w:rsidDel="00000000" w:rsidP="00000000" w:rsidRDefault="00000000" w:rsidRPr="00000000" w14:paraId="0000011C">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mask : Int = 0xF;</w:t>
      </w:r>
    </w:p>
    <w:p w:rsidR="00000000" w:rsidDel="00000000" w:rsidP="00000000" w:rsidRDefault="00000000" w:rsidRPr="00000000" w14:paraId="0000011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result : Int = total &amp; mask;</w:t>
      </w:r>
    </w:p>
    <w:p w:rsidR="00000000" w:rsidDel="00000000" w:rsidP="00000000" w:rsidRDefault="00000000" w:rsidRPr="00000000" w14:paraId="0000011F">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result;</w:t>
      </w:r>
    </w:p>
    <w:p w:rsidR="00000000" w:rsidDel="00000000" w:rsidP="00000000" w:rsidRDefault="00000000" w:rsidRPr="00000000" w14:paraId="00000120">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name : String = "BiteBit";</w:t>
      </w:r>
    </w:p>
    <w:p w:rsidR="00000000" w:rsidDel="00000000" w:rsidP="00000000" w:rsidRDefault="00000000" w:rsidRPr="00000000" w14:paraId="00000122">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name;</w:t>
      </w:r>
    </w:p>
    <w:p w:rsidR="00000000" w:rsidDel="00000000" w:rsidP="00000000" w:rsidRDefault="00000000" w:rsidRPr="00000000" w14:paraId="00000123">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active : Bool = true;</w:t>
      </w:r>
    </w:p>
    <w:p w:rsidR="00000000" w:rsidDel="00000000" w:rsidP="00000000" w:rsidRDefault="00000000" w:rsidRPr="00000000" w14:paraId="0000012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active;</w:t>
      </w:r>
    </w:p>
    <w:p w:rsidR="00000000" w:rsidDel="00000000" w:rsidP="00000000" w:rsidRDefault="00000000" w:rsidRPr="00000000" w14:paraId="00000126">
      <w:pPr>
        <w:spacing w:line="360" w:lineRule="auto"/>
        <w:rPr/>
      </w:pPr>
      <w:r w:rsidDel="00000000" w:rsidR="00000000" w:rsidRPr="00000000">
        <w:rPr>
          <w:rtl w:val="0"/>
        </w:rPr>
      </w:r>
    </w:p>
    <w:p w:rsidR="00000000" w:rsidDel="00000000" w:rsidP="00000000" w:rsidRDefault="00000000" w:rsidRPr="00000000" w14:paraId="00000127">
      <w:pPr>
        <w:spacing w:line="360" w:lineRule="auto"/>
        <w:rPr/>
      </w:pPr>
      <w:r w:rsidDel="00000000" w:rsidR="00000000" w:rsidRPr="00000000">
        <w:rPr>
          <w:i w:val="1"/>
          <w:iCs w:val="1"/>
          <w:rtl w:val="0"/>
        </w:rPr>
        <w:t xml:space="preserve">Expected output</w:t>
      </w:r>
      <w:r w:rsidDel="00000000" w:rsidR="00000000" w:rsidRPr="00000000">
        <w:rPr>
          <w:rtl w:val="0"/>
        </w:rPr>
        <w:t xml:space="preserve">:</w:t>
      </w:r>
    </w:p>
    <w:p w:rsidR="00000000" w:rsidDel="00000000" w:rsidP="00000000" w:rsidRDefault="00000000" w:rsidRPr="00000000" w14:paraId="0000012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12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12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BiteBit</w:t>
      </w:r>
    </w:p>
    <w:p w:rsidR="00000000" w:rsidDel="00000000" w:rsidP="00000000" w:rsidRDefault="00000000" w:rsidRPr="00000000" w14:paraId="0000012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true</w:t>
      </w:r>
    </w:p>
    <w:p w:rsidR="00000000" w:rsidDel="00000000" w:rsidP="00000000" w:rsidRDefault="00000000" w:rsidRPr="00000000" w14:paraId="0000012C">
      <w:pPr>
        <w:spacing w:line="360" w:lineRule="auto"/>
        <w:rPr/>
      </w:pPr>
      <w:r w:rsidDel="00000000" w:rsidR="00000000" w:rsidRPr="00000000">
        <w:rPr>
          <w:rtl w:val="0"/>
        </w:rPr>
        <w:t xml:space="preserve">This example shows the final BiteBit v1 language features. It uses binary values, hexadecimal values, typed declarations, arithmetic, bitwise AND, strings, booleans, and print statements.</w:t>
      </w:r>
    </w:p>
    <w:p w:rsidR="00000000" w:rsidDel="00000000" w:rsidP="00000000" w:rsidRDefault="00000000" w:rsidRPr="00000000" w14:paraId="0000012D">
      <w:pPr>
        <w:pStyle w:val="Heading1"/>
        <w:spacing w:line="360" w:lineRule="auto"/>
        <w:rPr/>
      </w:pPr>
      <w:bookmarkStart w:colFirst="0" w:colLast="0" w:name="_6f7ba7fiyb77" w:id="14"/>
      <w:bookmarkEnd w:id="14"/>
      <w:r w:rsidDel="00000000" w:rsidR="00000000" w:rsidRPr="00000000">
        <w:rPr>
          <w:rtl w:val="0"/>
        </w:rPr>
        <w:t xml:space="preserve">6. Future Work</w:t>
      </w:r>
    </w:p>
    <w:p w:rsidR="00000000" w:rsidDel="00000000" w:rsidP="00000000" w:rsidRDefault="00000000" w:rsidRPr="00000000" w14:paraId="0000012E">
      <w:pPr>
        <w:spacing w:line="360" w:lineRule="auto"/>
        <w:rPr/>
      </w:pPr>
      <w:r w:rsidDel="00000000" w:rsidR="00000000" w:rsidRPr="00000000">
        <w:rPr>
          <w:rtl w:val="0"/>
        </w:rPr>
        <w:t xml:space="preserve">The following features are planned as future work and are not part of the final BiteBit v1 interpreter:</w:t>
      </w:r>
    </w:p>
    <w:p w:rsidR="00000000" w:rsidDel="00000000" w:rsidP="00000000" w:rsidRDefault="00000000" w:rsidRPr="00000000" w14:paraId="0000012F">
      <w:pPr>
        <w:numPr>
          <w:ilvl w:val="0"/>
          <w:numId w:val="3"/>
        </w:numPr>
        <w:spacing w:line="360" w:lineRule="auto"/>
        <w:ind w:left="720" w:hanging="360"/>
        <w:rPr>
          <w:u w:val="none"/>
        </w:rPr>
      </w:pPr>
      <w:r w:rsidDel="00000000" w:rsidR="00000000" w:rsidRPr="00000000">
        <w:rPr>
          <w:rtl w:val="0"/>
        </w:rPr>
        <w:t xml:space="preserve">if and else statements</w:t>
      </w:r>
    </w:p>
    <w:p w:rsidR="00000000" w:rsidDel="00000000" w:rsidP="00000000" w:rsidRDefault="00000000" w:rsidRPr="00000000" w14:paraId="00000130">
      <w:pPr>
        <w:numPr>
          <w:ilvl w:val="0"/>
          <w:numId w:val="3"/>
        </w:numPr>
        <w:spacing w:line="360" w:lineRule="auto"/>
        <w:ind w:left="720" w:hanging="360"/>
        <w:rPr>
          <w:u w:val="none"/>
        </w:rPr>
      </w:pPr>
      <w:r w:rsidDel="00000000" w:rsidR="00000000" w:rsidRPr="00000000">
        <w:rPr>
          <w:rtl w:val="0"/>
        </w:rPr>
        <w:t xml:space="preserve">while loops</w:t>
      </w:r>
    </w:p>
    <w:p w:rsidR="00000000" w:rsidDel="00000000" w:rsidP="00000000" w:rsidRDefault="00000000" w:rsidRPr="00000000" w14:paraId="00000131">
      <w:pPr>
        <w:numPr>
          <w:ilvl w:val="0"/>
          <w:numId w:val="3"/>
        </w:numPr>
        <w:spacing w:line="360" w:lineRule="auto"/>
        <w:ind w:left="720" w:hanging="360"/>
        <w:rPr>
          <w:u w:val="none"/>
        </w:rPr>
      </w:pPr>
      <w:r w:rsidDel="00000000" w:rsidR="00000000" w:rsidRPr="00000000">
        <w:rPr>
          <w:rtl w:val="0"/>
        </w:rPr>
        <w:t xml:space="preserve">functions using fn</w:t>
      </w:r>
    </w:p>
    <w:p w:rsidR="00000000" w:rsidDel="00000000" w:rsidP="00000000" w:rsidRDefault="00000000" w:rsidRPr="00000000" w14:paraId="00000132">
      <w:pPr>
        <w:numPr>
          <w:ilvl w:val="0"/>
          <w:numId w:val="3"/>
        </w:numPr>
        <w:spacing w:line="360" w:lineRule="auto"/>
        <w:ind w:left="720" w:hanging="360"/>
        <w:rPr>
          <w:u w:val="none"/>
        </w:rPr>
      </w:pPr>
      <w:r w:rsidDel="00000000" w:rsidR="00000000" w:rsidRPr="00000000">
        <w:rPr>
          <w:rtl w:val="0"/>
        </w:rPr>
        <w:t xml:space="preserve">return statements</w:t>
      </w:r>
    </w:p>
    <w:p w:rsidR="00000000" w:rsidDel="00000000" w:rsidP="00000000" w:rsidRDefault="00000000" w:rsidRPr="00000000" w14:paraId="00000133">
      <w:pPr>
        <w:numPr>
          <w:ilvl w:val="0"/>
          <w:numId w:val="3"/>
        </w:numPr>
        <w:spacing w:line="360" w:lineRule="auto"/>
        <w:ind w:left="720" w:hanging="360"/>
        <w:rPr>
          <w:u w:val="none"/>
        </w:rPr>
      </w:pPr>
      <w:r w:rsidDel="00000000" w:rsidR="00000000" w:rsidRPr="00000000">
        <w:rPr>
          <w:rtl w:val="0"/>
        </w:rPr>
        <w:t xml:space="preserve">arrays</w:t>
      </w:r>
    </w:p>
    <w:p w:rsidR="00000000" w:rsidDel="00000000" w:rsidP="00000000" w:rsidRDefault="00000000" w:rsidRPr="00000000" w14:paraId="00000134">
      <w:pPr>
        <w:numPr>
          <w:ilvl w:val="0"/>
          <w:numId w:val="3"/>
        </w:numPr>
        <w:spacing w:line="360" w:lineRule="auto"/>
        <w:ind w:left="720" w:hanging="360"/>
        <w:rPr>
          <w:u w:val="none"/>
        </w:rPr>
      </w:pPr>
      <w:r w:rsidDel="00000000" w:rsidR="00000000" w:rsidRPr="00000000">
        <w:rPr>
          <w:rtl w:val="0"/>
        </w:rPr>
        <w:t xml:space="preserve">classes</w:t>
      </w:r>
    </w:p>
    <w:p w:rsidR="00000000" w:rsidDel="00000000" w:rsidP="00000000" w:rsidRDefault="00000000" w:rsidRPr="00000000" w14:paraId="00000135">
      <w:pPr>
        <w:numPr>
          <w:ilvl w:val="0"/>
          <w:numId w:val="3"/>
        </w:numPr>
        <w:spacing w:line="360" w:lineRule="auto"/>
        <w:ind w:left="720" w:hanging="360"/>
        <w:rPr>
          <w:u w:val="none"/>
        </w:rPr>
      </w:pPr>
      <w:r w:rsidDel="00000000" w:rsidR="00000000" w:rsidRPr="00000000">
        <w:rPr>
          <w:rtl w:val="0"/>
        </w:rPr>
        <w:t xml:space="preserve">block scoping</w:t>
      </w:r>
    </w:p>
    <w:p w:rsidR="00000000" w:rsidDel="00000000" w:rsidP="00000000" w:rsidRDefault="00000000" w:rsidRPr="00000000" w14:paraId="00000136">
      <w:pPr>
        <w:numPr>
          <w:ilvl w:val="0"/>
          <w:numId w:val="3"/>
        </w:numPr>
        <w:spacing w:line="360" w:lineRule="auto"/>
        <w:ind w:left="720" w:hanging="360"/>
        <w:rPr>
          <w:u w:val="none"/>
        </w:rPr>
      </w:pPr>
      <w:r w:rsidDel="00000000" w:rsidR="00000000" w:rsidRPr="00000000">
        <w:rPr>
          <w:rtl w:val="0"/>
        </w:rPr>
        <w:t xml:space="preserve">a bytecode compiler</w:t>
      </w:r>
    </w:p>
    <w:p w:rsidR="00000000" w:rsidDel="00000000" w:rsidP="00000000" w:rsidRDefault="00000000" w:rsidRPr="00000000" w14:paraId="00000137">
      <w:pPr>
        <w:numPr>
          <w:ilvl w:val="0"/>
          <w:numId w:val="3"/>
        </w:numPr>
        <w:spacing w:line="360" w:lineRule="auto"/>
        <w:ind w:left="720" w:hanging="360"/>
        <w:rPr>
          <w:u w:val="none"/>
        </w:rPr>
      </w:pPr>
      <w:r w:rsidDel="00000000" w:rsidR="00000000" w:rsidRPr="00000000">
        <w:rPr>
          <w:rtl w:val="0"/>
        </w:rPr>
        <w:t xml:space="preserve">MIPS or machine-code generation</w:t>
      </w:r>
    </w:p>
    <w:p w:rsidR="00000000" w:rsidDel="00000000" w:rsidP="00000000" w:rsidRDefault="00000000" w:rsidRPr="00000000" w14:paraId="00000138">
      <w:pPr>
        <w:spacing w:line="360" w:lineRule="auto"/>
        <w:rPr/>
      </w:pPr>
      <w:r w:rsidDel="00000000" w:rsidR="00000000" w:rsidRPr="00000000">
        <w:rPr>
          <w:rtl w:val="0"/>
        </w:rPr>
      </w:r>
    </w:p>
    <w:p w:rsidR="00000000" w:rsidDel="00000000" w:rsidP="00000000" w:rsidRDefault="00000000" w:rsidRPr="00000000" w14:paraId="00000139">
      <w:pPr>
        <w:spacing w:line="360" w:lineRule="auto"/>
        <w:rPr/>
      </w:pPr>
      <w:r w:rsidDel="00000000" w:rsidR="00000000" w:rsidRPr="00000000">
        <w:rPr>
          <w:rtl w:val="0"/>
        </w:rPr>
        <w:t xml:space="preserve">These features are reasonable future additions, but v1 focuses on a smaller working language segment that can be tested and explained clearly.</w:t>
      </w:r>
    </w:p>
    <w:p w:rsidR="00000000" w:rsidDel="00000000" w:rsidP="00000000" w:rsidRDefault="00000000" w:rsidRPr="00000000" w14:paraId="0000013A">
      <w:pPr>
        <w:spacing w:line="36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jc w:val="right"/>
      <w:rPr/>
    </w:pPr>
    <w:r w:rsidDel="00000000" w:rsidR="00000000" w:rsidRPr="00000000">
      <w:rPr>
        <w:rtl w:val="0"/>
      </w:rPr>
      <w:t xml:space="preserve">Blantrice,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