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328" w:rsidRPr="00547CCC" w:rsidRDefault="006E03B8" w:rsidP="00547CCC">
      <w:pPr>
        <w:spacing w:after="0" w:line="480" w:lineRule="auto"/>
        <w:rPr>
          <w:rFonts w:ascii="Cambria" w:hAnsi="Cambria"/>
        </w:rPr>
      </w:pPr>
      <w:proofErr w:type="spellStart"/>
      <w:r w:rsidRPr="00547CCC">
        <w:rPr>
          <w:rFonts w:ascii="Cambria" w:hAnsi="Cambria"/>
        </w:rPr>
        <w:t>Seungmin</w:t>
      </w:r>
      <w:proofErr w:type="spellEnd"/>
      <w:r w:rsidRPr="00547CCC">
        <w:rPr>
          <w:rFonts w:ascii="Cambria" w:hAnsi="Cambria"/>
        </w:rPr>
        <w:t xml:space="preserve"> Lee</w:t>
      </w:r>
    </w:p>
    <w:p w:rsidR="006E03B8" w:rsidRPr="00547CCC" w:rsidRDefault="006E03B8" w:rsidP="00547CCC">
      <w:pPr>
        <w:spacing w:after="0" w:line="480" w:lineRule="auto"/>
        <w:rPr>
          <w:rFonts w:ascii="Cambria" w:hAnsi="Cambria"/>
        </w:rPr>
      </w:pPr>
      <w:r w:rsidRPr="00547CCC">
        <w:rPr>
          <w:rFonts w:ascii="Cambria" w:hAnsi="Cambria"/>
        </w:rPr>
        <w:t xml:space="preserve">Professor </w:t>
      </w:r>
      <w:proofErr w:type="spellStart"/>
      <w:r w:rsidRPr="00547CCC">
        <w:rPr>
          <w:rFonts w:ascii="Cambria" w:hAnsi="Cambria"/>
        </w:rPr>
        <w:t>Sciore</w:t>
      </w:r>
      <w:proofErr w:type="spellEnd"/>
    </w:p>
    <w:p w:rsidR="006E03B8" w:rsidRPr="00547CCC" w:rsidRDefault="006E03B8" w:rsidP="00547CCC">
      <w:pPr>
        <w:spacing w:after="0" w:line="480" w:lineRule="auto"/>
        <w:rPr>
          <w:rFonts w:ascii="Cambria" w:hAnsi="Cambria"/>
        </w:rPr>
      </w:pPr>
      <w:r w:rsidRPr="00547CCC">
        <w:rPr>
          <w:rFonts w:ascii="Cambria" w:hAnsi="Cambria"/>
        </w:rPr>
        <w:t>Object Oriented Design</w:t>
      </w:r>
    </w:p>
    <w:p w:rsidR="006E03B8" w:rsidRPr="00547CCC" w:rsidRDefault="006E03B8" w:rsidP="00547CCC">
      <w:pPr>
        <w:spacing w:after="0" w:line="480" w:lineRule="auto"/>
        <w:rPr>
          <w:rFonts w:ascii="Cambria" w:hAnsi="Cambria"/>
        </w:rPr>
      </w:pPr>
      <w:r w:rsidRPr="00547CCC">
        <w:rPr>
          <w:rFonts w:ascii="Cambria" w:hAnsi="Cambria"/>
        </w:rPr>
        <w:t>18 September 2015</w:t>
      </w:r>
    </w:p>
    <w:p w:rsidR="006E03B8" w:rsidRPr="00547CCC" w:rsidRDefault="007E25F2" w:rsidP="00547CCC">
      <w:pPr>
        <w:spacing w:after="0" w:line="480" w:lineRule="auto"/>
        <w:jc w:val="center"/>
        <w:rPr>
          <w:rFonts w:ascii="Cambria" w:hAnsi="Cambria"/>
        </w:rPr>
        <w:pPrChange w:id="0" w:author="Bryan Lee" w:date="2015-09-17T00:53:00Z">
          <w:pPr/>
        </w:pPrChange>
      </w:pPr>
      <w:r w:rsidRPr="00547CCC">
        <w:rPr>
          <w:rFonts w:ascii="Cambria" w:hAnsi="Cambria"/>
        </w:rPr>
        <w:t>Assignment 2</w:t>
      </w:r>
    </w:p>
    <w:p w:rsidR="0017219C" w:rsidRDefault="00556BCA" w:rsidP="00547CCC">
      <w:pPr>
        <w:spacing w:after="0" w:line="480" w:lineRule="auto"/>
        <w:rPr>
          <w:rFonts w:ascii="Cambria" w:hAnsi="Cambria"/>
          <w:noProof/>
        </w:rPr>
      </w:pPr>
      <w:r w:rsidRPr="00547CCC">
        <w:rPr>
          <w:rFonts w:ascii="Cambria" w:hAnsi="Cambria"/>
        </w:rPr>
        <w:tab/>
      </w:r>
      <w:r w:rsidR="00DE021D" w:rsidRPr="00547CCC">
        <w:rPr>
          <w:rFonts w:ascii="Cambria" w:hAnsi="Cambria"/>
        </w:rPr>
        <w:t>My code is largely divided into</w:t>
      </w:r>
      <w:r w:rsidR="00090FE7" w:rsidRPr="00547CCC">
        <w:rPr>
          <w:rFonts w:ascii="Cambria" w:hAnsi="Cambria"/>
        </w:rPr>
        <w:t xml:space="preserve"> four sections:</w:t>
      </w:r>
      <w:r w:rsidR="00DE021D" w:rsidRPr="00547CCC">
        <w:rPr>
          <w:rFonts w:ascii="Cambria" w:hAnsi="Cambria"/>
        </w:rPr>
        <w:t xml:space="preserve">  </w:t>
      </w:r>
      <w:r w:rsidR="00DE021D" w:rsidRPr="00547CCC">
        <w:rPr>
          <w:rFonts w:ascii="Cambria" w:hAnsi="Cambria"/>
          <w:i/>
        </w:rPr>
        <w:t>Player</w:t>
      </w:r>
      <w:r w:rsidR="00090FE7" w:rsidRPr="00547CCC">
        <w:rPr>
          <w:rFonts w:ascii="Cambria" w:hAnsi="Cambria"/>
          <w:i/>
        </w:rPr>
        <w:t>, Dice, Pot</w:t>
      </w:r>
      <w:r w:rsidR="00090FE7" w:rsidRPr="00547CCC">
        <w:rPr>
          <w:rFonts w:ascii="Cambria" w:hAnsi="Cambria"/>
        </w:rPr>
        <w:t xml:space="preserve"> and</w:t>
      </w:r>
      <w:r w:rsidR="00DE021D" w:rsidRPr="00547CCC">
        <w:rPr>
          <w:rFonts w:ascii="Cambria" w:hAnsi="Cambria"/>
          <w:i/>
        </w:rPr>
        <w:t xml:space="preserve"> Game</w:t>
      </w:r>
      <w:r w:rsidR="00090FE7" w:rsidRPr="00547CCC">
        <w:rPr>
          <w:rFonts w:ascii="Cambria" w:hAnsi="Cambria"/>
        </w:rPr>
        <w:t>.</w:t>
      </w:r>
      <w:r w:rsidR="0065699C">
        <w:rPr>
          <w:rFonts w:ascii="Cambria" w:hAnsi="Cambria"/>
        </w:rPr>
        <w:t xml:space="preserve"> I designed it so that the </w:t>
      </w:r>
      <w:r w:rsidR="0065699C">
        <w:rPr>
          <w:rFonts w:ascii="Cambria" w:hAnsi="Cambria"/>
          <w:i/>
        </w:rPr>
        <w:t>Game</w:t>
      </w:r>
      <w:r w:rsidR="0065699C">
        <w:rPr>
          <w:rFonts w:ascii="Cambria" w:hAnsi="Cambria"/>
        </w:rPr>
        <w:t xml:space="preserve"> handles the dice object, the pot object and a list of players.</w:t>
      </w:r>
      <w:r w:rsidR="00A35EEE">
        <w:rPr>
          <w:rFonts w:ascii="Cambria" w:hAnsi="Cambria"/>
        </w:rPr>
        <w:t xml:space="preserve"> A player will</w:t>
      </w:r>
      <w:r w:rsidR="00ED3B82">
        <w:rPr>
          <w:rFonts w:ascii="Cambria" w:hAnsi="Cambria"/>
        </w:rPr>
        <w:t xml:space="preserve"> usually</w:t>
      </w:r>
      <w:r w:rsidR="00A35EEE">
        <w:rPr>
          <w:rFonts w:ascii="Cambria" w:hAnsi="Cambria"/>
        </w:rPr>
        <w:t xml:space="preserve"> not have a direct access to the dice nor the pot</w:t>
      </w:r>
      <w:r w:rsidR="00886E4E">
        <w:rPr>
          <w:rFonts w:ascii="Cambria" w:hAnsi="Cambria"/>
        </w:rPr>
        <w:t xml:space="preserve"> object</w:t>
      </w:r>
      <w:r w:rsidR="00A35EEE">
        <w:rPr>
          <w:rFonts w:ascii="Cambria" w:hAnsi="Cambria"/>
        </w:rPr>
        <w:t>.</w:t>
      </w:r>
      <w:r w:rsidR="00B36A66">
        <w:rPr>
          <w:rFonts w:ascii="Cambria" w:hAnsi="Cambria"/>
        </w:rPr>
        <w:t xml:space="preserve"> Only when it is their turn, they are </w:t>
      </w:r>
      <w:r w:rsidR="00A11689">
        <w:rPr>
          <w:rFonts w:ascii="Cambria" w:hAnsi="Cambria"/>
        </w:rPr>
        <w:t xml:space="preserve">given access to the two objects (through </w:t>
      </w:r>
      <w:proofErr w:type="spellStart"/>
      <w:r w:rsidR="00A11689">
        <w:rPr>
          <w:rFonts w:ascii="Cambria" w:hAnsi="Cambria"/>
          <w:i/>
        </w:rPr>
        <w:t>playOneTurn</w:t>
      </w:r>
      <w:proofErr w:type="spellEnd"/>
      <w:r w:rsidR="00A11689">
        <w:rPr>
          <w:rFonts w:ascii="Cambria" w:hAnsi="Cambria"/>
        </w:rPr>
        <w:t xml:space="preserve"> function and </w:t>
      </w:r>
      <w:proofErr w:type="spellStart"/>
      <w:r w:rsidR="00A11689">
        <w:rPr>
          <w:rFonts w:ascii="Cambria" w:hAnsi="Cambria"/>
          <w:i/>
        </w:rPr>
        <w:t>collectThePot</w:t>
      </w:r>
      <w:proofErr w:type="spellEnd"/>
      <w:r w:rsidR="00A11689">
        <w:rPr>
          <w:rFonts w:ascii="Cambria" w:hAnsi="Cambria"/>
        </w:rPr>
        <w:t xml:space="preserve"> function).</w:t>
      </w:r>
      <w:r w:rsidR="005F5AAF">
        <w:rPr>
          <w:rFonts w:ascii="Cambria" w:hAnsi="Cambria"/>
        </w:rPr>
        <w:t xml:space="preserve"> For the </w:t>
      </w:r>
      <w:r w:rsidR="005F5AAF">
        <w:rPr>
          <w:rFonts w:ascii="Cambria" w:hAnsi="Cambria"/>
          <w:i/>
        </w:rPr>
        <w:t>Dice</w:t>
      </w:r>
      <w:r w:rsidR="00761B7F">
        <w:rPr>
          <w:rFonts w:ascii="Cambria" w:hAnsi="Cambria"/>
        </w:rPr>
        <w:t xml:space="preserve"> class, I </w:t>
      </w:r>
      <w:r w:rsidR="00B40627">
        <w:rPr>
          <w:rFonts w:ascii="Cambria" w:hAnsi="Cambria"/>
        </w:rPr>
        <w:t>did not make it to</w:t>
      </w:r>
      <w:r w:rsidR="009712DB">
        <w:rPr>
          <w:rFonts w:ascii="Cambria" w:hAnsi="Cambria"/>
        </w:rPr>
        <w:t xml:space="preserve"> be 1 die per object, but instead, added a constructor called </w:t>
      </w:r>
      <w:proofErr w:type="spellStart"/>
      <w:r w:rsidR="009712DB">
        <w:rPr>
          <w:rFonts w:ascii="Cambria" w:hAnsi="Cambria"/>
          <w:i/>
        </w:rPr>
        <w:t>numDice</w:t>
      </w:r>
      <w:proofErr w:type="spellEnd"/>
      <w:r w:rsidR="009712DB">
        <w:rPr>
          <w:rFonts w:ascii="Cambria" w:hAnsi="Cambria"/>
        </w:rPr>
        <w:t xml:space="preserve"> that keeps track of how many dices one is rolling. </w:t>
      </w:r>
      <w:r w:rsidR="005A7AEC">
        <w:rPr>
          <w:rFonts w:ascii="Cambria" w:hAnsi="Cambria"/>
        </w:rPr>
        <w:t>I found it unnecessary to cr</w:t>
      </w:r>
      <w:r w:rsidR="000767A4">
        <w:rPr>
          <w:rFonts w:ascii="Cambria" w:hAnsi="Cambria"/>
        </w:rPr>
        <w:t>eate a new Dice object every time a user is rolling another dice</w:t>
      </w:r>
      <w:r w:rsidR="00924DF1">
        <w:rPr>
          <w:rFonts w:ascii="Cambria" w:hAnsi="Cambria"/>
        </w:rPr>
        <w:t xml:space="preserve"> because the number of dices</w:t>
      </w:r>
      <w:r w:rsidR="00962BFF">
        <w:rPr>
          <w:rFonts w:ascii="Cambria" w:hAnsi="Cambria"/>
        </w:rPr>
        <w:t xml:space="preserve"> to roll</w:t>
      </w:r>
      <w:r w:rsidR="00924DF1">
        <w:rPr>
          <w:rFonts w:ascii="Cambria" w:hAnsi="Cambria"/>
        </w:rPr>
        <w:t xml:space="preserve"> are constantly going up and down.</w:t>
      </w:r>
      <w:r w:rsidR="00BB7C95">
        <w:rPr>
          <w:rFonts w:ascii="Cambria" w:hAnsi="Cambria"/>
        </w:rPr>
        <w:t xml:space="preserve"> So the dice class handles </w:t>
      </w:r>
      <w:r w:rsidR="00B92792">
        <w:rPr>
          <w:rFonts w:ascii="Cambria" w:hAnsi="Cambria"/>
        </w:rPr>
        <w:t>arbitrary</w:t>
      </w:r>
      <w:r w:rsidR="00747A2F">
        <w:rPr>
          <w:rFonts w:ascii="Cambria" w:hAnsi="Cambria"/>
        </w:rPr>
        <w:t xml:space="preserve"> and</w:t>
      </w:r>
      <w:r w:rsidR="00CA2460">
        <w:rPr>
          <w:rFonts w:ascii="Cambria" w:hAnsi="Cambria"/>
        </w:rPr>
        <w:t xml:space="preserve"> dynamic</w:t>
      </w:r>
      <w:r w:rsidR="00B92792">
        <w:rPr>
          <w:rFonts w:ascii="Cambria" w:hAnsi="Cambria"/>
        </w:rPr>
        <w:t xml:space="preserve"> number of dices that are used in th</w:t>
      </w:r>
      <w:r w:rsidR="00770178">
        <w:rPr>
          <w:rFonts w:ascii="Cambria" w:hAnsi="Cambria"/>
        </w:rPr>
        <w:t>e game.</w:t>
      </w:r>
      <w:bookmarkStart w:id="1" w:name="_GoBack"/>
      <w:bookmarkEnd w:id="1"/>
      <w:r w:rsidR="00761B7F">
        <w:rPr>
          <w:rFonts w:ascii="Cambria" w:hAnsi="Cambria"/>
        </w:rPr>
        <w:t xml:space="preserve"> </w:t>
      </w:r>
      <w:r w:rsidR="00A11689">
        <w:rPr>
          <w:rFonts w:ascii="Cambria" w:hAnsi="Cambria"/>
        </w:rPr>
        <w:t xml:space="preserve"> </w:t>
      </w:r>
      <w:r w:rsidR="00090FE7" w:rsidRPr="00547CCC">
        <w:rPr>
          <w:rFonts w:ascii="Cambria" w:hAnsi="Cambria"/>
        </w:rPr>
        <w:t xml:space="preserve"> </w:t>
      </w:r>
      <w:r w:rsidR="00547CCC">
        <w:rPr>
          <w:rFonts w:ascii="Cambria" w:hAnsi="Cambria"/>
        </w:rPr>
        <w:t>Under</w:t>
      </w:r>
      <w:r w:rsidR="00E1266C">
        <w:rPr>
          <w:rFonts w:ascii="Cambria" w:hAnsi="Cambria"/>
        </w:rPr>
        <w:t xml:space="preserve"> the abstract class</w:t>
      </w:r>
      <w:r w:rsidR="00547CCC">
        <w:rPr>
          <w:rFonts w:ascii="Cambria" w:hAnsi="Cambria"/>
        </w:rPr>
        <w:t xml:space="preserve"> </w:t>
      </w:r>
      <w:r w:rsidR="00547CCC" w:rsidRPr="00547CCC">
        <w:rPr>
          <w:rFonts w:ascii="Cambria" w:hAnsi="Cambria"/>
          <w:i/>
        </w:rPr>
        <w:t>Player</w:t>
      </w:r>
      <w:r w:rsidR="00E1266C">
        <w:rPr>
          <w:rFonts w:ascii="Cambria" w:hAnsi="Cambria"/>
        </w:rPr>
        <w:t xml:space="preserve">, there are User player (the human) and </w:t>
      </w:r>
      <w:r w:rsidR="004B0E61">
        <w:rPr>
          <w:rFonts w:ascii="Cambria" w:hAnsi="Cambria"/>
        </w:rPr>
        <w:t>Comput</w:t>
      </w:r>
      <w:r w:rsidR="001144B3">
        <w:rPr>
          <w:rFonts w:ascii="Cambria" w:hAnsi="Cambria"/>
        </w:rPr>
        <w:t xml:space="preserve">er player. </w:t>
      </w:r>
      <w:r w:rsidR="002D0F22">
        <w:rPr>
          <w:rFonts w:ascii="Cambria" w:hAnsi="Cambria"/>
        </w:rPr>
        <w:t xml:space="preserve">To create various strategy AI’s for the computer, I made the </w:t>
      </w:r>
      <w:proofErr w:type="spellStart"/>
      <w:r w:rsidR="002D0F22">
        <w:rPr>
          <w:rFonts w:ascii="Cambria" w:hAnsi="Cambria"/>
        </w:rPr>
        <w:t>ComputerPlayer</w:t>
      </w:r>
      <w:proofErr w:type="spellEnd"/>
      <w:r w:rsidR="002D0F22">
        <w:rPr>
          <w:rFonts w:ascii="Cambria" w:hAnsi="Cambria"/>
        </w:rPr>
        <w:t xml:space="preserve"> class an abstract class with no content inside, and made three different subclasses for different difficulties.</w:t>
      </w:r>
      <w:r w:rsidR="00DC4E42">
        <w:rPr>
          <w:rFonts w:ascii="Cambria" w:hAnsi="Cambria"/>
        </w:rPr>
        <w:t xml:space="preserve"> </w:t>
      </w:r>
      <w:r w:rsidR="002B2E61">
        <w:rPr>
          <w:rFonts w:ascii="Cambria" w:hAnsi="Cambria"/>
          <w:noProof/>
        </w:rPr>
        <w:t xml:space="preserve">I did this purely for organization issue as I wanted to keep different types of computers grouped up as a subclass. </w:t>
      </w:r>
    </w:p>
    <w:p w:rsidR="0094005B" w:rsidRDefault="0017219C" w:rsidP="00547CCC">
      <w:pPr>
        <w:spacing w:after="0" w:line="480" w:lineRule="auto"/>
        <w:rPr>
          <w:rFonts w:ascii="Cambria" w:hAnsi="Cambria"/>
          <w:noProof/>
        </w:rPr>
      </w:pPr>
      <w:r>
        <w:rPr>
          <w:rFonts w:ascii="Cambria" w:hAnsi="Cambria"/>
          <w:noProof/>
        </w:rPr>
        <w:tab/>
        <w:t xml:space="preserve">The </w:t>
      </w:r>
      <w:r>
        <w:rPr>
          <w:rFonts w:ascii="Cambria" w:hAnsi="Cambria"/>
          <w:i/>
          <w:noProof/>
        </w:rPr>
        <w:t>Game</w:t>
      </w:r>
      <w:r>
        <w:rPr>
          <w:rFonts w:ascii="Cambria" w:hAnsi="Cambria"/>
          <w:noProof/>
        </w:rPr>
        <w:t xml:space="preserve"> class largely</w:t>
      </w:r>
      <w:r w:rsidR="006109DB">
        <w:rPr>
          <w:rFonts w:ascii="Cambria" w:hAnsi="Cambria"/>
          <w:noProof/>
        </w:rPr>
        <w:t xml:space="preserve"> handles</w:t>
      </w:r>
      <w:r w:rsidR="00717328">
        <w:rPr>
          <w:rFonts w:ascii="Cambria" w:hAnsi="Cambria"/>
          <w:noProof/>
        </w:rPr>
        <w:t xml:space="preserve"> the flow of the game from cr</w:t>
      </w:r>
      <w:r w:rsidR="006109DB">
        <w:rPr>
          <w:rFonts w:ascii="Cambria" w:hAnsi="Cambria"/>
          <w:noProof/>
        </w:rPr>
        <w:t xml:space="preserve">eating User and Computer </w:t>
      </w:r>
      <w:r w:rsidR="007879FD">
        <w:rPr>
          <w:rFonts w:ascii="Cambria" w:hAnsi="Cambria"/>
          <w:noProof/>
        </w:rPr>
        <w:t>object and</w:t>
      </w:r>
      <w:r w:rsidR="009335F3">
        <w:rPr>
          <w:rFonts w:ascii="Cambria" w:hAnsi="Cambria"/>
          <w:noProof/>
        </w:rPr>
        <w:t xml:space="preserve"> setting the difficulty,</w:t>
      </w:r>
      <w:r w:rsidR="00633EFB">
        <w:rPr>
          <w:rFonts w:ascii="Cambria" w:hAnsi="Cambria"/>
          <w:noProof/>
        </w:rPr>
        <w:t xml:space="preserve"> to managing turns, dice</w:t>
      </w:r>
      <w:r w:rsidR="00387F81">
        <w:rPr>
          <w:rFonts w:ascii="Cambria" w:hAnsi="Cambria"/>
          <w:noProof/>
        </w:rPr>
        <w:t xml:space="preserve"> and </w:t>
      </w:r>
      <w:r w:rsidR="0005077C">
        <w:rPr>
          <w:rFonts w:ascii="Cambria" w:hAnsi="Cambria"/>
          <w:noProof/>
        </w:rPr>
        <w:t>deciding the winner.</w:t>
      </w:r>
      <w:r w:rsidR="00F40398">
        <w:rPr>
          <w:rFonts w:ascii="Cambria" w:hAnsi="Cambria"/>
          <w:noProof/>
        </w:rPr>
        <w:t xml:space="preserve"> All the players were kept in an arraylist called </w:t>
      </w:r>
      <w:r w:rsidR="00F40398" w:rsidRPr="00F40398">
        <w:rPr>
          <w:rFonts w:ascii="Cambria" w:hAnsi="Cambria"/>
          <w:i/>
          <w:noProof/>
        </w:rPr>
        <w:t>players</w:t>
      </w:r>
      <w:r w:rsidR="00F40398">
        <w:rPr>
          <w:rFonts w:ascii="Cambria" w:hAnsi="Cambria"/>
          <w:noProof/>
        </w:rPr>
        <w:t>.</w:t>
      </w:r>
      <w:r w:rsidR="00C14CBF">
        <w:rPr>
          <w:rFonts w:ascii="Cambria" w:hAnsi="Cambria"/>
          <w:noProof/>
        </w:rPr>
        <w:t xml:space="preserve"> ComputerPlayer object were created </w:t>
      </w:r>
      <w:r w:rsidR="005E5DB2">
        <w:rPr>
          <w:rFonts w:ascii="Cambria" w:hAnsi="Cambria"/>
          <w:noProof/>
        </w:rPr>
        <w:t>into the game by a for loop and an if statement to check for what difficulty the user chose</w:t>
      </w:r>
      <w:r w:rsidR="00972855">
        <w:rPr>
          <w:rFonts w:ascii="Cambria" w:hAnsi="Cambria"/>
          <w:noProof/>
        </w:rPr>
        <w:t>, and set created computers of that difficulty</w:t>
      </w:r>
      <w:r w:rsidR="005E5DB2">
        <w:rPr>
          <w:rFonts w:ascii="Cambria" w:hAnsi="Cambria"/>
          <w:noProof/>
        </w:rPr>
        <w:t xml:space="preserve">. </w:t>
      </w:r>
      <w:r w:rsidR="007D542E">
        <w:rPr>
          <w:rFonts w:ascii="Cambria" w:hAnsi="Cambria"/>
          <w:noProof/>
        </w:rPr>
        <w:t xml:space="preserve"> </w:t>
      </w:r>
      <w:r w:rsidR="002155B4">
        <w:rPr>
          <w:rFonts w:ascii="Cambria" w:hAnsi="Cambria"/>
          <w:noProof/>
        </w:rPr>
        <w:t>This does, however, limit the user from creating various comput</w:t>
      </w:r>
      <w:r w:rsidR="00554A67">
        <w:rPr>
          <w:rFonts w:ascii="Cambria" w:hAnsi="Cambria"/>
          <w:noProof/>
        </w:rPr>
        <w:t>ers with different difficulties;</w:t>
      </w:r>
      <w:r w:rsidR="002155B4">
        <w:rPr>
          <w:rFonts w:ascii="Cambria" w:hAnsi="Cambria"/>
          <w:noProof/>
        </w:rPr>
        <w:t xml:space="preserve"> but</w:t>
      </w:r>
      <w:r w:rsidR="00554A67">
        <w:rPr>
          <w:rFonts w:ascii="Cambria" w:hAnsi="Cambria"/>
          <w:noProof/>
        </w:rPr>
        <w:t>,</w:t>
      </w:r>
      <w:r w:rsidR="00DF2798">
        <w:rPr>
          <w:rFonts w:ascii="Cambria" w:hAnsi="Cambria"/>
          <w:noProof/>
        </w:rPr>
        <w:t xml:space="preserve"> as this was not part of the </w:t>
      </w:r>
      <w:r w:rsidR="00424411">
        <w:rPr>
          <w:rFonts w:ascii="Cambria" w:hAnsi="Cambria"/>
          <w:noProof/>
        </w:rPr>
        <w:t>task I had to impl</w:t>
      </w:r>
      <w:r w:rsidR="00F366BA">
        <w:rPr>
          <w:rFonts w:ascii="Cambria" w:hAnsi="Cambria"/>
          <w:noProof/>
        </w:rPr>
        <w:t>e</w:t>
      </w:r>
      <w:r w:rsidR="00424411">
        <w:rPr>
          <w:rFonts w:ascii="Cambria" w:hAnsi="Cambria"/>
          <w:noProof/>
        </w:rPr>
        <w:t>ment,</w:t>
      </w:r>
      <w:r w:rsidR="00DF2798">
        <w:rPr>
          <w:rFonts w:ascii="Cambria" w:hAnsi="Cambria"/>
          <w:noProof/>
        </w:rPr>
        <w:t xml:space="preserve"> I left it as is.</w:t>
      </w:r>
    </w:p>
    <w:p w:rsidR="00E050FF" w:rsidRPr="005134C8" w:rsidRDefault="004712EA" w:rsidP="00547CCC">
      <w:pPr>
        <w:spacing w:after="0" w:line="480" w:lineRule="auto"/>
        <w:rPr>
          <w:rFonts w:ascii="Cambria" w:hAnsi="Cambria"/>
          <w:noProof/>
        </w:rPr>
      </w:pPr>
      <w:r>
        <w:rPr>
          <w:rFonts w:ascii="Cambria" w:hAnsi="Cambria"/>
          <w:noProof/>
        </w:rPr>
        <w:tab/>
        <w:t>I have a central command processing function called “processCommand” in t</w:t>
      </w:r>
      <w:r w:rsidR="00743020">
        <w:rPr>
          <w:rFonts w:ascii="Cambria" w:hAnsi="Cambria"/>
          <w:noProof/>
        </w:rPr>
        <w:t>he Game class which takes in</w:t>
      </w:r>
      <w:r w:rsidR="005B6095">
        <w:rPr>
          <w:rFonts w:ascii="Cambria" w:hAnsi="Cambria"/>
          <w:noProof/>
        </w:rPr>
        <w:t xml:space="preserve"> the output of</w:t>
      </w:r>
      <w:r w:rsidR="00BF51B5">
        <w:rPr>
          <w:rFonts w:ascii="Cambria" w:hAnsi="Cambria"/>
          <w:noProof/>
        </w:rPr>
        <w:t xml:space="preserve"> the</w:t>
      </w:r>
      <w:r w:rsidR="00A16DCF">
        <w:rPr>
          <w:rFonts w:ascii="Cambria" w:hAnsi="Cambria"/>
          <w:noProof/>
        </w:rPr>
        <w:t xml:space="preserve"> abstract function</w:t>
      </w:r>
      <w:r w:rsidR="0014032F">
        <w:rPr>
          <w:rFonts w:ascii="Cambria" w:hAnsi="Cambria"/>
          <w:noProof/>
        </w:rPr>
        <w:t xml:space="preserve"> “MakeDecision()”of each player.</w:t>
      </w:r>
      <w:r w:rsidR="0063573B">
        <w:rPr>
          <w:rFonts w:ascii="Cambria" w:hAnsi="Cambria"/>
          <w:noProof/>
        </w:rPr>
        <w:t xml:space="preserve"> For</w:t>
      </w:r>
      <w:r w:rsidR="008662BC">
        <w:rPr>
          <w:rFonts w:ascii="Cambria" w:hAnsi="Cambria"/>
          <w:noProof/>
        </w:rPr>
        <w:t xml:space="preserve"> the</w:t>
      </w:r>
      <w:r w:rsidR="0063573B">
        <w:rPr>
          <w:rFonts w:ascii="Cambria" w:hAnsi="Cambria"/>
          <w:noProof/>
        </w:rPr>
        <w:t xml:space="preserve"> h</w:t>
      </w:r>
      <w:r w:rsidR="00743020">
        <w:rPr>
          <w:rFonts w:ascii="Cambria" w:hAnsi="Cambria"/>
          <w:noProof/>
        </w:rPr>
        <w:t xml:space="preserve">uman </w:t>
      </w:r>
      <w:r w:rsidR="00743020">
        <w:rPr>
          <w:rFonts w:ascii="Cambria" w:hAnsi="Cambria"/>
          <w:noProof/>
        </w:rPr>
        <w:lastRenderedPageBreak/>
        <w:t>player</w:t>
      </w:r>
      <w:r w:rsidR="00EE5D8D">
        <w:rPr>
          <w:rFonts w:ascii="Cambria" w:hAnsi="Cambria"/>
          <w:noProof/>
        </w:rPr>
        <w:t xml:space="preserve"> this function will be a</w:t>
      </w:r>
      <w:r w:rsidR="00C82270">
        <w:rPr>
          <w:rFonts w:ascii="Cambria" w:hAnsi="Cambria"/>
          <w:noProof/>
        </w:rPr>
        <w:t xml:space="preserve"> jOptionPane output</w:t>
      </w:r>
      <w:r w:rsidR="008E10FC">
        <w:rPr>
          <w:rFonts w:ascii="Cambria" w:hAnsi="Cambria"/>
          <w:noProof/>
        </w:rPr>
        <w:t>, and for</w:t>
      </w:r>
      <w:r w:rsidR="00F83994">
        <w:rPr>
          <w:rFonts w:ascii="Cambria" w:hAnsi="Cambria"/>
          <w:noProof/>
        </w:rPr>
        <w:t xml:space="preserve"> the</w:t>
      </w:r>
      <w:r w:rsidR="008E10FC">
        <w:rPr>
          <w:rFonts w:ascii="Cambria" w:hAnsi="Cambria"/>
          <w:noProof/>
        </w:rPr>
        <w:t xml:space="preserve"> c</w:t>
      </w:r>
      <w:r w:rsidR="006D7B39">
        <w:rPr>
          <w:rFonts w:ascii="Cambria" w:hAnsi="Cambria"/>
          <w:noProof/>
        </w:rPr>
        <w:t>omputer</w:t>
      </w:r>
      <w:r w:rsidR="008662BC">
        <w:rPr>
          <w:rFonts w:ascii="Cambria" w:hAnsi="Cambria"/>
          <w:noProof/>
        </w:rPr>
        <w:t>s,</w:t>
      </w:r>
      <w:r w:rsidR="006D7B39">
        <w:rPr>
          <w:rFonts w:ascii="Cambria" w:hAnsi="Cambria"/>
          <w:noProof/>
        </w:rPr>
        <w:t xml:space="preserve"> </w:t>
      </w:r>
      <w:r w:rsidR="00D306FE">
        <w:rPr>
          <w:rFonts w:ascii="Cambria" w:hAnsi="Cambria"/>
          <w:noProof/>
        </w:rPr>
        <w:t xml:space="preserve">this function will take in </w:t>
      </w:r>
      <w:r w:rsidR="00122E88">
        <w:rPr>
          <w:rFonts w:ascii="Cambria" w:hAnsi="Cambria"/>
          <w:noProof/>
        </w:rPr>
        <w:t>the current pot value and dice counts and</w:t>
      </w:r>
      <w:r w:rsidR="00276EF4">
        <w:rPr>
          <w:rFonts w:ascii="Cambria" w:hAnsi="Cambria"/>
          <w:noProof/>
        </w:rPr>
        <w:t xml:space="preserve"> output a decision according to its difficulty. </w:t>
      </w:r>
      <w:r w:rsidR="009B4462">
        <w:rPr>
          <w:rFonts w:ascii="Cambria" w:hAnsi="Cambria"/>
          <w:noProof/>
        </w:rPr>
        <w:t xml:space="preserve">If command is 0, </w:t>
      </w:r>
      <w:r w:rsidR="0063367C">
        <w:rPr>
          <w:rFonts w:ascii="Cambria" w:hAnsi="Cambria"/>
          <w:noProof/>
        </w:rPr>
        <w:t xml:space="preserve">it will run “processOneTurn” which will </w:t>
      </w:r>
      <w:r w:rsidR="004B09F5">
        <w:rPr>
          <w:rFonts w:ascii="Cambria" w:hAnsi="Cambria"/>
          <w:noProof/>
        </w:rPr>
        <w:t>make th</w:t>
      </w:r>
      <w:r w:rsidR="00E6533C">
        <w:rPr>
          <w:rFonts w:ascii="Cambria" w:hAnsi="Cambria"/>
          <w:noProof/>
        </w:rPr>
        <w:t>e player</w:t>
      </w:r>
      <w:r w:rsidR="004B09F5">
        <w:rPr>
          <w:rFonts w:ascii="Cambria" w:hAnsi="Cambria"/>
          <w:noProof/>
        </w:rPr>
        <w:t xml:space="preserve"> roll the</w:t>
      </w:r>
      <w:r w:rsidR="003261B5">
        <w:rPr>
          <w:rFonts w:ascii="Cambria" w:hAnsi="Cambria"/>
          <w:noProof/>
        </w:rPr>
        <w:t xml:space="preserve"> dice</w:t>
      </w:r>
      <w:r w:rsidR="004B09F5">
        <w:rPr>
          <w:rFonts w:ascii="Cambria" w:hAnsi="Cambria"/>
          <w:noProof/>
        </w:rPr>
        <w:t>s</w:t>
      </w:r>
      <w:r w:rsidR="003261B5">
        <w:rPr>
          <w:rFonts w:ascii="Cambria" w:hAnsi="Cambria"/>
          <w:noProof/>
        </w:rPr>
        <w:t xml:space="preserve">. </w:t>
      </w:r>
      <w:r w:rsidR="00E16E11">
        <w:rPr>
          <w:rFonts w:ascii="Cambria" w:hAnsi="Cambria"/>
          <w:noProof/>
        </w:rPr>
        <w:t xml:space="preserve">If command is 1, it will run “endTurn” which will make the </w:t>
      </w:r>
      <w:r w:rsidR="00E6533C">
        <w:rPr>
          <w:rFonts w:ascii="Cambria" w:hAnsi="Cambria"/>
          <w:noProof/>
        </w:rPr>
        <w:t>player</w:t>
      </w:r>
      <w:r w:rsidR="0051667E">
        <w:rPr>
          <w:rFonts w:ascii="Cambria" w:hAnsi="Cambria"/>
          <w:noProof/>
        </w:rPr>
        <w:t xml:space="preserve"> take whatever is in the pot. </w:t>
      </w:r>
    </w:p>
    <w:sectPr w:rsidR="00E050FF" w:rsidRPr="005134C8">
      <w:pgSz w:w="12240" w:h="15840"/>
      <w:pgMar w:top="1701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Bryan Lee">
    <w15:presenceInfo w15:providerId="Windows Live" w15:userId="d0e006b9cea42f9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3B8"/>
    <w:rsid w:val="0005077C"/>
    <w:rsid w:val="000767A4"/>
    <w:rsid w:val="00090FE7"/>
    <w:rsid w:val="000947FF"/>
    <w:rsid w:val="001144B3"/>
    <w:rsid w:val="00122E88"/>
    <w:rsid w:val="0014032F"/>
    <w:rsid w:val="001719B3"/>
    <w:rsid w:val="0017219C"/>
    <w:rsid w:val="002035D8"/>
    <w:rsid w:val="002155B4"/>
    <w:rsid w:val="00276EF4"/>
    <w:rsid w:val="002B2E61"/>
    <w:rsid w:val="002C4A6E"/>
    <w:rsid w:val="002D0F22"/>
    <w:rsid w:val="003261B5"/>
    <w:rsid w:val="00366DD3"/>
    <w:rsid w:val="00387F81"/>
    <w:rsid w:val="00414166"/>
    <w:rsid w:val="00424411"/>
    <w:rsid w:val="0044711A"/>
    <w:rsid w:val="004712EA"/>
    <w:rsid w:val="004B09F5"/>
    <w:rsid w:val="004B0E61"/>
    <w:rsid w:val="004E591E"/>
    <w:rsid w:val="005134C8"/>
    <w:rsid w:val="0051667E"/>
    <w:rsid w:val="00527F7C"/>
    <w:rsid w:val="00547CCC"/>
    <w:rsid w:val="00554A67"/>
    <w:rsid w:val="00556BCA"/>
    <w:rsid w:val="0057542C"/>
    <w:rsid w:val="005A7AEC"/>
    <w:rsid w:val="005B6095"/>
    <w:rsid w:val="005E5DB2"/>
    <w:rsid w:val="005F5AAF"/>
    <w:rsid w:val="006109DB"/>
    <w:rsid w:val="006257FD"/>
    <w:rsid w:val="0063367C"/>
    <w:rsid w:val="00633EFB"/>
    <w:rsid w:val="0063573B"/>
    <w:rsid w:val="0065699C"/>
    <w:rsid w:val="00663062"/>
    <w:rsid w:val="006B1450"/>
    <w:rsid w:val="006D7B39"/>
    <w:rsid w:val="006E03B8"/>
    <w:rsid w:val="0071597B"/>
    <w:rsid w:val="00717328"/>
    <w:rsid w:val="00731411"/>
    <w:rsid w:val="0073502E"/>
    <w:rsid w:val="00743020"/>
    <w:rsid w:val="00747A2F"/>
    <w:rsid w:val="00761B7F"/>
    <w:rsid w:val="00770178"/>
    <w:rsid w:val="007879FD"/>
    <w:rsid w:val="007A4EB9"/>
    <w:rsid w:val="007D542E"/>
    <w:rsid w:val="007E25F2"/>
    <w:rsid w:val="007F1633"/>
    <w:rsid w:val="008448BE"/>
    <w:rsid w:val="00845375"/>
    <w:rsid w:val="00861962"/>
    <w:rsid w:val="008662BC"/>
    <w:rsid w:val="00886E4E"/>
    <w:rsid w:val="008A1309"/>
    <w:rsid w:val="008E10FC"/>
    <w:rsid w:val="008F1E09"/>
    <w:rsid w:val="00924DF1"/>
    <w:rsid w:val="009335F3"/>
    <w:rsid w:val="0094005B"/>
    <w:rsid w:val="00962BFF"/>
    <w:rsid w:val="009712DB"/>
    <w:rsid w:val="00972855"/>
    <w:rsid w:val="009B1DCE"/>
    <w:rsid w:val="009B4462"/>
    <w:rsid w:val="00A11689"/>
    <w:rsid w:val="00A16DCF"/>
    <w:rsid w:val="00A35EEE"/>
    <w:rsid w:val="00A62E50"/>
    <w:rsid w:val="00B20C1C"/>
    <w:rsid w:val="00B36A66"/>
    <w:rsid w:val="00B40627"/>
    <w:rsid w:val="00B92792"/>
    <w:rsid w:val="00B95B77"/>
    <w:rsid w:val="00BA5934"/>
    <w:rsid w:val="00BB7C95"/>
    <w:rsid w:val="00BF51B5"/>
    <w:rsid w:val="00C14CBF"/>
    <w:rsid w:val="00C66215"/>
    <w:rsid w:val="00C82270"/>
    <w:rsid w:val="00CA2460"/>
    <w:rsid w:val="00D306FE"/>
    <w:rsid w:val="00DA6D74"/>
    <w:rsid w:val="00DC4E42"/>
    <w:rsid w:val="00DD7871"/>
    <w:rsid w:val="00DE021D"/>
    <w:rsid w:val="00DF2798"/>
    <w:rsid w:val="00E050FF"/>
    <w:rsid w:val="00E1266C"/>
    <w:rsid w:val="00E16E11"/>
    <w:rsid w:val="00E3223D"/>
    <w:rsid w:val="00E6533C"/>
    <w:rsid w:val="00E66309"/>
    <w:rsid w:val="00EB70C1"/>
    <w:rsid w:val="00ED3B82"/>
    <w:rsid w:val="00EE5D8D"/>
    <w:rsid w:val="00F366BA"/>
    <w:rsid w:val="00F40398"/>
    <w:rsid w:val="00F83994"/>
    <w:rsid w:val="00F84B8A"/>
    <w:rsid w:val="00FE1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7749FC-B02A-437E-9FA6-C0A7134A8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ate">
    <w:name w:val="Date"/>
    <w:basedOn w:val="Normal"/>
    <w:next w:val="Normal"/>
    <w:link w:val="DateChar"/>
    <w:uiPriority w:val="99"/>
    <w:semiHidden/>
    <w:unhideWhenUsed/>
    <w:rsid w:val="006E03B8"/>
  </w:style>
  <w:style w:type="character" w:customStyle="1" w:styleId="DateChar">
    <w:name w:val="Date Char"/>
    <w:basedOn w:val="DefaultParagraphFont"/>
    <w:link w:val="Date"/>
    <w:uiPriority w:val="99"/>
    <w:semiHidden/>
    <w:rsid w:val="006E03B8"/>
  </w:style>
  <w:style w:type="paragraph" w:styleId="BalloonText">
    <w:name w:val="Balloon Text"/>
    <w:basedOn w:val="Normal"/>
    <w:link w:val="BalloonTextChar"/>
    <w:uiPriority w:val="99"/>
    <w:semiHidden/>
    <w:unhideWhenUsed/>
    <w:rsid w:val="007E25F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25F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665E1A-DD44-4B57-B139-DAE486642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129</TotalTime>
  <Pages>2</Pages>
  <Words>358</Words>
  <Characters>2047</Characters>
  <Application>Microsoft Office Word</Application>
  <DocSecurity>0</DocSecurity>
  <Lines>17</Lines>
  <Paragraphs>4</Paragraphs>
  <ScaleCrop>false</ScaleCrop>
  <Company>Boston College</Company>
  <LinksUpToDate>false</LinksUpToDate>
  <CharactersWithSpaces>2401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Lee</dc:creator>
  <cp:keywords/>
  <dc:description/>
  <cp:lastModifiedBy>Bryan Lee</cp:lastModifiedBy>
  <cp:revision>114</cp:revision>
  <dcterms:created xsi:type="dcterms:W3CDTF">2015-09-17T04:52:00Z</dcterms:created>
  <dcterms:modified xsi:type="dcterms:W3CDTF">2015-09-19T01:26:00Z</dcterms:modified>
</cp:coreProperties>
</file>