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77a29ef7599e46a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 name="body0" tag="1004">
    <w:sectPr tag="1001">
      <w:pgMar w:top="360" w:right="360" w:bottom="360" w:left="360" w:header="180" w:footer="0" w:gutter="0"/>
      <w:pgSz w:w="11520" w:h="7200" w:orient="portrait"/>
    </w:sectPr>
    <w:tbl tag="1002" name="shell">
      <w:tblPr>
        <w:tblStyle w:val="TableGrid"/>
        <w:tblW w:w="5000" w:type="pct"/>
        <w:tblBorders>
          <w:top w:val="nil" w:color="auto" w:sz="0" w:space="0" w:shadow="false" w:frame="false"/>
          <w:left w:val="nil" w:color="auto" w:sz="0" w:space="0" w:shadow="false" w:frame="false"/>
          <w:bottom w:val="nil" w:color="auto" w:sz="0" w:space="0" w:shadow="false" w:frame="false"/>
          <w:right w:val="nil" w:color="auto" w:sz="0" w:space="0" w:shadow="false" w:frame="false"/>
          <w:insideH w:val="nil" w:color="auto" w:sz="0" w:space="0" w:shadow="false" w:frame="false"/>
          <w:insideV w:val="nil" w:color="auto" w:sz="0" w:space="0" w:shadow="false" w:frame="false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true" w:lastRow="false" w:firstColumn="true" w:lastColumn="false" w:noHBand="false" w:noVBand="true"/>
      </w:tblPr>
      <w:tr tag="1003" name="tr3">
        <w:tc tag="r0" name="tc0">
          <w:tcPr>
            <w:tcW w:w="5000" w:type="pct"/>
          </w:tcPr>
          <w:tbl tag="1005" name="header">
            <w:tblPr>
              <w:tblStyle w:val="TableGrid"/>
              <w:tblW w:w="5000" w:type="pct"/>
              <w:tblBorders>
                <w:top w:val="nil" w:color="auto" w:sz="0" w:space="0" w:shadow="false" w:frame="false"/>
                <w:left w:val="nil" w:color="auto" w:sz="0" w:space="0" w:shadow="false" w:frame="false"/>
                <w:bottom w:val="nil" w:color="auto" w:sz="0" w:space="0" w:shadow="false" w:frame="false"/>
                <w:right w:val="nil" w:color="auto" w:sz="0" w:space="0" w:shadow="false" w:frame="false"/>
                <w:insideH w:val="nil" w:color="auto" w:sz="0" w:space="0" w:shadow="false" w:frame="false"/>
                <w:insideV w:val="nil" w:color="auto" w:sz="0" w:space="0" w:shadow="false" w:frame="false"/>
              </w:tblBorders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true" w:lastRow="false" w:firstColumn="true" w:lastColumn="false" w:noHBand="false" w:noVBand="true"/>
            </w:tblPr>
            <w:tr tag="1006" name="tr0">
              <w:tc tag="1007" name="headerCell">
                <w:tcPr>
                  <w:tcW w:w="5000" w:type="pct"/>
                  <w:trHeight w:val="1200" w:hRule="auto"/>
                  <w:tcBorders>
                    <w:top w:val="single" w:color="BFBFBF" w:sz="1" w:space="0" w:shadow="false" w:frame="false"/>
                    <w:left w:val="single" w:color="BFBFBF" w:sz="1" w:space="0" w:shadow="false" w:frame="false"/>
                    <w:bottom w:val="single" w:color="BFBFBF" w:sz="1" w:space="0" w:shadow="false" w:frame="false"/>
                    <w:right w:val="single" w:color="BFBFBF" w:sz="1" w:space="0" w:shadow="false" w:frame="false"/>
                  </w:tcBorders>
                </w:tcPr>
                <w:p tag="1008" name="p0">
                  <w:pPr>
                    <w:pStyle w:val="ResumeTitle1"/>
                  </w:pPr>
                  <w:pPr>
                    <w:jc w:val="center"/>
                  </w:pPr>
                  <w:r tag="1009">
                    <w:rPr>
                      <w:color w:val="000000"/>
                      <w:rFonts w:ascii="Calibri"/>
                      <w:b w:val="true"/>
                      <w:sz w:val="32"/>
                    </w:rPr>
                    <w:t tag="1010">Steve M. Bolt</w:t>
                  </w:r>
                </w:p>
                <w:p tag="1011" name="p1">
                  <w:pPr>
                    <w:jc w:val="center"/>
                  </w:pPr>
                  <w:r tag="1012">
                    <w:rPr>
                      <w:color w:val="000000"/>
                      <w:rFonts w:ascii="Calibri"/>
                      <w:sz w:val="20"/>
                    </w:rPr>
                    <w:t tag="1013">10313 S. Trafalgar Dr. Oklahoma City, OK 73139</w:t>
                  </w:r>
                </w:p>
                <w:p tag="1014" name="p2">
                  <w:pPr>
                    <w:jc w:val="center"/>
                  </w:pPr>
                  <w:r tag="1015">
                    <w:rPr>
                      <w:color w:val="0000ff"/>
                      <w:rFonts w:ascii="Calibri"/>
                      <w:sz w:val="20"/>
                      <w:u w:val="single"/>
                    </w:rPr>
                    <w:t tag="1016">stephen.m.bolt@gmail.com</w:t>
                  </w:r>
                </w:p>
              </w:tc>
            </w:tr>
          </w:tbl>
          <w:tbl tag="1017" name="profile">
            <w:tblPr>
              <w:tblStyle w:val="TableGrid"/>
              <w:tblW w:w="5000" w:type="pct"/>
              <w:tblBorders>
                <w:top w:val="nil" w:color="auto" w:sz="0" w:space="0" w:shadow="false" w:frame="false"/>
                <w:left w:val="nil" w:color="auto" w:sz="0" w:space="0" w:shadow="false" w:frame="false"/>
                <w:bottom w:val="nil" w:color="auto" w:sz="0" w:space="0" w:shadow="false" w:frame="false"/>
                <w:right w:val="nil" w:color="auto" w:sz="0" w:space="0" w:shadow="false" w:frame="false"/>
                <w:insideH w:val="nil" w:color="auto" w:sz="0" w:space="0" w:shadow="false" w:frame="false"/>
                <w:insideV w:val="nil" w:color="auto" w:sz="0" w:space="0" w:shadow="false" w:frame="false"/>
              </w:tblBorders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true" w:lastRow="false" w:firstColumn="true" w:lastColumn="false" w:noHBand="false" w:noVBand="true"/>
            </w:tblPr>
            <w:tr tag="1018" name="tr1">
              <w:tc tag="1019" name="profileHeader">
                <w:tcPr>
                  <w:tcW w:w="5000" w:type="pct"/>
                  <w:trHeight w:val="0" w:hRule="auto"/>
                  <w:tcBorders>
                    <w:top w:val="single" w:color="000000" w:sz="12" w:space="0" w:shadow="false" w:frame="false"/>
                    <w:left w:val="single" w:color="BFBFBF" w:sz="4" w:space="0" w:shadow="false" w:frame="false"/>
                    <w:bottom w:val="single" w:color="000000" w:sz="12" w:space="0" w:shadow="false" w:frame="false"/>
                    <w:right w:val="single" w:color="BFBFBF" w:sz="4" w:space="0" w:shadow="false" w:frame="false"/>
                  </w:tcBorders>
                </w:tcPr>
                <w:p tag="1020" name="p3">
                  <w:pPr>
                    <w:jc w:val="center"/>
                  </w:pPr>
                  <w:r tag="1021">
                    <w:rPr>
                      <w:color w:val="000000"/>
                      <w:rFonts w:ascii="Calibri"/>
                      <w:sz w:val="22"/>
                      <w:b w:val="true"/>
                      <w:i w:val="false"/>
                    </w:rPr>
                    <w:t tag="1022">High Level Technology and Management Profile</w:t>
                  </w:r>
                </w:p>
              </w:tc>
            </w:tr>
            <w:tr tag="1023" name="tr2">
              <w:tc tag="1024" name="profileValue">
                <w:tcPr>
                  <w:tcW w:w="5000" w:type="pct"/>
                  <w:trHeight w:val="0" w:hRule="auto"/>
                  <w:tcBorders>
                    <w:top w:val="single" w:color="BFBFBF" w:sz="1" w:space="0" w:shadow="false" w:frame="false"/>
                    <w:left w:val="single" w:color="BFBFBF" w:sz="1" w:space="0" w:shadow="false" w:frame="false"/>
                    <w:bottom w:val="single" w:color="BFBFBF" w:sz="1" w:space="0" w:shadow="false" w:frame="false"/>
                    <w:right w:val="single" w:color="BFBFBF" w:sz="1" w:space="0" w:shadow="false" w:frame="false"/>
                  </w:tcBorders>
                </w:tcPr>
                <w:p tag="1025" name="p4">
                  <w:r tag="1026">
                    <w:rPr>
                      <w:color w:val="000000"/>
                      <w:rFonts w:ascii="Calibri"/>
                      <w:sz w:val="20"/>
                    </w:rPr>
                    <w:t tag="1027">Highly accomplished senior technology professional with deep understanding and experience in a wide array of technologies and a long and successful career developing technology solutions to meet critical business needs.</w:t>
                  </w:r>
                </w:p>
              </w:tc>
            </w:tr>
          </w:tbl>
          <w:p tag="1028" name="p5"/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36C" w:rsidP="00EF483A" w:rsidRDefault="00B2636C">
      <w:pPr>
        <w:spacing w:after="0" w:line="240" w:lineRule="auto"/>
      </w:pPr>
      <w:r>
        <w:separator/>
      </w:r>
    </w:p>
  </w:endnote>
  <w:endnote w:type="continuationSeparator" w:id="0">
    <w:p w:rsidR="00B2636C" w:rsidP="00EF483A" w:rsidRDefault="00B2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36C" w:rsidP="00EF483A" w:rsidRDefault="00B2636C">
      <w:pPr>
        <w:spacing w:after="0" w:line="240" w:lineRule="auto"/>
      </w:pPr>
      <w:r>
        <w:separator/>
      </w:r>
    </w:p>
  </w:footnote>
  <w:footnote w:type="continuationSeparator" w:id="0">
    <w:p w:rsidR="00B2636C" w:rsidP="00EF483A" w:rsidRDefault="00B26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03B5C"/>
    <w:multiLevelType w:val="hybridMultilevel"/>
    <w:tmpl w:val="D36EB1F2"/>
    <w:lvl w:ilvl="0" w:tplc="04090001">
      <w:start w:val="1"/>
      <w:numFmt w:val="bullet"/>
      <w:lvlText w:val="·"/>
      <w:lvlJc w:val="left"/>
      <w:pPr>
        <w:ind w:left="36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·"/>
      <w:lvlJc w:val="left"/>
      <w:pPr>
        <w:ind w:left="252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·"/>
      <w:lvlJc w:val="left"/>
      <w:pPr>
        <w:ind w:left="468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Fonts w:asciiTheme="minorHAnsi" w:hAnsiTheme="minorHAnsi" w:eastAsiaTheme="minorHAnsi" w:cstheme="minorBidi"/>
      <w:sz w:val="22"/>
      <w:szCs w:val="22"/>
      <w:lang w:val="en-US" w:eastAsia="en-US" w:bidi="ar-SA"/>
    </w:rPrDefault>
    <w:pPrDefault>
      <w:spacing w:after="200" w:line="240" w:lineRule="exact"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EF483A"/>
    <w:pPr>
      <w:spacing w:after="200" w:line="276" w:lineRule="auto"/>
    </w:pPr>
    <w:rPr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78F2"/>
    <w:rPr>
      <w:color w:val="0000FF"/>
      <w:u w:val="single"/>
    </w:rPr>
  </w:style>
  <w:style w:type="table" w:styleId="TableGrid">
    <w:name w:val="Table Grid"/>
    <w:basedOn w:val="TableNormal"/>
    <w:uiPriority w:val="59"/>
    <w:rsid w:val="00E778F2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1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link w:val="BalloonText"/>
    <w:uiPriority w:val="99"/>
    <w:semiHidden/>
    <w:rsid w:val="00FF0A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83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F483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F483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F483A"/>
    <w:rPr>
      <w:sz w:val="22"/>
      <w:szCs w:val="22"/>
    </w:rPr>
  </w:style>
  <w:style w:type="paragraph" w:styleId="Default" w:default="false">
    <w:name w:val="Default"/>
    <w:basedOn w:val=""/>
    <w:next w:val=""/>
    <w:semiHidden w:val="off"/>
    <w:unhideWhenUsed w:val="off"/>
    <w:qFormat w:val="off"/>
    <w:rPr>
      <w:color w:val="000000"/>
      <w:rFonts w:ascii="Calibri"/>
      <w:sz w:val="20"/>
    </w:rPr>
  </w:style>
  <w:style w:type="paragraph" w:styleId="Indicator1" w:default="false">
    <w:name w:val="Indicator 1"/>
    <w:basedOn w:val=""/>
    <w:next w:val=""/>
    <w:semiHidden w:val="off"/>
    <w:unhideWhenUsed w:val="off"/>
    <w:qFormat w:val="off"/>
    <w:rPr>
      <w:color w:val="000000"/>
      <w:rFonts w:ascii="Tahoma"/>
      <w:sz w:val="8"/>
    </w:rPr>
  </w:style>
  <w:style w:type="paragraph" w:styleId="ResumeTitle1" w:default="false">
    <w:name w:val="Resume Title 1"/>
    <w:basedOn w:val=""/>
    <w:next w:val=""/>
    <w:semiHidden w:val="off"/>
    <w:unhideWhenUsed w:val="off"/>
    <w:qFormat w:val="off"/>
    <w:pPr>
      <w:jc w:val="center"/>
    </w:pPr>
    <w:rPr>
      <w:color w:val="000000"/>
      <w:rFonts w:ascii="Calibri"/>
      <w:b w:val="true"/>
      <w:sz w:val="32"/>
    </w:rPr>
  </w:style>
  <w:style w:type="paragraph" w:styleId="ResumeSubTitle1" w:default="false">
    <w:name w:val="Resume Sub-Title 1"/>
    <w:basedOn w:val=""/>
    <w:next w:val=""/>
    <w:semiHidden w:val="off"/>
    <w:unhideWhenUsed w:val="off"/>
    <w:qFormat w:val="off"/>
    <w:pPr>
      <w:jc w:val="center"/>
    </w:pPr>
    <w:rPr>
      <w:color w:val="000000"/>
      <w:rFonts w:ascii="Calibri"/>
      <w:sz w:val="20"/>
    </w:rPr>
  </w:style>
  <w:style w:type="paragraph" w:styleId="EmailAddress1" w:default="false">
    <w:name w:val="Email Address 1"/>
    <w:basedOn w:val=""/>
    <w:next w:val=""/>
    <w:semiHidden w:val="off"/>
    <w:unhideWhenUsed w:val="off"/>
    <w:qFormat w:val="off"/>
    <w:pPr>
      <w:jc w:val="center"/>
    </w:pPr>
    <w:rPr>
      <w:color w:val="0000ff"/>
      <w:rFonts w:ascii="Calibri"/>
      <w:sz w:val="20"/>
      <w:u w:val="single"/>
    </w:rPr>
  </w:style>
  <w:style w:type="paragraph" w:styleId="ResumeHeading1" w:default="false">
    <w:name w:val="Resume Heading 1"/>
    <w:basedOn w:val=""/>
    <w:next w:val=""/>
    <w:semiHidden w:val="off"/>
    <w:unhideWhenUsed w:val="off"/>
    <w:qFormat w:val="off"/>
    <w:pPr>
      <w:jc w:val="center"/>
    </w:pPr>
    <w:rPr>
      <w:color w:val="000000"/>
      <w:rFonts w:ascii="Calibri"/>
      <w:sz w:val="22"/>
      <w:b w:val="true"/>
      <w:i w:val="false"/>
    </w:rPr>
  </w:style>
  <w:style w:type="paragraph" w:styleId="MapStyle1" w:default="false">
    <w:name w:val="Default"/>
    <w:basedOn w:val=""/>
    <w:next w:val=""/>
    <w:semiHidden w:val="off"/>
    <w:unhideWhenUsed w:val="off"/>
    <w:qFormat w:val="off"/>
    <w:rPr>
      <w:color w:val="000000"/>
      <w:rFonts w:ascii="Calibri"/>
      <w:sz w:val="20"/>
    </w:rPr>
  </w:style>
  <w:style w:type="paragraph" w:styleId="MapStyle2" w:default="false">
    <w:name w:val="ResumeTitle 1"/>
    <w:basedOn w:val=""/>
    <w:next w:val=""/>
    <w:semiHidden w:val="off"/>
    <w:unhideWhenUsed w:val="off"/>
    <w:qFormat w:val="off"/>
    <w:rPr>
      <w:color w:val="000000"/>
      <w:rFonts w:ascii="Calibri"/>
      <w:sz w:val="32"/>
    </w:rPr>
  </w:style>
  <w:style w:type="paragraph" w:styleId="MapStyle3" w:default="false">
    <w:name w:val="ResumeSubTitle 1"/>
    <w:basedOn w:val=""/>
    <w:next w:val=""/>
    <w:semiHidden w:val="off"/>
    <w:unhideWhenUsed w:val="off"/>
    <w:qFormat w:val="off"/>
    <w:rPr>
      <w:color w:val="000000"/>
      <w:rFonts w:ascii="Calibr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EF483A"/>
    <w:pPr>
      <w:spacing w:after="200" w:line="276" w:lineRule="auto"/>
    </w:pPr>
    <w:rPr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78F2"/>
    <w:rPr>
      <w:color w:val="0000FF"/>
      <w:u w:val="single"/>
    </w:rPr>
  </w:style>
  <w:style w:type="table" w:styleId="TableGrid">
    <w:name w:val="Table Grid"/>
    <w:basedOn w:val="TableNormal"/>
    <w:uiPriority w:val="59"/>
    <w:rsid w:val="00E778F2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1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link w:val="BalloonText"/>
    <w:uiPriority w:val="99"/>
    <w:semiHidden/>
    <w:rsid w:val="00FF0A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83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F483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F483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F483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2" /><Relationship Type="http://schemas.microsoft.com/office/2007/relationships/stylesWithEffects" Target="/word/stylesWithEffect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hyperlink" Target="mailto:smbolt@sbcglobal.net" TargetMode="External" Id="rId8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1</ap:Pages>
  <ap:Words>130</ap:Words>
  <ap:Characters>742</ap:Characters>
  <ap:Application>Microsoft Office Word</ap:Application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>BuildMyResume.com</ap:Company>
  <ap:LinksUpToDate>false</ap:LinksUpToDate>
  <ap:CharactersWithSpaces>871</ap:CharactersWithSpaces>
  <ap:SharedDoc>false</ap:SharedDoc>
  <ap:HLinks>
    <vt:vector baseType="variant" size="6">
      <vt:variant>
        <vt:i4>2031648</vt:i4>
      </vt:variant>
      <vt:variant>
        <vt:i4>0</vt:i4>
      </vt:variant>
      <vt:variant>
        <vt:i4>0</vt:i4>
      </vt:variant>
      <vt:variant>
        <vt:i4>5</vt:i4>
      </vt:variant>
      <vt:variant>
        <vt:lpwstr>mailto:smbolt@sbcglobal.net</vt:lpwstr>
      </vt:variant>
      <vt:variant>
        <vt:lpwstr/>
      </vt:variant>
    </vt:vector>
  </ap:HLinks>
  <ap:HyperlinksChanged>false</ap:HyperlinksChanged>
  <ap:AppVersion>14.0000</ap:AppVersion>
</ap:Properties>
</file>