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F3AAA" w14:textId="5708F517" w:rsidR="00C72A6B" w:rsidRDefault="002B12EE" w:rsidP="00C72A6B">
      <w:r>
        <w:t>Guide to the R markdown file</w:t>
      </w:r>
    </w:p>
    <w:p w14:paraId="5C4A6C1D" w14:textId="77777777" w:rsidR="00C72A6B" w:rsidRDefault="00C72A6B" w:rsidP="00C72A6B">
      <w:proofErr w:type="spellStart"/>
      <w:r w:rsidRPr="00C72A6B">
        <w:rPr>
          <w:u w:val="single"/>
        </w:rPr>
        <w:t>Attie_eQTL_paper_</w:t>
      </w:r>
      <w:r>
        <w:rPr>
          <w:u w:val="single"/>
        </w:rPr>
        <w:t>circlePlots_and_gwasEnrichment</w:t>
      </w:r>
      <w:r w:rsidRPr="00C72A6B">
        <w:rPr>
          <w:u w:val="single"/>
        </w:rPr>
        <w:t>.Rmd</w:t>
      </w:r>
      <w:proofErr w:type="spellEnd"/>
      <w:r w:rsidRPr="00C72A6B">
        <w:t xml:space="preserve"> contains </w:t>
      </w:r>
      <w:r w:rsidR="000D20C7">
        <w:t>the generation of circle plots and enrichment analysis, including</w:t>
      </w:r>
      <w:r w:rsidRPr="00C72A6B">
        <w:t>:</w:t>
      </w:r>
    </w:p>
    <w:p w14:paraId="2E228501" w14:textId="77777777" w:rsidR="000D20C7" w:rsidRDefault="000D20C7" w:rsidP="000D20C7">
      <w:pPr>
        <w:pStyle w:val="ListParagraph"/>
        <w:numPr>
          <w:ilvl w:val="0"/>
          <w:numId w:val="4"/>
        </w:numPr>
      </w:pPr>
      <w:r>
        <w:t>counting number of diabetes GWAS SNPs in 1Mbp windows across the genome,</w:t>
      </w:r>
    </w:p>
    <w:p w14:paraId="7D55437D" w14:textId="77777777" w:rsidR="000D20C7" w:rsidRDefault="000D20C7" w:rsidP="000D20C7">
      <w:pPr>
        <w:pStyle w:val="ListParagraph"/>
        <w:numPr>
          <w:ilvl w:val="0"/>
          <w:numId w:val="4"/>
        </w:numPr>
      </w:pPr>
      <w:r>
        <w:t>getting nearest mouse gene to clinical and module QTLs,</w:t>
      </w:r>
    </w:p>
    <w:p w14:paraId="4B0B013B" w14:textId="77777777" w:rsidR="000D20C7" w:rsidRDefault="000D20C7" w:rsidP="000D20C7">
      <w:pPr>
        <w:pStyle w:val="ListParagraph"/>
        <w:numPr>
          <w:ilvl w:val="0"/>
          <w:numId w:val="4"/>
        </w:numPr>
      </w:pPr>
      <w:r>
        <w:t>mapping mouse genes to orthologous human genes,</w:t>
      </w:r>
    </w:p>
    <w:p w14:paraId="003B00CA" w14:textId="77777777" w:rsidR="000D20C7" w:rsidRPr="00C72A6B" w:rsidRDefault="000D20C7" w:rsidP="000D20C7">
      <w:pPr>
        <w:pStyle w:val="ListParagraph"/>
        <w:numPr>
          <w:ilvl w:val="0"/>
          <w:numId w:val="4"/>
        </w:numPr>
      </w:pPr>
      <w:r>
        <w:t>enrichment analysis of QTLs in human GWAS diabetes SNPs.</w:t>
      </w:r>
    </w:p>
    <w:p w14:paraId="7299FC61" w14:textId="77777777" w:rsidR="00C72A6B" w:rsidRPr="002B12EE" w:rsidRDefault="00C72A6B" w:rsidP="00C72A6B">
      <w:bookmarkStart w:id="0" w:name="_GoBack"/>
      <w:bookmarkEnd w:id="0"/>
    </w:p>
    <w:sectPr w:rsidR="00C72A6B" w:rsidRPr="002B1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1745"/>
    <w:multiLevelType w:val="hybridMultilevel"/>
    <w:tmpl w:val="B51A1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C7774E"/>
    <w:multiLevelType w:val="hybridMultilevel"/>
    <w:tmpl w:val="562EA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363536"/>
    <w:multiLevelType w:val="hybridMultilevel"/>
    <w:tmpl w:val="171AA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ED3583"/>
    <w:multiLevelType w:val="hybridMultilevel"/>
    <w:tmpl w:val="5A444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2EE"/>
    <w:rsid w:val="000B237D"/>
    <w:rsid w:val="000D20C7"/>
    <w:rsid w:val="002B12EE"/>
    <w:rsid w:val="002F1E33"/>
    <w:rsid w:val="00366262"/>
    <w:rsid w:val="00C70DC6"/>
    <w:rsid w:val="00C7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DCEE"/>
  <w15:chartTrackingRefBased/>
  <w15:docId w15:val="{9DE20A39-049E-4AF0-80EE-EE1E4793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Gatti</dc:creator>
  <cp:keywords/>
  <dc:description/>
  <cp:lastModifiedBy>MARK P KELLER</cp:lastModifiedBy>
  <cp:revision>3</cp:revision>
  <dcterms:created xsi:type="dcterms:W3CDTF">2018-03-09T16:07:00Z</dcterms:created>
  <dcterms:modified xsi:type="dcterms:W3CDTF">2018-03-12T18:38:00Z</dcterms:modified>
</cp:coreProperties>
</file>