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15408" w14:textId="77777777" w:rsidR="00774C58" w:rsidRPr="000A51D3" w:rsidRDefault="00774C58" w:rsidP="00774C58">
      <w:pPr>
        <w:rPr>
          <w:rFonts w:cstheme="minorHAnsi"/>
          <w:color w:val="000000" w:themeColor="text1"/>
          <w:sz w:val="24"/>
          <w:szCs w:val="24"/>
        </w:rPr>
      </w:pPr>
    </w:p>
    <w:p w14:paraId="06B17D0B" w14:textId="77777777" w:rsidR="00774C58" w:rsidRPr="000A51D3" w:rsidRDefault="00774C58" w:rsidP="00774C58">
      <w:pPr>
        <w:rPr>
          <w:rFonts w:cstheme="minorHAnsi"/>
          <w:color w:val="000000" w:themeColor="text1"/>
          <w:sz w:val="24"/>
          <w:szCs w:val="24"/>
        </w:rPr>
      </w:pPr>
      <w:r w:rsidRPr="000A51D3">
        <w:rPr>
          <w:rFonts w:cstheme="minorHAnsi"/>
          <w:color w:val="000000" w:themeColor="text1"/>
          <w:sz w:val="24"/>
          <w:szCs w:val="24"/>
        </w:rPr>
        <w:t>Problem</w:t>
      </w:r>
      <w:r>
        <w:rPr>
          <w:rFonts w:cstheme="minorHAnsi"/>
          <w:color w:val="000000" w:themeColor="text1"/>
          <w:sz w:val="24"/>
          <w:szCs w:val="24"/>
        </w:rPr>
        <w:t xml:space="preserve"> 02</w:t>
      </w:r>
      <w:r w:rsidRPr="000A51D3">
        <w:rPr>
          <w:rFonts w:cstheme="minorHAnsi"/>
          <w:color w:val="000000" w:themeColor="text1"/>
          <w:sz w:val="24"/>
          <w:szCs w:val="24"/>
        </w:rPr>
        <w:t>:</w:t>
      </w:r>
    </w:p>
    <w:p w14:paraId="6216C312" w14:textId="77777777" w:rsidR="00774C58" w:rsidRPr="006A7427" w:rsidRDefault="00774C58" w:rsidP="00774C58">
      <w:pPr>
        <w:shd w:val="clear" w:color="auto" w:fill="FFFFFF"/>
        <w:spacing w:after="0" w:line="240" w:lineRule="auto"/>
        <w:rPr>
          <w:rFonts w:eastAsia="Times New Roman" w:cstheme="minorHAnsi"/>
          <w:color w:val="000000" w:themeColor="text1"/>
          <w:sz w:val="24"/>
          <w:szCs w:val="24"/>
        </w:rPr>
      </w:pPr>
      <w:r w:rsidRPr="006A7427">
        <w:rPr>
          <w:rFonts w:eastAsia="Times New Roman" w:cstheme="minorHAnsi"/>
          <w:color w:val="000000" w:themeColor="text1"/>
          <w:sz w:val="24"/>
          <w:szCs w:val="24"/>
        </w:rPr>
        <w:t>Additional questions</w:t>
      </w:r>
    </w:p>
    <w:p w14:paraId="1E466C99" w14:textId="77777777" w:rsidR="00774C58" w:rsidRDefault="00774C58" w:rsidP="00774C58">
      <w:pPr>
        <w:shd w:val="clear" w:color="auto" w:fill="FFFFFF"/>
        <w:spacing w:after="0" w:line="240" w:lineRule="auto"/>
        <w:rPr>
          <w:rFonts w:eastAsia="Times New Roman" w:cstheme="minorHAnsi"/>
          <w:color w:val="000000" w:themeColor="text1"/>
          <w:sz w:val="24"/>
          <w:szCs w:val="24"/>
        </w:rPr>
      </w:pPr>
      <w:r w:rsidRPr="006A7427">
        <w:rPr>
          <w:rFonts w:eastAsia="Times New Roman" w:cstheme="minorHAnsi"/>
          <w:color w:val="000000" w:themeColor="text1"/>
          <w:sz w:val="24"/>
          <w:szCs w:val="24"/>
        </w:rPr>
        <w:t>Here are a few possible scenarios where the system requirements change or the new functionality is required:</w:t>
      </w:r>
    </w:p>
    <w:p w14:paraId="0EC0E202" w14:textId="77777777" w:rsidR="00774C58" w:rsidRDefault="00774C58" w:rsidP="00774C58">
      <w:pPr>
        <w:pStyle w:val="ListParagraph"/>
        <w:numPr>
          <w:ilvl w:val="0"/>
          <w:numId w:val="1"/>
        </w:numPr>
        <w:shd w:val="clear" w:color="auto" w:fill="FFFFFF"/>
        <w:spacing w:after="0" w:line="240" w:lineRule="auto"/>
        <w:rPr>
          <w:rFonts w:eastAsia="Times New Roman" w:cstheme="minorHAnsi"/>
          <w:color w:val="000000" w:themeColor="text1"/>
          <w:sz w:val="24"/>
          <w:szCs w:val="24"/>
        </w:rPr>
      </w:pPr>
      <w:r w:rsidRPr="006A7427">
        <w:rPr>
          <w:rFonts w:eastAsia="Times New Roman" w:cstheme="minorHAnsi"/>
          <w:color w:val="000000" w:themeColor="text1"/>
          <w:sz w:val="24"/>
          <w:szCs w:val="24"/>
        </w:rPr>
        <w:t>The batch updates have started to become very large, but the requirements for their processing time are strict.</w:t>
      </w:r>
    </w:p>
    <w:p w14:paraId="18AB1197" w14:textId="77777777" w:rsidR="00774C58" w:rsidRDefault="00774C58" w:rsidP="00774C58">
      <w:pPr>
        <w:pStyle w:val="ListParagraph"/>
        <w:numPr>
          <w:ilvl w:val="0"/>
          <w:numId w:val="1"/>
        </w:numPr>
        <w:shd w:val="clear" w:color="auto" w:fill="FFFFFF"/>
        <w:spacing w:after="0" w:line="240" w:lineRule="auto"/>
        <w:rPr>
          <w:rFonts w:eastAsia="Times New Roman" w:cstheme="minorHAnsi"/>
          <w:color w:val="000000" w:themeColor="text1"/>
          <w:sz w:val="24"/>
          <w:szCs w:val="24"/>
        </w:rPr>
      </w:pPr>
      <w:r w:rsidRPr="006A7427">
        <w:rPr>
          <w:rFonts w:eastAsia="Times New Roman" w:cstheme="minorHAnsi"/>
          <w:color w:val="000000" w:themeColor="text1"/>
          <w:sz w:val="24"/>
          <w:szCs w:val="24"/>
        </w:rPr>
        <w:t>Code updates need to be pushed out frequently. This needs to be done without the risk of stopping a data update already being processed, nor a data response being lost.</w:t>
      </w:r>
    </w:p>
    <w:p w14:paraId="75CE7D6F" w14:textId="77777777" w:rsidR="00774C58" w:rsidRDefault="00774C58" w:rsidP="00774C58">
      <w:pPr>
        <w:pStyle w:val="ListParagraph"/>
        <w:numPr>
          <w:ilvl w:val="0"/>
          <w:numId w:val="1"/>
        </w:numPr>
        <w:shd w:val="clear" w:color="auto" w:fill="FFFFFF"/>
        <w:spacing w:after="0" w:line="240" w:lineRule="auto"/>
        <w:rPr>
          <w:rFonts w:eastAsia="Times New Roman" w:cstheme="minorHAnsi"/>
          <w:color w:val="000000" w:themeColor="text1"/>
          <w:sz w:val="24"/>
          <w:szCs w:val="24"/>
        </w:rPr>
      </w:pPr>
      <w:r w:rsidRPr="006A7427">
        <w:rPr>
          <w:rFonts w:eastAsia="Times New Roman" w:cstheme="minorHAnsi"/>
          <w:color w:val="000000" w:themeColor="text1"/>
          <w:sz w:val="24"/>
          <w:szCs w:val="24"/>
        </w:rPr>
        <w:t>For development and staging purposes, you need to start up a number of scaled-down versions of the system.</w:t>
      </w:r>
    </w:p>
    <w:p w14:paraId="0DAEF247" w14:textId="77777777" w:rsidR="00774C58" w:rsidRPr="006A7427" w:rsidRDefault="00774C58" w:rsidP="00774C58">
      <w:pPr>
        <w:shd w:val="clear" w:color="auto" w:fill="FFFFFF"/>
        <w:spacing w:after="0" w:line="240" w:lineRule="auto"/>
        <w:rPr>
          <w:rFonts w:eastAsia="Times New Roman" w:cstheme="minorHAnsi"/>
          <w:color w:val="000000" w:themeColor="text1"/>
          <w:sz w:val="24"/>
          <w:szCs w:val="24"/>
        </w:rPr>
      </w:pPr>
    </w:p>
    <w:p w14:paraId="0B915773" w14:textId="77777777" w:rsidR="00774C58" w:rsidRPr="006A7427" w:rsidRDefault="00774C58" w:rsidP="00774C58">
      <w:pPr>
        <w:shd w:val="clear" w:color="auto" w:fill="FFFFFF"/>
        <w:spacing w:after="0" w:line="240" w:lineRule="auto"/>
        <w:rPr>
          <w:rFonts w:eastAsia="Times New Roman" w:cstheme="minorHAnsi"/>
          <w:color w:val="000000" w:themeColor="text1"/>
          <w:sz w:val="24"/>
          <w:szCs w:val="24"/>
        </w:rPr>
      </w:pPr>
      <w:r w:rsidRPr="006A7427">
        <w:rPr>
          <w:rFonts w:eastAsia="Times New Roman" w:cstheme="minorHAnsi"/>
          <w:color w:val="000000" w:themeColor="text1"/>
          <w:sz w:val="24"/>
          <w:szCs w:val="24"/>
        </w:rPr>
        <w:t>Please address at least one of the situations. Please describe:</w:t>
      </w:r>
    </w:p>
    <w:p w14:paraId="61D49F75" w14:textId="77777777" w:rsidR="00774C58" w:rsidRDefault="00774C58" w:rsidP="00774C58">
      <w:pPr>
        <w:pStyle w:val="ListParagraph"/>
        <w:numPr>
          <w:ilvl w:val="0"/>
          <w:numId w:val="2"/>
        </w:numPr>
        <w:shd w:val="clear" w:color="auto" w:fill="FFFFFF"/>
        <w:spacing w:after="0" w:line="240" w:lineRule="auto"/>
        <w:rPr>
          <w:rFonts w:eastAsia="Times New Roman" w:cstheme="minorHAnsi"/>
          <w:color w:val="000000" w:themeColor="text1"/>
          <w:sz w:val="24"/>
          <w:szCs w:val="24"/>
        </w:rPr>
      </w:pPr>
      <w:r w:rsidRPr="006A7427">
        <w:rPr>
          <w:rFonts w:eastAsia="Times New Roman" w:cstheme="minorHAnsi"/>
          <w:color w:val="000000" w:themeColor="text1"/>
          <w:sz w:val="24"/>
          <w:szCs w:val="24"/>
        </w:rPr>
        <w:t>Which parts of the system are bottlenecks or problems that might make it incompatible with the new requirements?</w:t>
      </w:r>
    </w:p>
    <w:p w14:paraId="34F62CB0" w14:textId="77777777" w:rsidR="00774C58" w:rsidRPr="006A7427" w:rsidRDefault="00774C58" w:rsidP="00774C58">
      <w:pPr>
        <w:pStyle w:val="ListParagraph"/>
        <w:numPr>
          <w:ilvl w:val="0"/>
          <w:numId w:val="2"/>
        </w:numPr>
        <w:shd w:val="clear" w:color="auto" w:fill="FFFFFF"/>
        <w:spacing w:after="0" w:line="240" w:lineRule="auto"/>
        <w:rPr>
          <w:rFonts w:eastAsia="Times New Roman" w:cstheme="minorHAnsi"/>
          <w:color w:val="000000" w:themeColor="text1"/>
          <w:sz w:val="24"/>
          <w:szCs w:val="24"/>
        </w:rPr>
      </w:pPr>
      <w:r w:rsidRPr="006A7427">
        <w:rPr>
          <w:rFonts w:eastAsia="Times New Roman" w:cstheme="minorHAnsi"/>
          <w:color w:val="000000" w:themeColor="text1"/>
          <w:sz w:val="24"/>
          <w:szCs w:val="24"/>
        </w:rPr>
        <w:t>How would you restructure and scale the system to address those?</w:t>
      </w:r>
    </w:p>
    <w:p w14:paraId="631D25F7" w14:textId="77777777" w:rsidR="00774C58" w:rsidRPr="000A51D3" w:rsidRDefault="00774C58" w:rsidP="00774C58">
      <w:pPr>
        <w:rPr>
          <w:rFonts w:cstheme="minorHAnsi"/>
          <w:color w:val="000000" w:themeColor="text1"/>
          <w:sz w:val="24"/>
          <w:szCs w:val="24"/>
        </w:rPr>
      </w:pPr>
    </w:p>
    <w:p w14:paraId="70466040" w14:textId="77777777" w:rsidR="00774C58" w:rsidRDefault="00774C58" w:rsidP="00774C58">
      <w:pPr>
        <w:rPr>
          <w:rFonts w:cstheme="minorHAnsi"/>
          <w:color w:val="000000" w:themeColor="text1"/>
          <w:sz w:val="24"/>
          <w:szCs w:val="24"/>
        </w:rPr>
      </w:pPr>
      <w:r>
        <w:rPr>
          <w:rFonts w:cstheme="minorHAnsi"/>
          <w:color w:val="000000" w:themeColor="text1"/>
          <w:sz w:val="24"/>
          <w:szCs w:val="24"/>
        </w:rPr>
        <w:t>Problems with the previous solution:</w:t>
      </w:r>
    </w:p>
    <w:p w14:paraId="56E76A30" w14:textId="77777777" w:rsidR="00774C58" w:rsidRDefault="00774C58" w:rsidP="00774C58">
      <w:pPr>
        <w:shd w:val="clear" w:color="auto" w:fill="FFFFFF"/>
        <w:spacing w:after="0"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It’s difficult to cater to the above requirement with previous spark solution. So, the following solution with </w:t>
      </w:r>
      <w:r w:rsidRPr="009F09A3">
        <w:rPr>
          <w:rFonts w:eastAsia="Times New Roman" w:cstheme="minorHAnsi"/>
          <w:b/>
          <w:bCs/>
          <w:color w:val="000000" w:themeColor="text1"/>
          <w:sz w:val="24"/>
          <w:szCs w:val="24"/>
        </w:rPr>
        <w:t>AWS glue</w:t>
      </w:r>
      <w:r>
        <w:rPr>
          <w:rFonts w:eastAsia="Times New Roman" w:cstheme="minorHAnsi"/>
          <w:color w:val="000000" w:themeColor="text1"/>
          <w:sz w:val="24"/>
          <w:szCs w:val="24"/>
        </w:rPr>
        <w:t xml:space="preserve"> will improve the usability, high availability, and scalability. </w:t>
      </w:r>
    </w:p>
    <w:p w14:paraId="06E1A5DB" w14:textId="77777777" w:rsidR="00774C58" w:rsidRDefault="00774C58" w:rsidP="00774C58">
      <w:pPr>
        <w:shd w:val="clear" w:color="auto" w:fill="FFFFFF"/>
        <w:spacing w:after="0" w:line="240" w:lineRule="auto"/>
        <w:rPr>
          <w:rFonts w:eastAsia="Times New Roman" w:cstheme="minorHAnsi"/>
          <w:color w:val="000000" w:themeColor="text1"/>
          <w:sz w:val="24"/>
          <w:szCs w:val="24"/>
        </w:rPr>
      </w:pPr>
    </w:p>
    <w:p w14:paraId="19A4840C" w14:textId="77777777" w:rsidR="00774C58" w:rsidRDefault="00774C58" w:rsidP="00774C58">
      <w:pPr>
        <w:shd w:val="clear" w:color="auto" w:fill="FFFFFF"/>
        <w:spacing w:after="0"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How to cater to the following requirements </w:t>
      </w:r>
    </w:p>
    <w:p w14:paraId="576A90C2" w14:textId="77777777" w:rsidR="00774C58" w:rsidRPr="009F09A3" w:rsidRDefault="00774C58" w:rsidP="00774C58">
      <w:pPr>
        <w:shd w:val="clear" w:color="auto" w:fill="FFFFFF"/>
        <w:spacing w:after="0" w:line="240" w:lineRule="auto"/>
        <w:rPr>
          <w:rFonts w:eastAsia="Times New Roman" w:cstheme="minorHAnsi"/>
          <w:color w:val="000000" w:themeColor="text1"/>
          <w:sz w:val="24"/>
          <w:szCs w:val="24"/>
        </w:rPr>
      </w:pPr>
    </w:p>
    <w:p w14:paraId="2E40387F" w14:textId="77777777" w:rsidR="00774C58" w:rsidRDefault="00774C58" w:rsidP="00774C58">
      <w:pPr>
        <w:pStyle w:val="ListParagraph"/>
        <w:numPr>
          <w:ilvl w:val="0"/>
          <w:numId w:val="3"/>
        </w:numPr>
        <w:shd w:val="clear" w:color="auto" w:fill="FFFFFF"/>
        <w:spacing w:after="0" w:line="240" w:lineRule="auto"/>
        <w:rPr>
          <w:rFonts w:eastAsia="Times New Roman" w:cstheme="minorHAnsi"/>
          <w:color w:val="000000" w:themeColor="text1"/>
          <w:sz w:val="24"/>
          <w:szCs w:val="24"/>
        </w:rPr>
      </w:pPr>
      <w:r w:rsidRPr="009F09A3">
        <w:rPr>
          <w:rFonts w:eastAsia="Times New Roman" w:cstheme="minorHAnsi"/>
          <w:color w:val="000000" w:themeColor="text1"/>
          <w:sz w:val="24"/>
          <w:szCs w:val="24"/>
        </w:rPr>
        <w:t>Code updates need to be pushed out frequently. This needs to be done without the risk of stopping a data update already being processed, nor a data response being lost.</w:t>
      </w:r>
    </w:p>
    <w:p w14:paraId="70C427B1" w14:textId="7C1193E8" w:rsidR="00774C58" w:rsidRPr="00B530F0" w:rsidRDefault="00C51651" w:rsidP="00774C58">
      <w:pPr>
        <w:pStyle w:val="ListParagraph"/>
        <w:numPr>
          <w:ilvl w:val="0"/>
          <w:numId w:val="4"/>
        </w:numPr>
        <w:shd w:val="clear" w:color="auto" w:fill="FFFFFF"/>
        <w:spacing w:after="0" w:line="240" w:lineRule="auto"/>
        <w:rPr>
          <w:rFonts w:eastAsia="Times New Roman" w:cstheme="minorHAnsi"/>
          <w:color w:val="000000" w:themeColor="text1"/>
          <w:sz w:val="24"/>
          <w:szCs w:val="24"/>
        </w:rPr>
      </w:pPr>
      <w:r>
        <w:rPr>
          <w:rFonts w:eastAsia="Times New Roman" w:cstheme="minorHAnsi"/>
          <w:color w:val="000000" w:themeColor="text1"/>
          <w:sz w:val="24"/>
          <w:szCs w:val="24"/>
        </w:rPr>
        <w:t>This</w:t>
      </w:r>
      <w:r w:rsidR="00774C58" w:rsidRPr="00B530F0">
        <w:rPr>
          <w:rFonts w:eastAsia="Times New Roman" w:cstheme="minorHAnsi"/>
          <w:color w:val="000000" w:themeColor="text1"/>
          <w:sz w:val="24"/>
          <w:szCs w:val="24"/>
        </w:rPr>
        <w:t xml:space="preserve"> can edit the </w:t>
      </w:r>
      <w:r w:rsidR="00774C58">
        <w:rPr>
          <w:rFonts w:eastAsia="Times New Roman" w:cstheme="minorHAnsi"/>
          <w:color w:val="000000" w:themeColor="text1"/>
          <w:sz w:val="24"/>
          <w:szCs w:val="24"/>
        </w:rPr>
        <w:t>code</w:t>
      </w:r>
      <w:r w:rsidR="00774C58" w:rsidRPr="00B530F0">
        <w:rPr>
          <w:rFonts w:eastAsia="Times New Roman" w:cstheme="minorHAnsi"/>
          <w:color w:val="000000" w:themeColor="text1"/>
          <w:sz w:val="24"/>
          <w:szCs w:val="24"/>
        </w:rPr>
        <w:t xml:space="preserve"> of a Glue job while the job is performing its JobRun but it'll not affect the execution of already running instance of the job. </w:t>
      </w:r>
      <w:r w:rsidR="00774C58">
        <w:rPr>
          <w:rFonts w:eastAsia="Times New Roman" w:cstheme="minorHAnsi"/>
          <w:color w:val="000000" w:themeColor="text1"/>
          <w:sz w:val="24"/>
          <w:szCs w:val="24"/>
        </w:rPr>
        <w:t>S</w:t>
      </w:r>
      <w:r w:rsidR="00774C58" w:rsidRPr="00B530F0">
        <w:rPr>
          <w:rFonts w:eastAsia="Times New Roman" w:cstheme="minorHAnsi"/>
          <w:color w:val="000000" w:themeColor="text1"/>
          <w:sz w:val="24"/>
          <w:szCs w:val="24"/>
        </w:rPr>
        <w:t>o, it'll apply new change for upcoming</w:t>
      </w:r>
      <w:r w:rsidR="00774C58">
        <w:rPr>
          <w:rFonts w:eastAsia="Times New Roman" w:cstheme="minorHAnsi"/>
          <w:color w:val="000000" w:themeColor="text1"/>
          <w:sz w:val="24"/>
          <w:szCs w:val="24"/>
        </w:rPr>
        <w:t xml:space="preserve"> instance and its</w:t>
      </w:r>
      <w:r w:rsidR="00774C58" w:rsidRPr="00B530F0">
        <w:rPr>
          <w:rFonts w:eastAsia="Times New Roman" w:cstheme="minorHAnsi"/>
          <w:color w:val="000000" w:themeColor="text1"/>
          <w:sz w:val="24"/>
          <w:szCs w:val="24"/>
        </w:rPr>
        <w:t xml:space="preserve"> jobs.</w:t>
      </w:r>
      <w:r w:rsidR="00774C58">
        <w:rPr>
          <w:rFonts w:eastAsia="Times New Roman" w:cstheme="minorHAnsi"/>
          <w:color w:val="000000" w:themeColor="text1"/>
          <w:sz w:val="24"/>
          <w:szCs w:val="24"/>
        </w:rPr>
        <w:t xml:space="preserve"> But this was not feasible with the previous solution with spark. </w:t>
      </w:r>
    </w:p>
    <w:p w14:paraId="30339D0D" w14:textId="77777777" w:rsidR="00774C58" w:rsidRDefault="00774C58" w:rsidP="00774C58">
      <w:pPr>
        <w:pStyle w:val="ListParagraph"/>
        <w:shd w:val="clear" w:color="auto" w:fill="FFFFFF"/>
        <w:spacing w:after="0" w:line="240" w:lineRule="auto"/>
        <w:rPr>
          <w:rFonts w:eastAsia="Times New Roman" w:cstheme="minorHAnsi"/>
          <w:color w:val="000000" w:themeColor="text1"/>
          <w:sz w:val="24"/>
          <w:szCs w:val="24"/>
        </w:rPr>
      </w:pPr>
    </w:p>
    <w:p w14:paraId="471CB6FE" w14:textId="77777777" w:rsidR="00774C58" w:rsidRDefault="00774C58" w:rsidP="00774C58">
      <w:pPr>
        <w:pStyle w:val="ListParagraph"/>
        <w:numPr>
          <w:ilvl w:val="0"/>
          <w:numId w:val="3"/>
        </w:numPr>
        <w:shd w:val="clear" w:color="auto" w:fill="FFFFFF"/>
        <w:spacing w:after="0" w:line="240" w:lineRule="auto"/>
        <w:rPr>
          <w:rFonts w:eastAsia="Times New Roman" w:cstheme="minorHAnsi"/>
          <w:color w:val="000000" w:themeColor="text1"/>
          <w:sz w:val="24"/>
          <w:szCs w:val="24"/>
        </w:rPr>
      </w:pPr>
      <w:r w:rsidRPr="006A7427">
        <w:rPr>
          <w:rFonts w:eastAsia="Times New Roman" w:cstheme="minorHAnsi"/>
          <w:color w:val="000000" w:themeColor="text1"/>
          <w:sz w:val="24"/>
          <w:szCs w:val="24"/>
        </w:rPr>
        <w:t>For development and staging purposes, you need to start up a number of scaled-down versions of the system.</w:t>
      </w:r>
    </w:p>
    <w:p w14:paraId="33A4FBC0" w14:textId="77777777" w:rsidR="00774C58" w:rsidRDefault="00774C58" w:rsidP="00774C58">
      <w:pPr>
        <w:pStyle w:val="ListParagraph"/>
        <w:numPr>
          <w:ilvl w:val="1"/>
          <w:numId w:val="3"/>
        </w:numPr>
        <w:shd w:val="clear" w:color="auto" w:fill="FFFFFF"/>
        <w:spacing w:after="0"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This can be easily archive because AWS Glue mange the ETL workflow and it’s serverless. So, it’s only cost for the utilize resources. Creating multiple scaled down environments for different purposes is totally acceptable due to minimum cost and effort. </w:t>
      </w:r>
    </w:p>
    <w:p w14:paraId="5B5AC78B" w14:textId="77777777" w:rsidR="00774C58" w:rsidRDefault="00774C58" w:rsidP="00774C58">
      <w:pPr>
        <w:pStyle w:val="ListParagraph"/>
        <w:shd w:val="clear" w:color="auto" w:fill="FFFFFF"/>
        <w:spacing w:after="0" w:line="240" w:lineRule="auto"/>
        <w:rPr>
          <w:rFonts w:eastAsia="Times New Roman" w:cstheme="minorHAnsi"/>
          <w:color w:val="000000" w:themeColor="text1"/>
          <w:sz w:val="24"/>
          <w:szCs w:val="24"/>
        </w:rPr>
      </w:pPr>
    </w:p>
    <w:p w14:paraId="44A614AF" w14:textId="77777777" w:rsidR="00774C58" w:rsidRPr="009F09A3" w:rsidRDefault="00774C58" w:rsidP="00774C58">
      <w:pPr>
        <w:pStyle w:val="ListParagraph"/>
        <w:shd w:val="clear" w:color="auto" w:fill="FFFFFF"/>
        <w:spacing w:after="0" w:line="240" w:lineRule="auto"/>
        <w:rPr>
          <w:rFonts w:eastAsia="Times New Roman" w:cstheme="minorHAnsi"/>
          <w:color w:val="000000" w:themeColor="text1"/>
          <w:sz w:val="24"/>
          <w:szCs w:val="24"/>
        </w:rPr>
      </w:pPr>
    </w:p>
    <w:p w14:paraId="32745AB6" w14:textId="77777777" w:rsidR="00774C58" w:rsidRPr="000A51D3" w:rsidRDefault="00774C58" w:rsidP="00774C58">
      <w:pPr>
        <w:rPr>
          <w:rFonts w:cstheme="minorHAnsi"/>
          <w:color w:val="000000" w:themeColor="text1"/>
          <w:sz w:val="24"/>
          <w:szCs w:val="24"/>
        </w:rPr>
      </w:pPr>
    </w:p>
    <w:p w14:paraId="34C8C97E" w14:textId="77777777" w:rsidR="00774C58" w:rsidRPr="000A51D3" w:rsidRDefault="00774C58" w:rsidP="00774C58">
      <w:pPr>
        <w:rPr>
          <w:rFonts w:cstheme="minorHAnsi"/>
          <w:color w:val="000000" w:themeColor="text1"/>
          <w:sz w:val="24"/>
          <w:szCs w:val="24"/>
        </w:rPr>
      </w:pPr>
    </w:p>
    <w:p w14:paraId="15E6A44B" w14:textId="77777777" w:rsidR="00774C58" w:rsidRPr="000A51D3" w:rsidRDefault="00774C58" w:rsidP="00774C58">
      <w:pPr>
        <w:rPr>
          <w:rFonts w:cstheme="minorHAnsi"/>
          <w:color w:val="000000" w:themeColor="text1"/>
          <w:sz w:val="24"/>
          <w:szCs w:val="24"/>
        </w:rPr>
      </w:pPr>
    </w:p>
    <w:p w14:paraId="4C398997" w14:textId="77777777" w:rsidR="00774C58" w:rsidRDefault="00774C58" w:rsidP="00774C58">
      <w:pPr>
        <w:rPr>
          <w:rFonts w:cstheme="minorHAnsi"/>
          <w:color w:val="000000" w:themeColor="text1"/>
          <w:sz w:val="24"/>
          <w:szCs w:val="24"/>
        </w:rPr>
      </w:pPr>
    </w:p>
    <w:p w14:paraId="56605679" w14:textId="77777777" w:rsidR="00774C58" w:rsidRPr="000A51D3" w:rsidRDefault="00774C58" w:rsidP="00774C58">
      <w:pPr>
        <w:rPr>
          <w:rFonts w:cstheme="minorHAnsi"/>
          <w:color w:val="000000" w:themeColor="text1"/>
          <w:sz w:val="24"/>
          <w:szCs w:val="24"/>
        </w:rPr>
      </w:pPr>
      <w:r>
        <w:rPr>
          <w:noProof/>
        </w:rPr>
        <w:drawing>
          <wp:inline distT="0" distB="0" distL="0" distR="0" wp14:anchorId="3CC8AD31" wp14:editId="79A9186C">
            <wp:extent cx="6190100" cy="3136053"/>
            <wp:effectExtent l="0" t="0" r="127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99033" cy="3140579"/>
                    </a:xfrm>
                    <a:prstGeom prst="rect">
                      <a:avLst/>
                    </a:prstGeom>
                    <a:noFill/>
                    <a:ln>
                      <a:noFill/>
                    </a:ln>
                  </pic:spPr>
                </pic:pic>
              </a:graphicData>
            </a:graphic>
          </wp:inline>
        </w:drawing>
      </w:r>
    </w:p>
    <w:p w14:paraId="48E23A05" w14:textId="77777777" w:rsidR="00774C58" w:rsidRDefault="00774C58" w:rsidP="00774C58">
      <w:pPr>
        <w:rPr>
          <w:rFonts w:cstheme="minorHAnsi"/>
          <w:color w:val="000000" w:themeColor="text1"/>
          <w:sz w:val="24"/>
          <w:szCs w:val="24"/>
        </w:rPr>
      </w:pPr>
    </w:p>
    <w:p w14:paraId="29D8B865" w14:textId="77777777" w:rsidR="00774C58" w:rsidRPr="000A51D3" w:rsidRDefault="00774C58" w:rsidP="00774C58">
      <w:pPr>
        <w:rPr>
          <w:rFonts w:cstheme="minorHAnsi"/>
          <w:color w:val="000000" w:themeColor="text1"/>
          <w:sz w:val="24"/>
          <w:szCs w:val="24"/>
        </w:rPr>
      </w:pPr>
      <w:r>
        <w:rPr>
          <w:rFonts w:cstheme="minorHAnsi"/>
          <w:color w:val="000000" w:themeColor="text1"/>
          <w:sz w:val="24"/>
          <w:szCs w:val="24"/>
        </w:rPr>
        <w:t xml:space="preserve">The previously created Kubernetes back spark cluster setup can be replaced by AWS Glues setup because glue can easily execute all the sparks scripts written for the previous system. Using serverless with aws is cost effective rather than using on premise setup with mange infrastructure by our own. </w:t>
      </w:r>
      <w:r w:rsidRPr="000A51D3">
        <w:rPr>
          <w:rFonts w:cstheme="minorHAnsi"/>
          <w:color w:val="000000" w:themeColor="text1"/>
          <w:sz w:val="24"/>
          <w:szCs w:val="24"/>
        </w:rPr>
        <w:t xml:space="preserve"> </w:t>
      </w:r>
    </w:p>
    <w:p w14:paraId="7A26C7B7" w14:textId="77777777" w:rsidR="00774C58" w:rsidRDefault="00774C58" w:rsidP="00774C58"/>
    <w:p w14:paraId="473B6047" w14:textId="77777777" w:rsidR="00766DCA" w:rsidRDefault="00766DCA"/>
    <w:sectPr w:rsidR="00766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942A3"/>
    <w:multiLevelType w:val="hybridMultilevel"/>
    <w:tmpl w:val="4772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5355B"/>
    <w:multiLevelType w:val="hybridMultilevel"/>
    <w:tmpl w:val="2E5E4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647CD7"/>
    <w:multiLevelType w:val="hybridMultilevel"/>
    <w:tmpl w:val="9E42C6F0"/>
    <w:lvl w:ilvl="0" w:tplc="0409000F">
      <w:start w:val="2"/>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816D1"/>
    <w:multiLevelType w:val="hybridMultilevel"/>
    <w:tmpl w:val="FAC64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9761120">
    <w:abstractNumId w:val="3"/>
  </w:num>
  <w:num w:numId="2" w16cid:durableId="450174277">
    <w:abstractNumId w:val="0"/>
  </w:num>
  <w:num w:numId="3" w16cid:durableId="305865049">
    <w:abstractNumId w:val="2"/>
  </w:num>
  <w:num w:numId="4" w16cid:durableId="421993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D0"/>
    <w:rsid w:val="00007ED0"/>
    <w:rsid w:val="00766DCA"/>
    <w:rsid w:val="00774C58"/>
    <w:rsid w:val="00C51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87CF1"/>
  <w15:chartTrackingRefBased/>
  <w15:docId w15:val="{DD1E5068-131E-4900-A2D6-386A3CEC0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C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Chandimal Chandrasena</dc:creator>
  <cp:keywords/>
  <dc:description/>
  <cp:lastModifiedBy>Chandimal Chandrasena</cp:lastModifiedBy>
  <cp:revision>3</cp:revision>
  <dcterms:created xsi:type="dcterms:W3CDTF">2022-11-08T04:59:00Z</dcterms:created>
  <dcterms:modified xsi:type="dcterms:W3CDTF">2022-11-08T06:18:00Z</dcterms:modified>
</cp:coreProperties>
</file>