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README Per Repo Module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Purpose</w:t>
      </w:r>
    </w:p>
    <w:p>
      <w:r>
        <w:t>[Add content here]</w:t>
      </w:r>
    </w:p>
    <w:p>
      <w:pPr>
        <w:pStyle w:val="Heading2"/>
      </w:pPr>
      <w:r>
        <w:t>2. Architecture Summary</w:t>
      </w:r>
    </w:p>
    <w:p>
      <w:r>
        <w:t>[Add content here]</w:t>
      </w:r>
    </w:p>
    <w:p>
      <w:pPr>
        <w:pStyle w:val="Heading2"/>
      </w:pPr>
      <w:r>
        <w:t>3. Quick Start</w:t>
      </w:r>
    </w:p>
    <w:p>
      <w:r>
        <w:t>[Add content here]</w:t>
      </w:r>
    </w:p>
    <w:p>
      <w:pPr>
        <w:pStyle w:val="Heading2"/>
      </w:pPr>
      <w:r>
        <w:t>4. Configuration</w:t>
      </w:r>
    </w:p>
    <w:p>
      <w:r>
        <w:t>[Add content here]</w:t>
      </w:r>
    </w:p>
    <w:p>
      <w:pPr>
        <w:pStyle w:val="Heading2"/>
      </w:pPr>
      <w:r>
        <w:t>5. Build and Test Commands</w:t>
      </w:r>
    </w:p>
    <w:p>
      <w:r>
        <w:t>[Add content here]</w:t>
      </w:r>
    </w:p>
    <w:p>
      <w:pPr>
        <w:pStyle w:val="Heading2"/>
      </w:pPr>
      <w:r>
        <w:t>6. Troubleshooting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