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일일-시그널-큐-20260526"/>
    <w:p>
      <w:pPr>
        <w:pStyle w:val="Heading1"/>
      </w:pPr>
      <w:r>
        <w:t xml:space="preserve">일일 시그널 큐 (20260526)</w:t>
      </w:r>
    </w:p>
    <w:p>
      <w:pPr>
        <w:pStyle w:val="FirstParagraph"/>
      </w:pPr>
      <w:r>
        <w:rPr>
          <w:b/>
          <w:bCs/>
        </w:rPr>
        <w:t xml:space="preserve">생성:</w:t>
      </w:r>
      <w:r>
        <w:t xml:space="preserve"> </w:t>
      </w:r>
      <w:r>
        <w:t xml:space="preserve">2026-05-28 05:47</w:t>
      </w:r>
      <w:r>
        <w:t xml:space="preserve"> </w:t>
      </w:r>
      <w:r>
        <w:rPr>
          <w:b/>
          <w:bCs/>
        </w:rPr>
        <w:t xml:space="preserve">최종 포트:</w:t>
      </w:r>
      <w:r>
        <w:t xml:space="preserve"> </w:t>
      </w:r>
      <w:r>
        <w:t xml:space="preserve">11종목 |</w:t>
      </w:r>
      <w:r>
        <w:t xml:space="preserve"> </w:t>
      </w:r>
      <w:r>
        <w:rPr>
          <w:b/>
          <w:bCs/>
        </w:rPr>
        <w:t xml:space="preserve">현재 보유 포지션:</w:t>
      </w:r>
      <w:r>
        <w:t xml:space="preserve"> </w:t>
      </w:r>
      <w:r>
        <w:t xml:space="preserve">0건</w:t>
      </w:r>
    </w:p>
    <w:bookmarkStart w:id="9" w:name="시그널-요약"/>
    <w:p>
      <w:pPr>
        <w:pStyle w:val="Heading2"/>
      </w:pPr>
      <w:r>
        <w:t xml:space="preserve">시그널 요약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시그널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카운트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ENTRY_1ST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✅ 1차 진입 (50% 즉시)</w:t>
            </w:r>
          </w:p>
        </w:tc>
      </w:tr>
    </w:tbl>
    <w:bookmarkEnd w:id="9"/>
    <w:bookmarkStart w:id="10" w:name="rotating_light-액션-시그널-11건--사용자-승인-필요"/>
    <w:p>
      <w:pPr>
        <w:pStyle w:val="Heading2"/>
      </w:pPr>
      <w:r>
        <w:t xml:space="preserve">🚨 액션 시그널 (11건) — 사용자 승인 필요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시그널</w:t>
            </w:r>
          </w:p>
        </w:tc>
        <w:tc>
          <w:tcPr/>
          <w:p>
            <w:pPr>
              <w:pStyle w:val="Compact"/>
            </w:pPr>
            <w:r>
              <w:t xml:space="preserve">티커</w:t>
            </w:r>
          </w:p>
        </w:tc>
        <w:tc>
          <w:tcPr/>
          <w:p>
            <w:pPr>
              <w:pStyle w:val="Compact"/>
            </w:pPr>
            <w:r>
              <w:t xml:space="preserve">종목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종가</w:t>
            </w:r>
          </w:p>
        </w:tc>
        <w:tc>
          <w:tcPr/>
          <w:p>
            <w:pPr>
              <w:pStyle w:val="Compact"/>
            </w:pPr>
            <w:r>
              <w:t xml:space="preserve">액션</w:t>
            </w:r>
          </w:p>
        </w:tc>
        <w:tc>
          <w:tcPr/>
          <w:p>
            <w:pPr>
              <w:pStyle w:val="Compact"/>
            </w:pPr>
            <w:r>
              <w:t xml:space="preserve">사유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ENTRY_1ST</w:t>
            </w:r>
          </w:p>
        </w:tc>
        <w:tc>
          <w:tcPr/>
          <w:p>
            <w:pPr>
              <w:pStyle w:val="Compact"/>
            </w:pPr>
            <w:r>
              <w:t xml:space="preserve">298040</w:t>
            </w:r>
          </w:p>
        </w:tc>
        <w:tc>
          <w:tcPr/>
          <w:p>
            <w:pPr>
              <w:pStyle w:val="Compact"/>
            </w:pPr>
            <w:r>
              <w:t xml:space="preserve">효성중공업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3,834,000</w:t>
            </w:r>
          </w:p>
        </w:tc>
        <w:tc>
          <w:tcPr/>
          <w:p>
            <w:pPr>
              <w:pStyle w:val="Compact"/>
            </w:pPr>
            <w:r>
              <w:t xml:space="preserve">1차 75% 진입 (지정가 권장)</w:t>
            </w:r>
          </w:p>
        </w:tc>
        <w:tc>
          <w:tcPr/>
          <w:p>
            <w:pPr>
              <w:pStyle w:val="Compact"/>
            </w:pPr>
            <w:r>
              <w:t xml:space="preserve">MA60 위 첫 진입 (종가 3,834,000 &gt; MA60 3,161,117)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ENTRY_1ST</w:t>
            </w:r>
          </w:p>
        </w:tc>
        <w:tc>
          <w:tcPr/>
          <w:p>
            <w:pPr>
              <w:pStyle w:val="Compact"/>
            </w:pPr>
            <w:r>
              <w:t xml:space="preserve">267260</w:t>
            </w:r>
          </w:p>
        </w:tc>
        <w:tc>
          <w:tcPr/>
          <w:p>
            <w:pPr>
              <w:pStyle w:val="Compact"/>
            </w:pPr>
            <w:r>
              <w:t xml:space="preserve">HD현대일렉트릭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1,148,000</w:t>
            </w:r>
          </w:p>
        </w:tc>
        <w:tc>
          <w:tcPr/>
          <w:p>
            <w:pPr>
              <w:pStyle w:val="Compact"/>
            </w:pPr>
            <w:r>
              <w:t xml:space="preserve">1차 75% 진입 (지정가 권장)</w:t>
            </w:r>
          </w:p>
        </w:tc>
        <w:tc>
          <w:tcPr/>
          <w:p>
            <w:pPr>
              <w:pStyle w:val="Compact"/>
            </w:pPr>
            <w:r>
              <w:t xml:space="preserve">MA60 위 첫 진입 (종가 1,148,000 &gt; MA60 1,063,567)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ENTRY_1ST</w:t>
            </w:r>
          </w:p>
        </w:tc>
        <w:tc>
          <w:tcPr/>
          <w:p>
            <w:pPr>
              <w:pStyle w:val="Compact"/>
            </w:pPr>
            <w:r>
              <w:t xml:space="preserve">028050</w:t>
            </w:r>
          </w:p>
        </w:tc>
        <w:tc>
          <w:tcPr/>
          <w:p>
            <w:pPr>
              <w:pStyle w:val="Compact"/>
            </w:pPr>
            <w:r>
              <w:t xml:space="preserve">삼성E&amp;A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54,600</w:t>
            </w:r>
          </w:p>
        </w:tc>
        <w:tc>
          <w:tcPr/>
          <w:p>
            <w:pPr>
              <w:pStyle w:val="Compact"/>
            </w:pPr>
            <w:r>
              <w:t xml:space="preserve">1차 75% 진입 (지정가 권장)</w:t>
            </w:r>
          </w:p>
        </w:tc>
        <w:tc>
          <w:tcPr/>
          <w:p>
            <w:pPr>
              <w:pStyle w:val="Compact"/>
            </w:pPr>
            <w:r>
              <w:t xml:space="preserve">MA60 위 첫 진입 (종가 54,600 &gt; MA60 44,489)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ENTRY_1ST</w:t>
            </w:r>
          </w:p>
        </w:tc>
        <w:tc>
          <w:tcPr/>
          <w:p>
            <w:pPr>
              <w:pStyle w:val="Compact"/>
            </w:pPr>
            <w:r>
              <w:t xml:space="preserve">028260</w:t>
            </w:r>
          </w:p>
        </w:tc>
        <w:tc>
          <w:tcPr/>
          <w:p>
            <w:pPr>
              <w:pStyle w:val="Compact"/>
            </w:pPr>
            <w:r>
              <w:t xml:space="preserve">삼성물산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411,000</w:t>
            </w:r>
          </w:p>
        </w:tc>
        <w:tc>
          <w:tcPr/>
          <w:p>
            <w:pPr>
              <w:pStyle w:val="Compact"/>
            </w:pPr>
            <w:r>
              <w:t xml:space="preserve">1차 75% 진입 (지정가 권장)</w:t>
            </w:r>
          </w:p>
        </w:tc>
        <w:tc>
          <w:tcPr/>
          <w:p>
            <w:pPr>
              <w:pStyle w:val="Compact"/>
            </w:pPr>
            <w:r>
              <w:t xml:space="preserve">MA60 위 첫 진입 (종가 411,000 &gt; MA60 320,208)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ENTRY_1ST</w:t>
            </w:r>
          </w:p>
        </w:tc>
        <w:tc>
          <w:tcPr/>
          <w:p>
            <w:pPr>
              <w:pStyle w:val="Compact"/>
            </w:pPr>
            <w:r>
              <w:t xml:space="preserve">005930</w:t>
            </w:r>
          </w:p>
        </w:tc>
        <w:tc>
          <w:tcPr/>
          <w:p>
            <w:pPr>
              <w:pStyle w:val="Compact"/>
            </w:pPr>
            <w:r>
              <w:t xml:space="preserve">삼성전자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299,000</w:t>
            </w:r>
          </w:p>
        </w:tc>
        <w:tc>
          <w:tcPr/>
          <w:p>
            <w:pPr>
              <w:pStyle w:val="Compact"/>
            </w:pPr>
            <w:r>
              <w:t xml:space="preserve">1차 75% 진입 (지정가 권장)</w:t>
            </w:r>
          </w:p>
        </w:tc>
        <w:tc>
          <w:tcPr/>
          <w:p>
            <w:pPr>
              <w:pStyle w:val="Compact"/>
            </w:pPr>
            <w:r>
              <w:t xml:space="preserve">MA60 위 첫 진입 (종가 299,000 &gt; MA60 219,083)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ENTRY_1ST</w:t>
            </w:r>
          </w:p>
        </w:tc>
        <w:tc>
          <w:tcPr/>
          <w:p>
            <w:pPr>
              <w:pStyle w:val="Compact"/>
            </w:pPr>
            <w:r>
              <w:t xml:space="preserve">018260</w:t>
            </w:r>
          </w:p>
        </w:tc>
        <w:tc>
          <w:tcPr/>
          <w:p>
            <w:pPr>
              <w:pStyle w:val="Compact"/>
            </w:pPr>
            <w:r>
              <w:t xml:space="preserve">삼성에스디에스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201,500</w:t>
            </w:r>
          </w:p>
        </w:tc>
        <w:tc>
          <w:tcPr/>
          <w:p>
            <w:pPr>
              <w:pStyle w:val="Compact"/>
            </w:pPr>
            <w:r>
              <w:t xml:space="preserve">1차 75% 진입 (지정가 권장)</w:t>
            </w:r>
          </w:p>
        </w:tc>
        <w:tc>
          <w:tcPr/>
          <w:p>
            <w:pPr>
              <w:pStyle w:val="Compact"/>
            </w:pPr>
            <w:r>
              <w:t xml:space="preserve">MA60 위 첫 진입 (종가 201,500 &gt; MA60 168,000)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ENTRY_1ST</w:t>
            </w:r>
          </w:p>
        </w:tc>
        <w:tc>
          <w:tcPr/>
          <w:p>
            <w:pPr>
              <w:pStyle w:val="Compact"/>
            </w:pPr>
            <w:r>
              <w:t xml:space="preserve">082740</w:t>
            </w:r>
          </w:p>
        </w:tc>
        <w:tc>
          <w:tcPr/>
          <w:p>
            <w:pPr>
              <w:pStyle w:val="Compact"/>
            </w:pPr>
            <w:r>
              <w:t xml:space="preserve">한화엔진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78,400</w:t>
            </w:r>
          </w:p>
        </w:tc>
        <w:tc>
          <w:tcPr/>
          <w:p>
            <w:pPr>
              <w:pStyle w:val="Compact"/>
            </w:pPr>
            <w:r>
              <w:t xml:space="preserve">1차 75% 진입 (지정가 권장)</w:t>
            </w:r>
          </w:p>
        </w:tc>
        <w:tc>
          <w:tcPr/>
          <w:p>
            <w:pPr>
              <w:pStyle w:val="Compact"/>
            </w:pPr>
            <w:r>
              <w:t xml:space="preserve">MA60 위 첫 진입 (종가 78,400 &gt; MA60 59,145)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ENTRY_1ST</w:t>
            </w:r>
          </w:p>
        </w:tc>
        <w:tc>
          <w:tcPr/>
          <w:p>
            <w:pPr>
              <w:pStyle w:val="Compact"/>
            </w:pPr>
            <w:r>
              <w:t xml:space="preserve">005880</w:t>
            </w:r>
          </w:p>
        </w:tc>
        <w:tc>
          <w:tcPr/>
          <w:p>
            <w:pPr>
              <w:pStyle w:val="Compact"/>
            </w:pPr>
            <w:r>
              <w:t xml:space="preserve">대한해운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2,510</w:t>
            </w:r>
          </w:p>
        </w:tc>
        <w:tc>
          <w:tcPr/>
          <w:p>
            <w:pPr>
              <w:pStyle w:val="Compact"/>
            </w:pPr>
            <w:r>
              <w:t xml:space="preserve">1차 75% 진입 (지정가 권장)</w:t>
            </w:r>
          </w:p>
        </w:tc>
        <w:tc>
          <w:tcPr/>
          <w:p>
            <w:pPr>
              <w:pStyle w:val="Compact"/>
            </w:pPr>
            <w:r>
              <w:t xml:space="preserve">MA60 위 첫 진입 (종가 2,510 &gt; MA60 2,474)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ENTRY_1ST</w:t>
            </w:r>
          </w:p>
        </w:tc>
        <w:tc>
          <w:tcPr/>
          <w:p>
            <w:pPr>
              <w:pStyle w:val="Compact"/>
            </w:pPr>
            <w:r>
              <w:t xml:space="preserve">108670</w:t>
            </w:r>
          </w:p>
        </w:tc>
        <w:tc>
          <w:tcPr/>
          <w:p>
            <w:pPr>
              <w:pStyle w:val="Compact"/>
            </w:pPr>
            <w:r>
              <w:t xml:space="preserve">LX하우시스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36,700</w:t>
            </w:r>
          </w:p>
        </w:tc>
        <w:tc>
          <w:tcPr/>
          <w:p>
            <w:pPr>
              <w:pStyle w:val="Compact"/>
            </w:pPr>
            <w:r>
              <w:t xml:space="preserve">1차 75% 진입 (지정가 권장)</w:t>
            </w:r>
          </w:p>
        </w:tc>
        <w:tc>
          <w:tcPr/>
          <w:p>
            <w:pPr>
              <w:pStyle w:val="Compact"/>
            </w:pPr>
            <w:r>
              <w:t xml:space="preserve">MA60 위 첫 진입 (종가 36,700 &gt; MA60 32,100)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ENTRY_1ST</w:t>
            </w:r>
          </w:p>
        </w:tc>
        <w:tc>
          <w:tcPr/>
          <w:p>
            <w:pPr>
              <w:pStyle w:val="Compact"/>
            </w:pPr>
            <w:r>
              <w:t xml:space="preserve">016380</w:t>
            </w:r>
          </w:p>
        </w:tc>
        <w:tc>
          <w:tcPr/>
          <w:p>
            <w:pPr>
              <w:pStyle w:val="Compact"/>
            </w:pPr>
            <w:r>
              <w:t xml:space="preserve">KG스틸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6,850</w:t>
            </w:r>
          </w:p>
        </w:tc>
        <w:tc>
          <w:tcPr/>
          <w:p>
            <w:pPr>
              <w:pStyle w:val="Compact"/>
            </w:pPr>
            <w:r>
              <w:t xml:space="preserve">1차 75% 진입 (지정가 권장)</w:t>
            </w:r>
          </w:p>
        </w:tc>
        <w:tc>
          <w:tcPr/>
          <w:p>
            <w:pPr>
              <w:pStyle w:val="Compact"/>
            </w:pPr>
            <w:r>
              <w:t xml:space="preserve">MA60 위 첫 진입 (종가 6,850 &gt; MA60 6,045)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ENTRY_1ST</w:t>
            </w:r>
          </w:p>
        </w:tc>
        <w:tc>
          <w:tcPr/>
          <w:p>
            <w:pPr>
              <w:pStyle w:val="Compact"/>
            </w:pPr>
            <w:r>
              <w:t xml:space="preserve">460860</w:t>
            </w:r>
          </w:p>
        </w:tc>
        <w:tc>
          <w:tcPr/>
          <w:p>
            <w:pPr>
              <w:pStyle w:val="Compact"/>
            </w:pPr>
            <w:r>
              <w:t xml:space="preserve">동국제강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11,970</w:t>
            </w:r>
          </w:p>
        </w:tc>
        <w:tc>
          <w:tcPr/>
          <w:p>
            <w:pPr>
              <w:pStyle w:val="Compact"/>
            </w:pPr>
            <w:r>
              <w:t xml:space="preserve">1차 75% 진입 (지정가 권장)</w:t>
            </w:r>
          </w:p>
        </w:tc>
        <w:tc>
          <w:tcPr/>
          <w:p>
            <w:pPr>
              <w:pStyle w:val="Compact"/>
            </w:pPr>
            <w:r>
              <w:t xml:space="preserve">MA60 위 첫 진입 (종가 11,970 &gt; MA60 10,902)</w:t>
            </w:r>
          </w:p>
        </w:tc>
      </w:tr>
    </w:tbl>
    <w:bookmarkEnd w:id="10"/>
    <w:bookmarkStart w:id="11" w:name="hitl-승인-가이드"/>
    <w:p>
      <w:pPr>
        <w:pStyle w:val="Heading2"/>
      </w:pPr>
      <w:r>
        <w:t xml:space="preserve">HITL 승인 가이드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액션 시그널</w:t>
      </w:r>
      <w:r>
        <w:t xml:space="preserve"> </w:t>
      </w:r>
      <w:r>
        <w:t xml:space="preserve">표의 매매 액션을 검토</w:t>
      </w:r>
    </w:p>
    <w:p>
      <w:pPr>
        <w:pStyle w:val="Compact"/>
        <w:numPr>
          <w:ilvl w:val="0"/>
          <w:numId w:val="1001"/>
        </w:numPr>
      </w:pPr>
      <w:r>
        <w:t xml:space="preserve">승인 종목만 증권사 HTS/MTS에서 직접 주문 (지정가 권장)</w:t>
      </w:r>
    </w:p>
    <w:p>
      <w:pPr>
        <w:pStyle w:val="Compact"/>
        <w:numPr>
          <w:ilvl w:val="0"/>
          <w:numId w:val="1001"/>
        </w:numPr>
      </w:pPr>
      <w:r>
        <w:t xml:space="preserve">체결 후</w:t>
      </w:r>
      <w:r>
        <w:t xml:space="preserve"> </w:t>
      </w:r>
      <w:r>
        <w:rPr>
          <w:rStyle w:val="VerbatimChar"/>
        </w:rPr>
        <w:t xml:space="preserve">positions.json</w:t>
      </w:r>
      <w:r>
        <w:t xml:space="preserve"> </w:t>
      </w:r>
      <w:r>
        <w:t xml:space="preserve">수동 또는 자동 갱신 → 분할 매수 발동가 추적</w:t>
      </w:r>
    </w:p>
    <w:p>
      <w:pPr>
        <w:pStyle w:val="Compact"/>
        <w:numPr>
          <w:ilvl w:val="0"/>
          <w:numId w:val="1001"/>
        </w:numPr>
      </w:pPr>
      <w:r>
        <w:t xml:space="preserve">다음 거래일 종가 후 본 스크립트 재실행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면책: 본 시그널은 정보 제공 목적이며 투자 권유가 아닙니다.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2026-05-27T20:47:44Z</dcterms:created>
  <dcterms:modified xsi:type="dcterms:W3CDTF">2026-05-27T20:47:44Z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