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163" w:rsidRDefault="00B9531B" w:rsidP="001850A5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>First question</w:t>
      </w:r>
    </w:p>
    <w:p w:rsidR="00B9531B" w:rsidRDefault="00B9531B" w:rsidP="00B9531B">
      <w:pPr>
        <w:rPr>
          <w:rFonts w:ascii="Segoe UI Light" w:hAnsi="Segoe UI Light" w:cs="Segoe UI Light"/>
          <w:sz w:val="24"/>
        </w:rPr>
      </w:pPr>
    </w:p>
    <w:p w:rsidR="00B9531B" w:rsidRDefault="00B9531B" w:rsidP="00B9531B">
      <w:p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>*</w:t>
      </w:r>
      <w:r w:rsidRPr="00B9531B">
        <w:rPr>
          <w:rFonts w:ascii="Segoe UI Light" w:hAnsi="Segoe UI Light" w:cs="Segoe UI Light"/>
          <w:sz w:val="24"/>
        </w:rPr>
        <w:t>Your survey should have 10 questions of your choosing. Each answer should be on a scale of 1 to 5 based on how much the user agrees or disagrees with a question.</w:t>
      </w:r>
    </w:p>
    <w:p w:rsidR="006F3378" w:rsidRDefault="006F3378" w:rsidP="00B9531B">
      <w:pPr>
        <w:rPr>
          <w:rFonts w:ascii="Segoe UI Light" w:hAnsi="Segoe UI Light" w:cs="Segoe UI Light"/>
          <w:sz w:val="24"/>
        </w:rPr>
      </w:pPr>
    </w:p>
    <w:p w:rsidR="006F3378" w:rsidRPr="00B9531B" w:rsidRDefault="006F3378" w:rsidP="00B9531B">
      <w:pPr>
        <w:rPr>
          <w:rFonts w:ascii="Segoe UI Light" w:hAnsi="Segoe UI Light" w:cs="Segoe UI Light"/>
          <w:sz w:val="24"/>
        </w:rPr>
      </w:pPr>
      <w:bookmarkStart w:id="0" w:name="_GoBack"/>
      <w:bookmarkEnd w:id="0"/>
    </w:p>
    <w:sectPr w:rsidR="006F3378" w:rsidRPr="00B9531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32FD" w:rsidRDefault="00B332FD" w:rsidP="001850A5">
      <w:pPr>
        <w:spacing w:after="0" w:line="240" w:lineRule="auto"/>
      </w:pPr>
      <w:r>
        <w:separator/>
      </w:r>
    </w:p>
  </w:endnote>
  <w:endnote w:type="continuationSeparator" w:id="0">
    <w:p w:rsidR="00B332FD" w:rsidRDefault="00B332FD" w:rsidP="00185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32FD" w:rsidRDefault="00B332FD" w:rsidP="001850A5">
      <w:pPr>
        <w:spacing w:after="0" w:line="240" w:lineRule="auto"/>
      </w:pPr>
      <w:r>
        <w:separator/>
      </w:r>
    </w:p>
  </w:footnote>
  <w:footnote w:type="continuationSeparator" w:id="0">
    <w:p w:rsidR="00B332FD" w:rsidRDefault="00B332FD" w:rsidP="00185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0A5" w:rsidRPr="001850A5" w:rsidRDefault="001850A5" w:rsidP="001850A5">
    <w:pPr>
      <w:pStyle w:val="Header"/>
      <w:jc w:val="center"/>
      <w:rPr>
        <w:rFonts w:ascii="Segoe UI Light" w:hAnsi="Segoe UI Light" w:cs="Segoe UI Light"/>
        <w:b/>
        <w:sz w:val="36"/>
        <w:u w:val="single"/>
      </w:rPr>
    </w:pPr>
    <w:r w:rsidRPr="001850A5">
      <w:rPr>
        <w:rFonts w:ascii="Segoe UI Light" w:hAnsi="Segoe UI Light" w:cs="Segoe UI Light"/>
        <w:b/>
        <w:sz w:val="36"/>
        <w:u w:val="single"/>
      </w:rPr>
      <w:t>Friend Finder Survey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52293"/>
    <w:multiLevelType w:val="hybridMultilevel"/>
    <w:tmpl w:val="53CE8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ABA"/>
    <w:rsid w:val="001850A5"/>
    <w:rsid w:val="00432195"/>
    <w:rsid w:val="006E5ABA"/>
    <w:rsid w:val="006F3378"/>
    <w:rsid w:val="00B116FA"/>
    <w:rsid w:val="00B332FD"/>
    <w:rsid w:val="00B9531B"/>
    <w:rsid w:val="00EB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063DE"/>
  <w15:chartTrackingRefBased/>
  <w15:docId w15:val="{FDC17FF9-0DC1-48F3-939C-4866BC37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0A5"/>
  </w:style>
  <w:style w:type="paragraph" w:styleId="Footer">
    <w:name w:val="footer"/>
    <w:basedOn w:val="Normal"/>
    <w:link w:val="FooterChar"/>
    <w:uiPriority w:val="99"/>
    <w:unhideWhenUsed/>
    <w:rsid w:val="00185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0A5"/>
  </w:style>
  <w:style w:type="paragraph" w:styleId="ListParagraph">
    <w:name w:val="List Paragraph"/>
    <w:basedOn w:val="Normal"/>
    <w:uiPriority w:val="34"/>
    <w:qFormat/>
    <w:rsid w:val="00185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McNaught</dc:creator>
  <cp:keywords/>
  <dc:description/>
  <cp:lastModifiedBy>Stephanie McNaught</cp:lastModifiedBy>
  <cp:revision>4</cp:revision>
  <dcterms:created xsi:type="dcterms:W3CDTF">2017-09-13T01:48:00Z</dcterms:created>
  <dcterms:modified xsi:type="dcterms:W3CDTF">2017-09-13T02:24:00Z</dcterms:modified>
</cp:coreProperties>
</file>