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2F31F" w14:textId="77777777" w:rsidR="00FD26D6" w:rsidRPr="004F63F9" w:rsidRDefault="00FD26D6" w:rsidP="00FD26D6">
      <w:pPr>
        <w:pStyle w:val="Heading1"/>
        <w:shd w:val="clear" w:color="auto" w:fill="auto"/>
        <w:spacing w:before="0"/>
        <w:jc w:val="center"/>
        <w:rPr>
          <w:rFonts w:cs="Arial"/>
          <w:i w:val="0"/>
          <w:sz w:val="40"/>
          <w:szCs w:val="40"/>
          <w:lang w:val="en-US"/>
        </w:rPr>
      </w:pPr>
      <w:r w:rsidRPr="004F63F9">
        <w:rPr>
          <w:rFonts w:cs="Arial"/>
          <w:i w:val="0"/>
          <w:sz w:val="40"/>
          <w:szCs w:val="40"/>
          <w:lang w:val="en-US"/>
        </w:rPr>
        <w:t>Laboratory Standard Operating Procedure for</w:t>
      </w:r>
    </w:p>
    <w:p w14:paraId="26B5E160" w14:textId="77777777" w:rsidR="00FD26D6" w:rsidRPr="004F63F9" w:rsidRDefault="00FD26D6" w:rsidP="00FD26D6">
      <w:pPr>
        <w:pStyle w:val="Heading1"/>
        <w:shd w:val="clear" w:color="auto" w:fill="auto"/>
        <w:spacing w:before="0"/>
        <w:jc w:val="center"/>
        <w:rPr>
          <w:rFonts w:cs="Arial"/>
          <w:i w:val="0"/>
          <w:sz w:val="40"/>
          <w:szCs w:val="40"/>
          <w:lang w:val="en-US"/>
        </w:rPr>
      </w:pPr>
      <w:proofErr w:type="spellStart"/>
      <w:r w:rsidRPr="004F63F9">
        <w:rPr>
          <w:rFonts w:cs="Arial"/>
          <w:i w:val="0"/>
          <w:sz w:val="40"/>
          <w:szCs w:val="40"/>
          <w:lang w:val="en-US"/>
        </w:rPr>
        <w:t>Avipoxvirus</w:t>
      </w:r>
      <w:proofErr w:type="spellEnd"/>
      <w:r w:rsidRPr="004F63F9">
        <w:rPr>
          <w:rFonts w:cs="Arial"/>
          <w:i w:val="0"/>
          <w:sz w:val="40"/>
          <w:szCs w:val="40"/>
          <w:lang w:val="en-US"/>
        </w:rPr>
        <w:t>, Dr. Lisa Tell</w:t>
      </w:r>
    </w:p>
    <w:p w14:paraId="2A93F60B" w14:textId="77777777" w:rsidR="00FD26D6" w:rsidRDefault="00FD26D6" w:rsidP="00FD26D6">
      <w:pPr>
        <w:rPr>
          <w:rFonts w:ascii="Arial" w:hAnsi="Arial" w:cs="Arial"/>
          <w:sz w:val="40"/>
          <w:szCs w:val="40"/>
        </w:rPr>
      </w:pPr>
    </w:p>
    <w:p w14:paraId="0952D97E" w14:textId="77777777" w:rsidR="00FD26D6" w:rsidRPr="00CC243F" w:rsidRDefault="00FD26D6" w:rsidP="00FD26D6">
      <w:pPr>
        <w:rPr>
          <w:rFonts w:ascii="Arial" w:hAnsi="Arial" w:cs="Arial"/>
          <w:sz w:val="28"/>
          <w:szCs w:val="28"/>
        </w:rPr>
      </w:pPr>
      <w:r w:rsidRPr="00CC243F">
        <w:rPr>
          <w:rFonts w:ascii="Arial" w:hAnsi="Arial" w:cs="Arial"/>
          <w:sz w:val="28"/>
          <w:szCs w:val="28"/>
        </w:rPr>
        <w:t>1.) Primer Probe Mix</w:t>
      </w:r>
    </w:p>
    <w:p w14:paraId="4A6E73EA" w14:textId="77777777" w:rsidR="00FD26D6" w:rsidRDefault="00FD26D6" w:rsidP="00FD26D6">
      <w:pPr>
        <w:tabs>
          <w:tab w:val="left" w:pos="6120"/>
        </w:tabs>
        <w:rPr>
          <w:rFonts w:ascii="Arial" w:hAnsi="Arial" w:cs="Arial"/>
        </w:rPr>
      </w:pPr>
      <w:r w:rsidRPr="004F63F9">
        <w:rPr>
          <w:rFonts w:ascii="Arial" w:hAnsi="Arial" w:cs="Arial"/>
          <w:sz w:val="16"/>
        </w:rPr>
        <w:tab/>
      </w:r>
      <w:r w:rsidRPr="004F63F9">
        <w:rPr>
          <w:rFonts w:ascii="Arial" w:hAnsi="Arial" w:cs="Arial"/>
          <w:sz w:val="16"/>
        </w:rPr>
        <w:tab/>
      </w:r>
      <w:r w:rsidRPr="004F63F9">
        <w:rPr>
          <w:rFonts w:ascii="Arial" w:hAnsi="Arial" w:cs="Arial"/>
          <w:sz w:val="16"/>
        </w:rPr>
        <w:tab/>
      </w:r>
    </w:p>
    <w:p w14:paraId="0A61BA3E" w14:textId="77777777" w:rsidR="00FD26D6" w:rsidRPr="00CC243F" w:rsidRDefault="00FD26D6" w:rsidP="00FD26D6">
      <w:pPr>
        <w:tabs>
          <w:tab w:val="left" w:pos="6120"/>
        </w:tabs>
        <w:rPr>
          <w:rFonts w:ascii="Arial" w:hAnsi="Arial" w:cs="Arial"/>
          <w:i/>
        </w:rPr>
      </w:pPr>
      <w:r w:rsidRPr="00CC243F">
        <w:rPr>
          <w:rFonts w:ascii="Arial" w:hAnsi="Arial" w:cs="Arial"/>
          <w:b/>
          <w:i/>
          <w:sz w:val="28"/>
          <w:szCs w:val="28"/>
        </w:rPr>
        <w:t>Method</w:t>
      </w:r>
    </w:p>
    <w:p w14:paraId="62329505" w14:textId="77777777" w:rsidR="00FD26D6" w:rsidRPr="004F63F9" w:rsidRDefault="00CC0F0A" w:rsidP="00FD26D6">
      <w:pPr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Reconstitute primers with </w:t>
      </w:r>
      <w:proofErr w:type="spellStart"/>
      <w:r>
        <w:rPr>
          <w:rFonts w:ascii="Arial" w:hAnsi="Arial" w:cs="Arial"/>
          <w:bCs/>
        </w:rPr>
        <w:t>RNAase</w:t>
      </w:r>
      <w:proofErr w:type="spellEnd"/>
      <w:r>
        <w:rPr>
          <w:rFonts w:ascii="Arial" w:hAnsi="Arial" w:cs="Arial"/>
          <w:bCs/>
        </w:rPr>
        <w:t>/</w:t>
      </w:r>
      <w:proofErr w:type="spellStart"/>
      <w:r>
        <w:rPr>
          <w:rFonts w:ascii="Arial" w:hAnsi="Arial" w:cs="Arial"/>
          <w:bCs/>
        </w:rPr>
        <w:t>DNAase</w:t>
      </w:r>
      <w:proofErr w:type="spellEnd"/>
      <w:r>
        <w:rPr>
          <w:rFonts w:ascii="Arial" w:hAnsi="Arial" w:cs="Arial"/>
          <w:bCs/>
        </w:rPr>
        <w:t>-</w:t>
      </w:r>
      <w:r w:rsidR="00FD26D6">
        <w:rPr>
          <w:rFonts w:ascii="Arial" w:hAnsi="Arial" w:cs="Arial"/>
          <w:bCs/>
        </w:rPr>
        <w:t>free water to</w:t>
      </w:r>
      <w:r w:rsidR="00FD26D6" w:rsidRPr="004F63F9">
        <w:rPr>
          <w:rFonts w:ascii="Arial" w:hAnsi="Arial" w:cs="Arial"/>
          <w:bCs/>
        </w:rPr>
        <w:t xml:space="preserve"> 100pmol/µl concentration.</w:t>
      </w:r>
      <w:r w:rsidR="00FD26D6">
        <w:rPr>
          <w:rFonts w:ascii="Arial" w:hAnsi="Arial" w:cs="Arial"/>
          <w:bCs/>
        </w:rPr>
        <w:t xml:space="preserve"> Probes come reconstituted and can be used at stock concentration, also 100pmol/ul.</w:t>
      </w:r>
    </w:p>
    <w:p w14:paraId="498BB902" w14:textId="77777777" w:rsidR="00FD26D6" w:rsidRPr="004F63F9" w:rsidRDefault="00FD26D6" w:rsidP="00FD26D6">
      <w:pPr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 w:rsidRPr="004F63F9">
        <w:rPr>
          <w:rFonts w:ascii="Arial" w:hAnsi="Arial" w:cs="Arial"/>
          <w:bCs/>
        </w:rPr>
        <w:t xml:space="preserve">Combine primers and probes into yellow-capped </w:t>
      </w:r>
      <w:r w:rsidR="00023A67">
        <w:rPr>
          <w:rFonts w:ascii="Arial" w:hAnsi="Arial" w:cs="Arial"/>
          <w:bCs/>
        </w:rPr>
        <w:t xml:space="preserve">1.5mL </w:t>
      </w:r>
      <w:r w:rsidRPr="004F63F9">
        <w:rPr>
          <w:rFonts w:ascii="Arial" w:hAnsi="Arial" w:cs="Arial"/>
          <w:bCs/>
        </w:rPr>
        <w:t>tube with protocol below.</w:t>
      </w:r>
    </w:p>
    <w:p w14:paraId="1045538D" w14:textId="77777777" w:rsidR="00FD26D6" w:rsidRPr="005242CF" w:rsidRDefault="00FD26D6" w:rsidP="00FD26D6">
      <w:pPr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Primer/probe mix is good for about 1 year if kept in -20C freezer.</w:t>
      </w:r>
    </w:p>
    <w:p w14:paraId="4EA3092F" w14:textId="77777777" w:rsidR="00FD26D6" w:rsidRPr="004F63F9" w:rsidRDefault="00FD26D6" w:rsidP="00FD26D6">
      <w:pPr>
        <w:spacing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1458"/>
      </w:tblGrid>
      <w:tr w:rsidR="00FD26D6" w:rsidRPr="004F63F9" w14:paraId="27A03F41" w14:textId="77777777" w:rsidTr="00CC0F0A"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43C6B" w14:textId="77777777" w:rsidR="00FD26D6" w:rsidRPr="005242CF" w:rsidRDefault="00FD26D6" w:rsidP="00CC0F0A">
            <w:pPr>
              <w:rPr>
                <w:rFonts w:ascii="Arial" w:hAnsi="Arial" w:cs="Arial"/>
                <w:bCs/>
              </w:rPr>
            </w:pPr>
            <w:proofErr w:type="spellStart"/>
            <w:r w:rsidRPr="005242CF">
              <w:rPr>
                <w:rFonts w:ascii="Arial" w:hAnsi="Arial" w:cs="Arial"/>
                <w:bCs/>
                <w:u w:val="single"/>
              </w:rPr>
              <w:t>Avipoxvirus</w:t>
            </w:r>
            <w:proofErr w:type="spellEnd"/>
            <w:r w:rsidRPr="005242CF">
              <w:rPr>
                <w:rFonts w:ascii="Arial" w:hAnsi="Arial" w:cs="Arial"/>
                <w:bCs/>
              </w:rPr>
              <w:t xml:space="preserve"> (Anna’s hummingbird specific):</w:t>
            </w:r>
          </w:p>
          <w:p w14:paraId="3AAEC7BD" w14:textId="77777777" w:rsidR="00FD26D6" w:rsidRPr="005242CF" w:rsidRDefault="00FD26D6" w:rsidP="00CC0F0A">
            <w:pPr>
              <w:rPr>
                <w:rFonts w:ascii="Arial" w:hAnsi="Arial" w:cs="Arial"/>
                <w:bCs/>
              </w:rPr>
            </w:pPr>
            <w:r w:rsidRPr="005242CF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(</w:t>
            </w:r>
            <w:proofErr w:type="gramStart"/>
            <w:r>
              <w:rPr>
                <w:rFonts w:ascii="Arial" w:hAnsi="Arial" w:cs="Arial"/>
                <w:bCs/>
              </w:rPr>
              <w:t>assay</w:t>
            </w:r>
            <w:proofErr w:type="gramEnd"/>
            <w:r>
              <w:rPr>
                <w:rFonts w:ascii="Arial" w:hAnsi="Arial" w:cs="Arial"/>
                <w:bCs/>
              </w:rPr>
              <w:t xml:space="preserve"> uses dual-labeled probe</w:t>
            </w:r>
            <w:r w:rsidRPr="005242CF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16298" w14:textId="77777777" w:rsidR="00FD26D6" w:rsidRPr="004F63F9" w:rsidRDefault="00FD26D6" w:rsidP="00CC0F0A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D26D6" w:rsidRPr="004F63F9" w14:paraId="6480A63F" w14:textId="77777777" w:rsidTr="00CC0F0A">
        <w:tc>
          <w:tcPr>
            <w:tcW w:w="5220" w:type="dxa"/>
            <w:tcBorders>
              <w:top w:val="single" w:sz="4" w:space="0" w:color="auto"/>
            </w:tcBorders>
          </w:tcPr>
          <w:p w14:paraId="49A778E1" w14:textId="77777777" w:rsidR="00FD26D6" w:rsidRPr="004F63F9" w:rsidRDefault="00FD26D6" w:rsidP="00606F5D">
            <w:pPr>
              <w:tabs>
                <w:tab w:val="left" w:pos="3851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</w:t>
            </w:r>
            <w:r w:rsidR="00606F5D"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>APV-</w:t>
            </w:r>
            <w:r w:rsidR="00606F5D">
              <w:rPr>
                <w:rFonts w:ascii="Arial" w:hAnsi="Arial" w:cs="Arial"/>
                <w:b/>
                <w:bCs/>
              </w:rPr>
              <w:t>124</w:t>
            </w:r>
            <w:r>
              <w:rPr>
                <w:rFonts w:ascii="Arial" w:hAnsi="Arial" w:cs="Arial"/>
                <w:b/>
                <w:bCs/>
              </w:rPr>
              <w:t>f (f</w:t>
            </w:r>
            <w:r w:rsidRPr="004F63F9">
              <w:rPr>
                <w:rFonts w:ascii="Arial" w:hAnsi="Arial" w:cs="Arial"/>
                <w:b/>
                <w:bCs/>
              </w:rPr>
              <w:t xml:space="preserve">orward </w:t>
            </w:r>
            <w:r>
              <w:rPr>
                <w:rFonts w:ascii="Arial" w:hAnsi="Arial" w:cs="Arial"/>
                <w:b/>
                <w:bCs/>
              </w:rPr>
              <w:t>p</w:t>
            </w:r>
            <w:r w:rsidRPr="004F63F9">
              <w:rPr>
                <w:rFonts w:ascii="Arial" w:hAnsi="Arial" w:cs="Arial"/>
                <w:b/>
                <w:bCs/>
              </w:rPr>
              <w:t>rimer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14:paraId="38D52887" w14:textId="77777777" w:rsidR="00FD26D6" w:rsidRPr="004F63F9" w:rsidRDefault="00FD26D6" w:rsidP="00CC0F0A">
            <w:pPr>
              <w:spacing w:line="360" w:lineRule="auto"/>
              <w:rPr>
                <w:rFonts w:ascii="Arial" w:hAnsi="Arial" w:cs="Arial"/>
                <w:bCs/>
              </w:rPr>
            </w:pPr>
            <w:r w:rsidRPr="004F63F9">
              <w:rPr>
                <w:rFonts w:ascii="Arial" w:hAnsi="Arial" w:cs="Arial"/>
                <w:bCs/>
              </w:rPr>
              <w:t>20.0µl</w:t>
            </w:r>
          </w:p>
        </w:tc>
      </w:tr>
      <w:tr w:rsidR="00606F5D" w:rsidRPr="004F63F9" w14:paraId="49CA055C" w14:textId="77777777" w:rsidTr="00CC0F0A">
        <w:tc>
          <w:tcPr>
            <w:tcW w:w="5220" w:type="dxa"/>
          </w:tcPr>
          <w:p w14:paraId="3676AB9C" w14:textId="77777777" w:rsidR="00606F5D" w:rsidRPr="004F63F9" w:rsidRDefault="00606F5D" w:rsidP="00CC0F0A">
            <w:pPr>
              <w:tabs>
                <w:tab w:val="left" w:pos="3851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vAAPV-246r (reverse primer)</w:t>
            </w:r>
          </w:p>
        </w:tc>
        <w:tc>
          <w:tcPr>
            <w:tcW w:w="1458" w:type="dxa"/>
          </w:tcPr>
          <w:p w14:paraId="01A248A8" w14:textId="77777777" w:rsidR="00606F5D" w:rsidRPr="004F63F9" w:rsidRDefault="00606F5D" w:rsidP="00CC0F0A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  <w:r w:rsidRPr="004F63F9">
              <w:rPr>
                <w:rFonts w:ascii="Arial" w:hAnsi="Arial" w:cs="Arial"/>
                <w:bCs/>
              </w:rPr>
              <w:t>.0µl</w:t>
            </w:r>
          </w:p>
        </w:tc>
      </w:tr>
      <w:tr w:rsidR="00606F5D" w:rsidRPr="004F63F9" w14:paraId="301D99D6" w14:textId="77777777" w:rsidTr="00CC0F0A">
        <w:tc>
          <w:tcPr>
            <w:tcW w:w="5220" w:type="dxa"/>
          </w:tcPr>
          <w:p w14:paraId="663C7A54" w14:textId="77777777" w:rsidR="00606F5D" w:rsidRDefault="00606F5D" w:rsidP="00606F5D">
            <w:pPr>
              <w:tabs>
                <w:tab w:val="left" w:pos="3851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vAPV-159p (p</w:t>
            </w:r>
            <w:r w:rsidRPr="004F63F9">
              <w:rPr>
                <w:rFonts w:ascii="Arial" w:hAnsi="Arial" w:cs="Arial"/>
                <w:b/>
                <w:bCs/>
              </w:rPr>
              <w:t>robe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458" w:type="dxa"/>
          </w:tcPr>
          <w:p w14:paraId="392DE100" w14:textId="77777777" w:rsidR="00606F5D" w:rsidRPr="004F63F9" w:rsidRDefault="00606F5D" w:rsidP="00CC0F0A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4.0</w:t>
            </w:r>
            <w:r w:rsidRPr="004F63F9">
              <w:rPr>
                <w:rFonts w:ascii="Arial" w:hAnsi="Arial" w:cs="Arial"/>
                <w:bCs/>
              </w:rPr>
              <w:t xml:space="preserve"> µl</w:t>
            </w:r>
          </w:p>
        </w:tc>
      </w:tr>
      <w:tr w:rsidR="00606F5D" w:rsidRPr="004F63F9" w14:paraId="4FBAADFC" w14:textId="77777777" w:rsidTr="005F125D">
        <w:tc>
          <w:tcPr>
            <w:tcW w:w="5220" w:type="dxa"/>
            <w:tcBorders>
              <w:bottom w:val="single" w:sz="4" w:space="0" w:color="auto"/>
            </w:tcBorders>
          </w:tcPr>
          <w:p w14:paraId="7AA3829A" w14:textId="77777777" w:rsidR="00606F5D" w:rsidRPr="004F63F9" w:rsidRDefault="00606F5D" w:rsidP="00CC0F0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RNA/</w:t>
            </w:r>
            <w:proofErr w:type="spellStart"/>
            <w:r>
              <w:rPr>
                <w:rFonts w:ascii="Arial" w:hAnsi="Arial" w:cs="Arial"/>
                <w:b/>
                <w:bCs/>
              </w:rPr>
              <w:t>DNAase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free w</w:t>
            </w:r>
            <w:r w:rsidRPr="004F63F9">
              <w:rPr>
                <w:rFonts w:ascii="Arial" w:hAnsi="Arial" w:cs="Arial"/>
                <w:b/>
                <w:bCs/>
              </w:rPr>
              <w:t>ater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14:paraId="6DD6424E" w14:textId="77777777" w:rsidR="00606F5D" w:rsidRPr="004F63F9" w:rsidRDefault="00606F5D" w:rsidP="00CC0F0A">
            <w:pPr>
              <w:spacing w:line="360" w:lineRule="auto"/>
              <w:rPr>
                <w:rFonts w:ascii="Arial" w:hAnsi="Arial" w:cs="Arial"/>
                <w:bCs/>
              </w:rPr>
            </w:pPr>
            <w:r w:rsidRPr="004F63F9">
              <w:rPr>
                <w:rFonts w:ascii="Arial" w:hAnsi="Arial" w:cs="Arial"/>
                <w:bCs/>
              </w:rPr>
              <w:t>1</w:t>
            </w:r>
            <w:r>
              <w:rPr>
                <w:rFonts w:ascii="Arial" w:hAnsi="Arial" w:cs="Arial"/>
                <w:bCs/>
              </w:rPr>
              <w:t>9</w:t>
            </w:r>
            <w:r w:rsidRPr="004F63F9">
              <w:rPr>
                <w:rFonts w:ascii="Arial" w:hAnsi="Arial" w:cs="Arial"/>
                <w:bCs/>
              </w:rPr>
              <w:t>6.0µl</w:t>
            </w:r>
          </w:p>
        </w:tc>
      </w:tr>
      <w:tr w:rsidR="00606F5D" w:rsidRPr="004F63F9" w14:paraId="47C93383" w14:textId="77777777" w:rsidTr="00606F5D"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B17BEE" w14:textId="77777777" w:rsidR="00606F5D" w:rsidRPr="004F63F9" w:rsidRDefault="00606F5D" w:rsidP="00CC0F0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F63F9">
              <w:rPr>
                <w:rFonts w:ascii="Arial" w:hAnsi="Arial" w:cs="Arial"/>
                <w:b/>
                <w:bCs/>
              </w:rPr>
              <w:t xml:space="preserve">Total volume of PP mix (400 </w:t>
            </w:r>
            <w:proofErr w:type="spellStart"/>
            <w:r w:rsidRPr="004F63F9">
              <w:rPr>
                <w:rFonts w:ascii="Arial" w:hAnsi="Arial" w:cs="Arial"/>
                <w:b/>
                <w:bCs/>
              </w:rPr>
              <w:t>rxn</w:t>
            </w:r>
            <w:proofErr w:type="spellEnd"/>
            <w:r w:rsidRPr="004F63F9">
              <w:rPr>
                <w:rFonts w:ascii="Arial" w:hAnsi="Arial" w:cs="Arial"/>
                <w:b/>
                <w:bCs/>
              </w:rPr>
              <w:t>)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EC3C10" w14:textId="77777777" w:rsidR="00606F5D" w:rsidRPr="004F63F9" w:rsidRDefault="00606F5D" w:rsidP="00CC0F0A">
            <w:pPr>
              <w:spacing w:line="360" w:lineRule="auto"/>
              <w:rPr>
                <w:rFonts w:ascii="Arial" w:hAnsi="Arial" w:cs="Arial"/>
                <w:bCs/>
              </w:rPr>
            </w:pPr>
            <w:r w:rsidRPr="004F63F9">
              <w:rPr>
                <w:rFonts w:ascii="Arial" w:hAnsi="Arial" w:cs="Arial"/>
                <w:bCs/>
              </w:rPr>
              <w:t>240.0µl</w:t>
            </w:r>
          </w:p>
        </w:tc>
      </w:tr>
      <w:tr w:rsidR="00606F5D" w:rsidRPr="004F63F9" w14:paraId="05B703A1" w14:textId="77777777" w:rsidTr="00606F5D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0CCA129E" w14:textId="77777777" w:rsidR="00606F5D" w:rsidRPr="004F63F9" w:rsidRDefault="00606F5D" w:rsidP="00CC0F0A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F38EBB3" w14:textId="77777777" w:rsidR="00606F5D" w:rsidRPr="004F63F9" w:rsidRDefault="00606F5D" w:rsidP="00CC0F0A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606F5D" w:rsidRPr="004F63F9" w14:paraId="393570A2" w14:textId="77777777" w:rsidTr="00606F5D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5912E38B" w14:textId="77777777" w:rsidR="00606F5D" w:rsidRPr="004F63F9" w:rsidRDefault="00606F5D" w:rsidP="00CC0F0A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4B04435" w14:textId="77777777" w:rsidR="00606F5D" w:rsidRPr="004F63F9" w:rsidRDefault="00606F5D" w:rsidP="00CC0F0A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606F5D" w:rsidRPr="004F63F9" w14:paraId="23C2FFF0" w14:textId="77777777" w:rsidTr="00606F5D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522EC65A" w14:textId="77777777" w:rsidR="00606F5D" w:rsidRPr="004F63F9" w:rsidRDefault="00606F5D" w:rsidP="00CC0F0A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77C39D1" w14:textId="77777777" w:rsidR="00606F5D" w:rsidRPr="004F63F9" w:rsidRDefault="00606F5D" w:rsidP="00CC0F0A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</w:tbl>
    <w:p w14:paraId="0AE15B14" w14:textId="77777777" w:rsidR="00FD26D6" w:rsidRPr="004F63F9" w:rsidRDefault="00FD26D6" w:rsidP="00FD26D6">
      <w:pPr>
        <w:spacing w:line="360" w:lineRule="auto"/>
        <w:rPr>
          <w:rFonts w:ascii="Arial" w:hAnsi="Arial" w:cs="Arial"/>
          <w:bCs/>
        </w:rPr>
      </w:pPr>
    </w:p>
    <w:p w14:paraId="6A3315ED" w14:textId="77777777" w:rsidR="00062F2C" w:rsidRPr="00296DE4" w:rsidRDefault="00062F2C" w:rsidP="00FD26D6">
      <w:pPr>
        <w:widowControl w:val="0"/>
        <w:spacing w:line="360" w:lineRule="auto"/>
        <w:ind w:left="360"/>
        <w:rPr>
          <w:snapToGrid w:val="0"/>
        </w:rPr>
      </w:pPr>
      <w:r w:rsidRPr="00296DE4">
        <w:rPr>
          <w:snapToGrid w:val="0"/>
        </w:rPr>
        <w:tab/>
      </w:r>
      <w:r w:rsidRPr="00296DE4">
        <w:rPr>
          <w:snapToGrid w:val="0"/>
        </w:rPr>
        <w:tab/>
      </w:r>
    </w:p>
    <w:p w14:paraId="44DD19E9" w14:textId="77777777" w:rsidR="0081648C" w:rsidRDefault="0081648C" w:rsidP="00B514DD">
      <w:pPr>
        <w:widowControl w:val="0"/>
        <w:spacing w:line="360" w:lineRule="auto"/>
        <w:rPr>
          <w:rFonts w:ascii="Bradley Hand ITC" w:hAnsi="Bradley Hand ITC" w:cs="Arial"/>
          <w:b/>
          <w:i/>
          <w:snapToGrid w:val="0"/>
          <w:sz w:val="28"/>
          <w:szCs w:val="28"/>
          <w:lang w:val="it-IT"/>
        </w:rPr>
        <w:sectPr w:rsidR="0081648C" w:rsidSect="0081648C">
          <w:footerReference w:type="default" r:id="rId7"/>
          <w:pgSz w:w="12240" w:h="15840"/>
          <w:pgMar w:top="720" w:right="1008" w:bottom="1008" w:left="1008" w:header="720" w:footer="720" w:gutter="0"/>
          <w:cols w:space="720"/>
          <w:docGrid w:linePitch="360"/>
        </w:sectPr>
      </w:pPr>
    </w:p>
    <w:p w14:paraId="7137E04D" w14:textId="77777777" w:rsidR="006C3E88" w:rsidRDefault="006D70C0" w:rsidP="006D70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2.) Master Mix</w:t>
      </w:r>
    </w:p>
    <w:p w14:paraId="07A4CFF4" w14:textId="77777777" w:rsidR="00266CD3" w:rsidRDefault="00266CD3" w:rsidP="006D70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-TaqMan Universal PCR Master Mix (cat # 4318157, </w:t>
      </w:r>
      <w:proofErr w:type="spellStart"/>
      <w:r w:rsidR="002B1AFA">
        <w:rPr>
          <w:rFonts w:ascii="Arial" w:hAnsi="Arial" w:cs="Arial"/>
          <w:sz w:val="28"/>
          <w:szCs w:val="28"/>
        </w:rPr>
        <w:t>AppliedBiosystems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58CA7F5B" w14:textId="77777777" w:rsidR="006D70C0" w:rsidRPr="006D70C0" w:rsidRDefault="006D70C0" w:rsidP="006D70C0">
      <w:pPr>
        <w:rPr>
          <w:rFonts w:ascii="Arial" w:hAnsi="Arial" w:cs="Arial"/>
          <w:sz w:val="28"/>
          <w:szCs w:val="28"/>
        </w:rPr>
      </w:pPr>
    </w:p>
    <w:tbl>
      <w:tblPr>
        <w:tblW w:w="11537" w:type="dxa"/>
        <w:tblInd w:w="93" w:type="dxa"/>
        <w:tblLook w:val="04A0" w:firstRow="1" w:lastRow="0" w:firstColumn="1" w:lastColumn="0" w:noHBand="0" w:noVBand="1"/>
      </w:tblPr>
      <w:tblGrid>
        <w:gridCol w:w="2085"/>
        <w:gridCol w:w="990"/>
        <w:gridCol w:w="580"/>
        <w:gridCol w:w="580"/>
        <w:gridCol w:w="236"/>
        <w:gridCol w:w="580"/>
        <w:gridCol w:w="580"/>
        <w:gridCol w:w="222"/>
        <w:gridCol w:w="580"/>
        <w:gridCol w:w="580"/>
        <w:gridCol w:w="222"/>
        <w:gridCol w:w="580"/>
        <w:gridCol w:w="580"/>
        <w:gridCol w:w="222"/>
        <w:gridCol w:w="650"/>
        <w:gridCol w:w="650"/>
        <w:gridCol w:w="280"/>
        <w:gridCol w:w="670"/>
        <w:gridCol w:w="670"/>
      </w:tblGrid>
      <w:tr w:rsidR="006D70C0" w14:paraId="56B4BFD4" w14:textId="77777777" w:rsidTr="00B130F0">
        <w:trPr>
          <w:trHeight w:val="27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84BD58" w14:textId="77777777" w:rsidR="006D70C0" w:rsidRPr="006D70C0" w:rsidRDefault="00606F5D" w:rsidP="00606F5D">
            <w:pPr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  <w:t>A</w:t>
            </w:r>
            <w:r w:rsidR="006D70C0" w:rsidRPr="006D70C0"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  <w:t>APV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B96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n=1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5759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0AA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16D60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EB5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B59C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FEF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4EAC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8BB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0BB6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83C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86559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  <w:tr w:rsidR="006D70C0" w14:paraId="401A81B5" w14:textId="77777777" w:rsidTr="00B130F0">
        <w:trPr>
          <w:trHeight w:val="24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003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C314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973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786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6D5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C0C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A33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0D1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F7C0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71E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1C7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8C2C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3B6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492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AD70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86D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C831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AA5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6BD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2857BAB6" w14:textId="77777777" w:rsidTr="00B130F0">
        <w:trPr>
          <w:trHeight w:val="240"/>
        </w:trPr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CBBA" w14:textId="77777777" w:rsidR="006D70C0" w:rsidRPr="0014188A" w:rsidRDefault="006D70C0" w:rsidP="00CC0F0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4188A">
              <w:rPr>
                <w:rFonts w:ascii="Arial" w:hAnsi="Arial" w:cs="Arial"/>
                <w:sz w:val="20"/>
                <w:szCs w:val="20"/>
              </w:rPr>
              <w:t>Universal Master</w:t>
            </w:r>
            <w:r w:rsidR="00081032"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Pr="0014188A">
              <w:rPr>
                <w:rFonts w:ascii="Arial" w:hAnsi="Arial" w:cs="Arial"/>
                <w:sz w:val="20"/>
                <w:szCs w:val="20"/>
              </w:rPr>
              <w:t>ix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89A5" w14:textId="77777777" w:rsidR="006D70C0" w:rsidRPr="0014188A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88A">
              <w:rPr>
                <w:rFonts w:ascii="Arial" w:hAnsi="Arial" w:cs="Arial"/>
                <w:sz w:val="20"/>
                <w:szCs w:val="20"/>
              </w:rPr>
              <w:t>6.00µl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2E4F4813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60.0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BF2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C8EAC49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5A4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2B8A6B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BE0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289D15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8BF6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5D762D5D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300.0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303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23C06E64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360.0</w:t>
            </w:r>
          </w:p>
        </w:tc>
      </w:tr>
      <w:tr w:rsidR="006D70C0" w14:paraId="3F718EE0" w14:textId="77777777" w:rsidTr="00B130F0">
        <w:trPr>
          <w:trHeight w:val="225"/>
        </w:trPr>
        <w:tc>
          <w:tcPr>
            <w:tcW w:w="208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9D6D" w14:textId="77777777" w:rsidR="006D70C0" w:rsidRPr="0014188A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88A">
              <w:rPr>
                <w:rFonts w:ascii="Arial" w:hAnsi="Arial" w:cs="Arial"/>
                <w:sz w:val="20"/>
                <w:szCs w:val="20"/>
              </w:rPr>
              <w:t>Primer Probe mix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391D" w14:textId="77777777" w:rsidR="006D70C0" w:rsidRPr="0014188A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88A">
              <w:rPr>
                <w:rFonts w:ascii="Arial" w:hAnsi="Arial" w:cs="Arial"/>
                <w:sz w:val="20"/>
                <w:szCs w:val="20"/>
              </w:rPr>
              <w:t>0.58µl</w:t>
            </w:r>
          </w:p>
        </w:tc>
        <w:tc>
          <w:tcPr>
            <w:tcW w:w="1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noWrap/>
            <w:vAlign w:val="center"/>
            <w:hideMark/>
          </w:tcPr>
          <w:p w14:paraId="0261D133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345D3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BBAA79D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11.6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D1B7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BD34738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17.4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028E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B0D0B3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23.2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2D4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39C7B1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34A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F32158C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34.8</w:t>
            </w:r>
          </w:p>
        </w:tc>
      </w:tr>
      <w:tr w:rsidR="006D70C0" w14:paraId="5C0FB788" w14:textId="77777777" w:rsidTr="00B130F0">
        <w:trPr>
          <w:trHeight w:val="240"/>
        </w:trPr>
        <w:tc>
          <w:tcPr>
            <w:tcW w:w="20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2FA53" w14:textId="77777777" w:rsidR="006D70C0" w:rsidRPr="0014188A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9F88C" w14:textId="77777777" w:rsidR="006D70C0" w:rsidRPr="0014188A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10E1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7E0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A7FF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69F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F6B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412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A00C9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D86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7399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42F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A5019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3DCDE378" w14:textId="77777777" w:rsidTr="00B130F0">
        <w:trPr>
          <w:trHeight w:val="240"/>
        </w:trPr>
        <w:tc>
          <w:tcPr>
            <w:tcW w:w="20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BE56" w14:textId="77777777" w:rsidR="006D70C0" w:rsidRPr="0014188A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D297" w14:textId="77777777" w:rsidR="006D70C0" w:rsidRPr="0014188A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A5D389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D8B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74CF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2B3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4151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8544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7C3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FCD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444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7F7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F7F2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670C9102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4671" w14:textId="77777777" w:rsidR="006D70C0" w:rsidRPr="0014188A" w:rsidRDefault="006D70C0" w:rsidP="00CC0F0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4188A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1A57" w14:textId="77777777" w:rsidR="006D70C0" w:rsidRPr="0014188A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88A">
              <w:rPr>
                <w:rFonts w:ascii="Arial" w:hAnsi="Arial" w:cs="Arial"/>
                <w:sz w:val="20"/>
                <w:szCs w:val="20"/>
              </w:rPr>
              <w:t>5.00µl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ECA6BC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619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1BCEF0B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9D03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BF25CD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D150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46DA88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15C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0B98EE28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2D1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4CD01D9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6D70C0" w14:paraId="01EA36F7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E16D" w14:textId="77777777" w:rsidR="006D70C0" w:rsidRPr="0014188A" w:rsidRDefault="006D70C0" w:rsidP="00CC0F0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4188A">
              <w:rPr>
                <w:rFonts w:ascii="Arial" w:hAnsi="Arial" w:cs="Arial"/>
                <w:sz w:val="20"/>
                <w:szCs w:val="20"/>
              </w:rPr>
              <w:t>H2O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FB6C" w14:textId="77777777" w:rsidR="006D70C0" w:rsidRPr="0014188A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88A">
              <w:rPr>
                <w:rFonts w:ascii="Arial" w:hAnsi="Arial" w:cs="Arial"/>
                <w:sz w:val="20"/>
                <w:szCs w:val="20"/>
              </w:rPr>
              <w:t>0.42µl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6C393C7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9AF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2C8F026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87E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9D5A7B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F82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688D62C9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98B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71D6098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8B1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5CDF69C9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25.2</w:t>
            </w:r>
          </w:p>
        </w:tc>
      </w:tr>
      <w:tr w:rsidR="006D70C0" w14:paraId="458A93DA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4746" w14:textId="77777777" w:rsidR="006D70C0" w:rsidRDefault="006D70C0" w:rsidP="00CC0F0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Reaction volume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BFC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12.00µl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BBD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70.0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803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B3C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54B8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13F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1E7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4B8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0A4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15C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350.0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12B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C7E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420.0</w:t>
            </w:r>
          </w:p>
        </w:tc>
      </w:tr>
      <w:tr w:rsidR="006D70C0" w14:paraId="593DD285" w14:textId="77777777" w:rsidTr="00B130F0">
        <w:trPr>
          <w:trHeight w:val="9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EF1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C1A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7A89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97F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8911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1CC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E2B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AFC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AC26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30D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0F8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BE2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033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F4A1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AA8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591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4D01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044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7E6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17B0AC93" w14:textId="77777777" w:rsidTr="00B130F0">
        <w:trPr>
          <w:trHeight w:val="255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99"/>
            <w:noWrap/>
            <w:vAlign w:val="bottom"/>
            <w:hideMark/>
          </w:tcPr>
          <w:p w14:paraId="33C217A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Master</w:t>
            </w:r>
            <w:r w:rsidR="00081032"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</w:rPr>
              <w:t>ix per well: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  <w:hideMark/>
          </w:tcPr>
          <w:p w14:paraId="381130C3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7.00µl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884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B52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A34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383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198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320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C09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FB0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3E4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759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24B9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C05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DD5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605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C35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DE36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C19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19131F20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2F2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14B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25D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B10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463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ADE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75E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B401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58F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C3F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9219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D23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D7F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74E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4DF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BF9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B23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D89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198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7CA51FDA" w14:textId="77777777" w:rsidTr="00B130F0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9DCD7E" w14:textId="77777777" w:rsidR="006D70C0" w:rsidRPr="006D70C0" w:rsidRDefault="00606F5D" w:rsidP="00606F5D">
            <w:pPr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  <w:t>A</w:t>
            </w:r>
            <w:r w:rsidR="006D70C0" w:rsidRPr="006D70C0"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  <w:t>APV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1D7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n=1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404A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F50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AFBE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E2B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09B78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1B83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17763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E21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84183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037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F29D9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6D70C0" w14:paraId="259F1A8C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ECF9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F32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2D0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9FB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FDF6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9A3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ED4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603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B46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1F7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498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B11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A2E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6DE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378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F76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2D1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9D1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A8B6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10C50D8D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2AD3" w14:textId="77777777" w:rsidR="006D70C0" w:rsidRDefault="006D70C0" w:rsidP="00CC0F0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Universal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Mastermix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C2C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6.00µl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06135718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420.0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E9A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111169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A38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8DD264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EFB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3625563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013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4460DCF8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660.0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FA3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40D043C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720.0</w:t>
            </w:r>
          </w:p>
        </w:tc>
      </w:tr>
      <w:tr w:rsidR="006D70C0" w14:paraId="7C042C65" w14:textId="77777777" w:rsidTr="00B130F0">
        <w:trPr>
          <w:trHeight w:val="255"/>
        </w:trPr>
        <w:tc>
          <w:tcPr>
            <w:tcW w:w="208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8F0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 Probe mix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9B5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0.58µl</w:t>
            </w:r>
          </w:p>
        </w:tc>
        <w:tc>
          <w:tcPr>
            <w:tcW w:w="1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noWrap/>
            <w:vAlign w:val="center"/>
            <w:hideMark/>
          </w:tcPr>
          <w:p w14:paraId="0BEE6774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7BB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4AF277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46.4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A4C08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A93D18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52.2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32C8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E7DF23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58.0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978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43BE49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63.8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764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11349D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69.6</w:t>
            </w:r>
          </w:p>
        </w:tc>
      </w:tr>
      <w:tr w:rsidR="006D70C0" w14:paraId="07C42614" w14:textId="77777777" w:rsidTr="00B130F0">
        <w:trPr>
          <w:trHeight w:val="255"/>
        </w:trPr>
        <w:tc>
          <w:tcPr>
            <w:tcW w:w="20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0B7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8A5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1BDF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998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9C61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0A3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B4A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4DF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E56B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D39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1208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374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B2B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5F56CB5A" w14:textId="77777777" w:rsidTr="00B130F0">
        <w:trPr>
          <w:trHeight w:val="255"/>
        </w:trPr>
        <w:tc>
          <w:tcPr>
            <w:tcW w:w="20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74D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FBF4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9236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5F1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1839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2FEA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00C2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E5F6D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FA1C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2111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48316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AAD9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281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6D230D35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2319" w14:textId="77777777" w:rsidR="006D70C0" w:rsidRDefault="006D70C0" w:rsidP="00CC0F0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4309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5.00µl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0AF78A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63F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16C485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CEE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9514EA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5B99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161DCB09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D291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5754C44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2CE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63F5F0C8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6D70C0" w14:paraId="4CC3D61E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A150" w14:textId="77777777" w:rsidR="006D70C0" w:rsidRDefault="006D70C0" w:rsidP="00CC0F0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H2O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6C0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0.42µl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2C202D0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08E8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09EA24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F44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6EDD4540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9E30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2DDF6DA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88A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0AAB0DD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46.2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E05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308DD8D3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50.4</w:t>
            </w:r>
          </w:p>
        </w:tc>
      </w:tr>
      <w:tr w:rsidR="006D70C0" w14:paraId="5987F4B6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10F9" w14:textId="77777777" w:rsidR="006D70C0" w:rsidRDefault="006D70C0" w:rsidP="00CC0F0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Reaction volume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CC4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12.00µl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16B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490.0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35A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229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B9A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40F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48FD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B6EC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719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C9B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770.0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F766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EB4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840.0</w:t>
            </w:r>
          </w:p>
        </w:tc>
      </w:tr>
      <w:tr w:rsidR="006D70C0" w14:paraId="1B0FF9E2" w14:textId="77777777" w:rsidTr="00B130F0">
        <w:trPr>
          <w:trHeight w:val="12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E11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8D5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30B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564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1F4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F56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374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9E9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E8D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303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78B6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D52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115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0E7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D45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7AD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F3D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CE2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C35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5CF65175" w14:textId="77777777" w:rsidTr="00B130F0">
        <w:trPr>
          <w:trHeight w:val="255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99"/>
            <w:noWrap/>
            <w:vAlign w:val="bottom"/>
            <w:hideMark/>
          </w:tcPr>
          <w:p w14:paraId="4EF2057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Master</w:t>
            </w:r>
            <w:r w:rsidR="00081032"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</w:rPr>
              <w:t>ix per well: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  <w:hideMark/>
          </w:tcPr>
          <w:p w14:paraId="35C80F6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7.00µl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C6B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497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9AF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D06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AA6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41D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104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439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E2D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ADB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549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228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C68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A85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060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FE66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651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13628A40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E14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35B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2CE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C8A6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789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506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E3F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750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04C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3C8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1F1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0A8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ADF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BD2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C55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15E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6E4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225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31F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536BB31A" w14:textId="77777777" w:rsidTr="00B130F0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5E665B" w14:textId="77777777" w:rsidR="006D70C0" w:rsidRPr="006D70C0" w:rsidRDefault="00606F5D" w:rsidP="00606F5D">
            <w:pPr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  <w:t>A</w:t>
            </w:r>
            <w:r w:rsidR="006D70C0" w:rsidRPr="006D70C0"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  <w:t>APV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983C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n=1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21434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0A00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26643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DE0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7632D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647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F7FD4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A3E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6FF7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38B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34A0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</w:tr>
      <w:tr w:rsidR="006D70C0" w14:paraId="75C5EA23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CE0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C2D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BBE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67E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364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0DF4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054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A27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A1D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4E6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BAE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4F04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57B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07A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DC79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C2C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5A2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0E2C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6CB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0F690A83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3C1F" w14:textId="77777777" w:rsidR="006D70C0" w:rsidRDefault="006D70C0" w:rsidP="00CC0F0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Universal Master</w:t>
            </w:r>
            <w:r w:rsidR="00081032"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</w:rPr>
              <w:t>ix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516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6.00µl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0066B4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780.0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751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33925424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BFEC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779883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8AC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4B71A14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56C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03BE886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1020.0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DAE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1A1414A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1080.0</w:t>
            </w:r>
          </w:p>
        </w:tc>
      </w:tr>
      <w:tr w:rsidR="006D70C0" w14:paraId="68F01E9B" w14:textId="77777777" w:rsidTr="00B130F0">
        <w:trPr>
          <w:trHeight w:val="255"/>
        </w:trPr>
        <w:tc>
          <w:tcPr>
            <w:tcW w:w="208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EDC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 Probe mix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A8E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0.58µl</w:t>
            </w:r>
          </w:p>
        </w:tc>
        <w:tc>
          <w:tcPr>
            <w:tcW w:w="1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noWrap/>
            <w:vAlign w:val="center"/>
            <w:hideMark/>
          </w:tcPr>
          <w:p w14:paraId="7E75CBC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DC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84188D3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81.2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AC358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494E5C0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87.0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EEE5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C4A2F2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92.8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0506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32AA733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98.6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184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C796A4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104.4</w:t>
            </w:r>
          </w:p>
        </w:tc>
      </w:tr>
      <w:tr w:rsidR="006D70C0" w14:paraId="4F99E162" w14:textId="77777777" w:rsidTr="00B130F0">
        <w:trPr>
          <w:trHeight w:val="255"/>
        </w:trPr>
        <w:tc>
          <w:tcPr>
            <w:tcW w:w="20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0C34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8164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CB25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34F3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291A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6EA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33B2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36F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47BA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67A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B2AC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8A8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F721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6F9C4854" w14:textId="77777777" w:rsidTr="00B130F0">
        <w:trPr>
          <w:trHeight w:val="255"/>
        </w:trPr>
        <w:tc>
          <w:tcPr>
            <w:tcW w:w="20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8497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6298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4D43A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6BE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EEB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9BF3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39F6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7225D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E0B8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EC7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74B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0C6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DF8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3B381FAA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B101" w14:textId="77777777" w:rsidR="006D70C0" w:rsidRDefault="006D70C0" w:rsidP="00CC0F0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622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5.00µl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671715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603C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A76D62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A540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62D6C5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AC4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6B9370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E9B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4E924FE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C6A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44A2F905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6D70C0" w14:paraId="6C0127F0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9758" w14:textId="77777777" w:rsidR="006D70C0" w:rsidRDefault="006D70C0" w:rsidP="00CC0F0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H2O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FBF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0.42µl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2ADBE2E9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54.6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D69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2BE23A4D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59B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CF58EBB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803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344F8CA0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B22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3008C4A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71.4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0FB6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14:paraId="0200992E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75.6</w:t>
            </w:r>
          </w:p>
        </w:tc>
      </w:tr>
      <w:tr w:rsidR="006D70C0" w14:paraId="151347A2" w14:textId="77777777" w:rsidTr="00B130F0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252B" w14:textId="77777777" w:rsidR="006D70C0" w:rsidRDefault="006D70C0" w:rsidP="00CC0F0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Reaction volume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9A4C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12.00µl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078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910.0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0561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490F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90B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05F7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98C4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6E59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1120.0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095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8972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1190.0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C18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BC66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1260.0</w:t>
            </w:r>
          </w:p>
        </w:tc>
      </w:tr>
      <w:tr w:rsidR="006D70C0" w14:paraId="567CB38B" w14:textId="77777777" w:rsidTr="00B130F0">
        <w:trPr>
          <w:trHeight w:val="9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DCA2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07F9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9C1F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21B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064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E1F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39C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CBC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48C6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8A79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4D2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9B2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D8D1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9AA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B7A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5F1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55B1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3AB1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9EE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0C0" w14:paraId="796B643C" w14:textId="77777777" w:rsidTr="00B130F0">
        <w:trPr>
          <w:trHeight w:val="359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99"/>
            <w:noWrap/>
            <w:vAlign w:val="bottom"/>
            <w:hideMark/>
          </w:tcPr>
          <w:p w14:paraId="0900AFD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Master</w:t>
            </w:r>
            <w:r w:rsidR="00081032"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</w:rPr>
              <w:t>ix per well: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  <w:hideMark/>
          </w:tcPr>
          <w:p w14:paraId="7A679F5A" w14:textId="77777777" w:rsidR="006D70C0" w:rsidRDefault="006D70C0" w:rsidP="00CC0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7.00µl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3960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177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8A0C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C95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3C4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9846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AFA3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E3D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ABD1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479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584E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955B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A8FD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BF2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6C27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C925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5408" w14:textId="77777777" w:rsidR="006D70C0" w:rsidRDefault="006D70C0" w:rsidP="00CC0F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E2718A" w14:textId="77777777" w:rsidR="000240C0" w:rsidRDefault="000240C0" w:rsidP="00254687">
      <w:pPr>
        <w:spacing w:line="360" w:lineRule="auto"/>
        <w:rPr>
          <w:rFonts w:ascii="Bradley Hand ITC" w:hAnsi="Bradley Hand ITC"/>
          <w:b/>
          <w:i/>
          <w:sz w:val="28"/>
          <w:szCs w:val="28"/>
        </w:rPr>
        <w:sectPr w:rsidR="000240C0" w:rsidSect="00404613">
          <w:pgSz w:w="15840" w:h="12240" w:orient="landscape"/>
          <w:pgMar w:top="720" w:right="1008" w:bottom="1008" w:left="1008" w:header="720" w:footer="720" w:gutter="0"/>
          <w:cols w:space="720"/>
          <w:docGrid w:linePitch="360"/>
        </w:sectPr>
      </w:pPr>
    </w:p>
    <w:p w14:paraId="5C2AB6EA" w14:textId="77777777" w:rsidR="00081032" w:rsidRDefault="00081032" w:rsidP="000810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3.) Pipetting the qPCR plate</w:t>
      </w:r>
    </w:p>
    <w:p w14:paraId="6DB80B8B" w14:textId="77777777" w:rsidR="00081032" w:rsidRDefault="00081032" w:rsidP="00081032">
      <w:pPr>
        <w:ind w:left="9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3B4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7µl master mix</w:t>
      </w:r>
    </w:p>
    <w:p w14:paraId="489FB9D9" w14:textId="77777777" w:rsidR="00081032" w:rsidRDefault="00081032" w:rsidP="00081032">
      <w:pPr>
        <w:ind w:left="9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3B4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5µl DNA</w:t>
      </w:r>
    </w:p>
    <w:p w14:paraId="32A99878" w14:textId="77777777" w:rsidR="00081032" w:rsidRDefault="00081032" w:rsidP="00081032">
      <w:pPr>
        <w:ind w:left="9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 12µl total reaction volume</w:t>
      </w:r>
    </w:p>
    <w:p w14:paraId="2F4AF6E1" w14:textId="77777777" w:rsidR="00266CD3" w:rsidRDefault="00266CD3" w:rsidP="00081032">
      <w:pPr>
        <w:spacing w:line="360" w:lineRule="auto"/>
        <w:ind w:left="720"/>
        <w:rPr>
          <w:bCs/>
        </w:rPr>
      </w:pPr>
    </w:p>
    <w:p w14:paraId="69EDF3EC" w14:textId="77777777" w:rsidR="00081032" w:rsidRDefault="00081032" w:rsidP="000810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4.) qPCR cycling conditions</w:t>
      </w:r>
    </w:p>
    <w:p w14:paraId="68B38AEF" w14:textId="77777777" w:rsidR="008053CC" w:rsidRDefault="008053CC" w:rsidP="00081032">
      <w:pPr>
        <w:rPr>
          <w:rFonts w:ascii="Arial" w:hAnsi="Arial" w:cs="Arial"/>
          <w:sz w:val="28"/>
          <w:szCs w:val="28"/>
        </w:rPr>
      </w:pPr>
    </w:p>
    <w:p w14:paraId="4AE5E9BC" w14:textId="77777777" w:rsidR="00B81EB0" w:rsidRPr="008053CC" w:rsidRDefault="00081032" w:rsidP="00B81EB0">
      <w:pPr>
        <w:spacing w:line="360" w:lineRule="auto"/>
        <w:ind w:left="720"/>
        <w:rPr>
          <w:rFonts w:ascii="Arial" w:hAnsi="Arial" w:cs="Arial"/>
          <w:bCs/>
        </w:rPr>
      </w:pPr>
      <w:r w:rsidRPr="008053CC">
        <w:rPr>
          <w:rFonts w:ascii="Arial" w:hAnsi="Arial" w:cs="Arial"/>
          <w:bCs/>
        </w:rPr>
        <w:t xml:space="preserve">Stage 1: </w:t>
      </w:r>
      <w:r w:rsidR="00B81EB0" w:rsidRPr="008053CC">
        <w:rPr>
          <w:rFonts w:ascii="Arial" w:hAnsi="Arial" w:cs="Arial"/>
          <w:bCs/>
        </w:rPr>
        <w:t>2 min at 50</w:t>
      </w:r>
      <w:r w:rsidR="00B81EB0" w:rsidRPr="008053CC">
        <w:rPr>
          <w:rFonts w:ascii="Arial" w:hAnsi="Arial" w:cs="Arial"/>
          <w:bCs/>
          <w:vertAlign w:val="superscript"/>
        </w:rPr>
        <w:t>o</w:t>
      </w:r>
      <w:r w:rsidR="00B81EB0" w:rsidRPr="008053CC">
        <w:rPr>
          <w:rFonts w:ascii="Arial" w:hAnsi="Arial" w:cs="Arial"/>
          <w:bCs/>
        </w:rPr>
        <w:t>C</w:t>
      </w:r>
    </w:p>
    <w:p w14:paraId="7144B540" w14:textId="77777777" w:rsidR="00B81EB0" w:rsidRPr="008053CC" w:rsidRDefault="00081032" w:rsidP="00B81EB0">
      <w:pPr>
        <w:spacing w:line="360" w:lineRule="auto"/>
        <w:ind w:left="720"/>
        <w:rPr>
          <w:rFonts w:ascii="Arial" w:hAnsi="Arial" w:cs="Arial"/>
          <w:bCs/>
        </w:rPr>
      </w:pPr>
      <w:r w:rsidRPr="008053CC">
        <w:rPr>
          <w:rFonts w:ascii="Arial" w:hAnsi="Arial" w:cs="Arial"/>
          <w:bCs/>
        </w:rPr>
        <w:t>Stage 2: 10</w:t>
      </w:r>
      <w:r w:rsidR="00B81EB0" w:rsidRPr="008053CC">
        <w:rPr>
          <w:rFonts w:ascii="Arial" w:hAnsi="Arial" w:cs="Arial"/>
          <w:bCs/>
        </w:rPr>
        <w:t xml:space="preserve"> min at 95</w:t>
      </w:r>
      <w:r w:rsidR="00B81EB0" w:rsidRPr="008053CC">
        <w:rPr>
          <w:rFonts w:ascii="Arial" w:hAnsi="Arial" w:cs="Arial"/>
          <w:bCs/>
          <w:vertAlign w:val="superscript"/>
        </w:rPr>
        <w:t>o</w:t>
      </w:r>
      <w:r w:rsidR="00B81EB0" w:rsidRPr="008053CC">
        <w:rPr>
          <w:rFonts w:ascii="Arial" w:hAnsi="Arial" w:cs="Arial"/>
          <w:bCs/>
        </w:rPr>
        <w:t>C</w:t>
      </w:r>
    </w:p>
    <w:p w14:paraId="73EA3DED" w14:textId="77777777" w:rsidR="00081032" w:rsidRPr="008053CC" w:rsidRDefault="00081032" w:rsidP="00B81EB0">
      <w:pPr>
        <w:spacing w:line="360" w:lineRule="auto"/>
        <w:ind w:left="720"/>
        <w:rPr>
          <w:rFonts w:ascii="Arial" w:hAnsi="Arial" w:cs="Arial"/>
          <w:bCs/>
        </w:rPr>
      </w:pPr>
      <w:r w:rsidRPr="008053CC">
        <w:rPr>
          <w:rFonts w:ascii="Arial" w:hAnsi="Arial" w:cs="Arial"/>
          <w:bCs/>
        </w:rPr>
        <w:t xml:space="preserve">Stage 3: </w:t>
      </w:r>
      <w:r w:rsidR="00B81EB0" w:rsidRPr="008053CC">
        <w:rPr>
          <w:rFonts w:ascii="Arial" w:hAnsi="Arial" w:cs="Arial"/>
          <w:bCs/>
        </w:rPr>
        <w:t>40 cycles of</w:t>
      </w:r>
      <w:r w:rsidRPr="008053CC">
        <w:rPr>
          <w:rFonts w:ascii="Arial" w:hAnsi="Arial" w:cs="Arial"/>
          <w:bCs/>
        </w:rPr>
        <w:t>:</w:t>
      </w:r>
      <w:r w:rsidR="00B81EB0" w:rsidRPr="008053CC">
        <w:rPr>
          <w:rFonts w:ascii="Arial" w:hAnsi="Arial" w:cs="Arial"/>
          <w:bCs/>
        </w:rPr>
        <w:t xml:space="preserve"> </w:t>
      </w:r>
    </w:p>
    <w:p w14:paraId="7C5699AA" w14:textId="77777777" w:rsidR="00081032" w:rsidRPr="008053CC" w:rsidRDefault="00B81EB0" w:rsidP="0066446A">
      <w:pPr>
        <w:spacing w:line="360" w:lineRule="auto"/>
        <w:ind w:left="1440" w:firstLine="720"/>
        <w:rPr>
          <w:rFonts w:ascii="Arial" w:hAnsi="Arial" w:cs="Arial"/>
          <w:bCs/>
        </w:rPr>
      </w:pPr>
      <w:r w:rsidRPr="008053CC">
        <w:rPr>
          <w:rFonts w:ascii="Arial" w:hAnsi="Arial" w:cs="Arial"/>
          <w:bCs/>
        </w:rPr>
        <w:t xml:space="preserve">15 sec </w:t>
      </w:r>
      <w:r w:rsidR="00081032" w:rsidRPr="008053CC">
        <w:rPr>
          <w:rFonts w:ascii="Arial" w:hAnsi="Arial" w:cs="Arial"/>
          <w:bCs/>
        </w:rPr>
        <w:t xml:space="preserve">at </w:t>
      </w:r>
      <w:r w:rsidRPr="008053CC">
        <w:rPr>
          <w:rFonts w:ascii="Arial" w:hAnsi="Arial" w:cs="Arial"/>
          <w:bCs/>
        </w:rPr>
        <w:t>95</w:t>
      </w:r>
      <w:r w:rsidRPr="008053CC">
        <w:rPr>
          <w:rFonts w:ascii="Arial" w:hAnsi="Arial" w:cs="Arial"/>
          <w:bCs/>
          <w:vertAlign w:val="superscript"/>
        </w:rPr>
        <w:t>o</w:t>
      </w:r>
      <w:r w:rsidRPr="008053CC">
        <w:rPr>
          <w:rFonts w:ascii="Arial" w:hAnsi="Arial" w:cs="Arial"/>
          <w:bCs/>
        </w:rPr>
        <w:t xml:space="preserve">C </w:t>
      </w:r>
    </w:p>
    <w:p w14:paraId="2152169B" w14:textId="77777777" w:rsidR="00B81EB0" w:rsidRPr="008053CC" w:rsidRDefault="00081032" w:rsidP="0066446A">
      <w:pPr>
        <w:spacing w:line="360" w:lineRule="auto"/>
        <w:ind w:left="1440" w:firstLine="720"/>
        <w:rPr>
          <w:rFonts w:ascii="Arial" w:hAnsi="Arial" w:cs="Arial"/>
          <w:bCs/>
        </w:rPr>
      </w:pPr>
      <w:r w:rsidRPr="008053CC">
        <w:rPr>
          <w:rFonts w:ascii="Arial" w:hAnsi="Arial" w:cs="Arial"/>
          <w:bCs/>
        </w:rPr>
        <w:t>1 min</w:t>
      </w:r>
      <w:r w:rsidR="00B81EB0" w:rsidRPr="008053CC">
        <w:rPr>
          <w:rFonts w:ascii="Arial" w:hAnsi="Arial" w:cs="Arial"/>
          <w:bCs/>
        </w:rPr>
        <w:t xml:space="preserve"> at 60</w:t>
      </w:r>
      <w:r w:rsidR="00B81EB0" w:rsidRPr="008053CC">
        <w:rPr>
          <w:rFonts w:ascii="Arial" w:hAnsi="Arial" w:cs="Arial"/>
          <w:bCs/>
          <w:vertAlign w:val="superscript"/>
        </w:rPr>
        <w:t>o</w:t>
      </w:r>
      <w:r w:rsidR="00B81EB0" w:rsidRPr="008053CC">
        <w:rPr>
          <w:rFonts w:ascii="Arial" w:hAnsi="Arial" w:cs="Arial"/>
          <w:bCs/>
        </w:rPr>
        <w:t>C</w:t>
      </w:r>
    </w:p>
    <w:p w14:paraId="6539F7EC" w14:textId="77777777" w:rsidR="00B81EB0" w:rsidRDefault="00B81EB0" w:rsidP="00254687">
      <w:pPr>
        <w:spacing w:line="360" w:lineRule="auto"/>
        <w:rPr>
          <w:rFonts w:ascii="Bradley Hand ITC" w:hAnsi="Bradley Hand ITC"/>
          <w:b/>
          <w:i/>
          <w:sz w:val="28"/>
          <w:szCs w:val="28"/>
        </w:rPr>
      </w:pPr>
    </w:p>
    <w:p w14:paraId="7BE8FABD" w14:textId="77777777" w:rsidR="00254687" w:rsidRPr="00296DE4" w:rsidRDefault="00254687" w:rsidP="00254687">
      <w:pPr>
        <w:spacing w:line="360" w:lineRule="auto"/>
        <w:rPr>
          <w:bCs/>
        </w:rPr>
      </w:pPr>
    </w:p>
    <w:p w14:paraId="33E814FB" w14:textId="77777777" w:rsidR="00554D8F" w:rsidRPr="00296DE4" w:rsidRDefault="00554D8F" w:rsidP="00254687">
      <w:pPr>
        <w:spacing w:line="360" w:lineRule="auto"/>
        <w:rPr>
          <w:bCs/>
        </w:rPr>
      </w:pPr>
    </w:p>
    <w:p w14:paraId="69799F72" w14:textId="77777777" w:rsidR="00554D8F" w:rsidRPr="00296DE4" w:rsidRDefault="00554D8F" w:rsidP="00254687">
      <w:pPr>
        <w:spacing w:line="360" w:lineRule="auto"/>
        <w:rPr>
          <w:bCs/>
        </w:rPr>
      </w:pPr>
    </w:p>
    <w:p w14:paraId="79E6D671" w14:textId="77777777" w:rsidR="00554D8F" w:rsidRDefault="00554D8F" w:rsidP="00254687">
      <w:pPr>
        <w:spacing w:line="360" w:lineRule="auto"/>
        <w:rPr>
          <w:bCs/>
        </w:rPr>
      </w:pPr>
    </w:p>
    <w:p w14:paraId="27BD9AD3" w14:textId="77777777" w:rsidR="000240C0" w:rsidRDefault="000240C0" w:rsidP="00254687">
      <w:pPr>
        <w:spacing w:line="360" w:lineRule="auto"/>
        <w:rPr>
          <w:bCs/>
        </w:rPr>
      </w:pPr>
    </w:p>
    <w:p w14:paraId="2FE9482D" w14:textId="77777777" w:rsidR="000240C0" w:rsidRDefault="000240C0" w:rsidP="00254687">
      <w:pPr>
        <w:spacing w:line="360" w:lineRule="auto"/>
        <w:rPr>
          <w:bCs/>
        </w:rPr>
      </w:pPr>
    </w:p>
    <w:p w14:paraId="2382B0AE" w14:textId="77777777" w:rsidR="000240C0" w:rsidRDefault="000240C0" w:rsidP="00254687">
      <w:pPr>
        <w:spacing w:line="360" w:lineRule="auto"/>
        <w:rPr>
          <w:bCs/>
        </w:rPr>
      </w:pPr>
    </w:p>
    <w:p w14:paraId="67C0BDE1" w14:textId="77777777" w:rsidR="000240C0" w:rsidRDefault="000240C0" w:rsidP="00254687">
      <w:pPr>
        <w:spacing w:line="360" w:lineRule="auto"/>
        <w:rPr>
          <w:bCs/>
        </w:rPr>
      </w:pPr>
    </w:p>
    <w:p w14:paraId="68414331" w14:textId="77777777" w:rsidR="000240C0" w:rsidRDefault="000240C0" w:rsidP="00254687">
      <w:pPr>
        <w:spacing w:line="360" w:lineRule="auto"/>
        <w:rPr>
          <w:bCs/>
        </w:rPr>
      </w:pPr>
    </w:p>
    <w:p w14:paraId="2ABBA291" w14:textId="77777777" w:rsidR="000240C0" w:rsidRDefault="000240C0" w:rsidP="00254687">
      <w:pPr>
        <w:spacing w:line="360" w:lineRule="auto"/>
        <w:rPr>
          <w:bCs/>
        </w:rPr>
      </w:pPr>
    </w:p>
    <w:p w14:paraId="7B586080" w14:textId="77777777" w:rsidR="000240C0" w:rsidRDefault="000240C0" w:rsidP="00254687">
      <w:pPr>
        <w:spacing w:line="360" w:lineRule="auto"/>
        <w:rPr>
          <w:bCs/>
        </w:rPr>
      </w:pPr>
    </w:p>
    <w:p w14:paraId="087B07D0" w14:textId="77777777" w:rsidR="000240C0" w:rsidRDefault="000240C0" w:rsidP="00254687">
      <w:pPr>
        <w:spacing w:line="360" w:lineRule="auto"/>
        <w:rPr>
          <w:bCs/>
        </w:rPr>
      </w:pPr>
    </w:p>
    <w:p w14:paraId="72E76D08" w14:textId="77777777" w:rsidR="000240C0" w:rsidRPr="00296DE4" w:rsidRDefault="000240C0" w:rsidP="00254687">
      <w:pPr>
        <w:spacing w:line="360" w:lineRule="auto"/>
        <w:rPr>
          <w:bCs/>
        </w:rPr>
      </w:pPr>
    </w:p>
    <w:p w14:paraId="334ECE22" w14:textId="77777777" w:rsidR="00554D8F" w:rsidRPr="00296DE4" w:rsidRDefault="00554D8F" w:rsidP="00254687">
      <w:pPr>
        <w:spacing w:line="360" w:lineRule="auto"/>
        <w:rPr>
          <w:bCs/>
        </w:rPr>
      </w:pPr>
    </w:p>
    <w:p w14:paraId="7146BC80" w14:textId="77777777" w:rsidR="00554D8F" w:rsidRPr="00296DE4" w:rsidRDefault="00554D8F" w:rsidP="00254687">
      <w:pPr>
        <w:spacing w:line="360" w:lineRule="auto"/>
        <w:rPr>
          <w:bCs/>
        </w:rPr>
      </w:pPr>
    </w:p>
    <w:p w14:paraId="41BA65A6" w14:textId="77777777" w:rsidR="00254687" w:rsidRPr="00296DE4" w:rsidRDefault="00254687" w:rsidP="00254687">
      <w:pPr>
        <w:spacing w:line="360" w:lineRule="auto"/>
        <w:rPr>
          <w:bCs/>
        </w:rPr>
      </w:pPr>
    </w:p>
    <w:p w14:paraId="26DA618E" w14:textId="77777777" w:rsidR="00254687" w:rsidRPr="00296DE4" w:rsidRDefault="00254687" w:rsidP="00254687">
      <w:pPr>
        <w:spacing w:line="360" w:lineRule="auto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335"/>
        <w:gridCol w:w="4230"/>
        <w:gridCol w:w="1800"/>
      </w:tblGrid>
      <w:tr w:rsidR="00254687" w:rsidRPr="00296DE4" w14:paraId="4144DE3C" w14:textId="77777777" w:rsidTr="0046274C">
        <w:tc>
          <w:tcPr>
            <w:tcW w:w="2093" w:type="dxa"/>
            <w:shd w:val="clear" w:color="auto" w:fill="auto"/>
          </w:tcPr>
          <w:p w14:paraId="22DD4CAB" w14:textId="77777777" w:rsidR="00254687" w:rsidRPr="00296DE4" w:rsidRDefault="00254687" w:rsidP="0046274C">
            <w:pPr>
              <w:spacing w:line="360" w:lineRule="auto"/>
              <w:rPr>
                <w:bCs/>
              </w:rPr>
            </w:pPr>
            <w:r w:rsidRPr="00296DE4">
              <w:rPr>
                <w:bCs/>
              </w:rPr>
              <w:t>Prepared by</w:t>
            </w:r>
          </w:p>
        </w:tc>
        <w:tc>
          <w:tcPr>
            <w:tcW w:w="2335" w:type="dxa"/>
            <w:shd w:val="clear" w:color="auto" w:fill="auto"/>
          </w:tcPr>
          <w:p w14:paraId="1ED30BEC" w14:textId="77777777" w:rsidR="00254687" w:rsidRPr="00296DE4" w:rsidRDefault="00254687" w:rsidP="0046274C">
            <w:pPr>
              <w:spacing w:line="360" w:lineRule="auto"/>
              <w:rPr>
                <w:bCs/>
              </w:rPr>
            </w:pPr>
            <w:r w:rsidRPr="00296DE4">
              <w:rPr>
                <w:bCs/>
              </w:rPr>
              <w:t>Samantha Mapes</w:t>
            </w:r>
          </w:p>
        </w:tc>
        <w:tc>
          <w:tcPr>
            <w:tcW w:w="4230" w:type="dxa"/>
            <w:shd w:val="clear" w:color="auto" w:fill="auto"/>
          </w:tcPr>
          <w:p w14:paraId="217D215F" w14:textId="77777777" w:rsidR="00254687" w:rsidRPr="00296DE4" w:rsidRDefault="00254687" w:rsidP="0046274C">
            <w:pPr>
              <w:spacing w:line="360" w:lineRule="auto"/>
              <w:rPr>
                <w:bCs/>
              </w:rPr>
            </w:pPr>
          </w:p>
        </w:tc>
        <w:tc>
          <w:tcPr>
            <w:tcW w:w="1800" w:type="dxa"/>
            <w:shd w:val="clear" w:color="auto" w:fill="auto"/>
          </w:tcPr>
          <w:p w14:paraId="5875FBAC" w14:textId="77777777" w:rsidR="00254687" w:rsidRPr="00296DE4" w:rsidRDefault="00254687" w:rsidP="0046274C">
            <w:pPr>
              <w:spacing w:line="360" w:lineRule="auto"/>
              <w:rPr>
                <w:bCs/>
              </w:rPr>
            </w:pPr>
          </w:p>
        </w:tc>
      </w:tr>
      <w:tr w:rsidR="00254687" w:rsidRPr="00296DE4" w14:paraId="1738DB3B" w14:textId="77777777" w:rsidTr="0046274C">
        <w:tc>
          <w:tcPr>
            <w:tcW w:w="2093" w:type="dxa"/>
            <w:shd w:val="clear" w:color="auto" w:fill="auto"/>
          </w:tcPr>
          <w:p w14:paraId="0A0E7B18" w14:textId="77777777" w:rsidR="00254687" w:rsidRPr="00296DE4" w:rsidRDefault="00254687" w:rsidP="0046274C">
            <w:pPr>
              <w:spacing w:line="360" w:lineRule="auto"/>
              <w:rPr>
                <w:bCs/>
              </w:rPr>
            </w:pPr>
            <w:r w:rsidRPr="00296DE4">
              <w:rPr>
                <w:bCs/>
              </w:rPr>
              <w:t>Approved by</w:t>
            </w:r>
          </w:p>
        </w:tc>
        <w:tc>
          <w:tcPr>
            <w:tcW w:w="2335" w:type="dxa"/>
            <w:shd w:val="clear" w:color="auto" w:fill="auto"/>
          </w:tcPr>
          <w:p w14:paraId="6894EC48" w14:textId="77777777" w:rsidR="00254687" w:rsidRPr="00296DE4" w:rsidRDefault="00254687" w:rsidP="0046274C">
            <w:pPr>
              <w:spacing w:line="360" w:lineRule="auto"/>
              <w:rPr>
                <w:bCs/>
              </w:rPr>
            </w:pPr>
            <w:r w:rsidRPr="00296DE4">
              <w:rPr>
                <w:bCs/>
              </w:rPr>
              <w:t>Samantha Mapes</w:t>
            </w:r>
          </w:p>
        </w:tc>
        <w:tc>
          <w:tcPr>
            <w:tcW w:w="4230" w:type="dxa"/>
            <w:shd w:val="clear" w:color="auto" w:fill="auto"/>
          </w:tcPr>
          <w:p w14:paraId="34397893" w14:textId="77777777" w:rsidR="00254687" w:rsidRPr="00296DE4" w:rsidRDefault="00254687" w:rsidP="0046274C">
            <w:pPr>
              <w:spacing w:line="360" w:lineRule="auto"/>
              <w:rPr>
                <w:bCs/>
              </w:rPr>
            </w:pPr>
          </w:p>
        </w:tc>
        <w:tc>
          <w:tcPr>
            <w:tcW w:w="1800" w:type="dxa"/>
            <w:shd w:val="clear" w:color="auto" w:fill="auto"/>
          </w:tcPr>
          <w:p w14:paraId="1BD360E4" w14:textId="77777777" w:rsidR="00254687" w:rsidRPr="00296DE4" w:rsidRDefault="00254687" w:rsidP="0046274C">
            <w:pPr>
              <w:spacing w:line="360" w:lineRule="auto"/>
              <w:rPr>
                <w:bCs/>
              </w:rPr>
            </w:pPr>
          </w:p>
        </w:tc>
      </w:tr>
    </w:tbl>
    <w:p w14:paraId="7B3F1616" w14:textId="77777777" w:rsidR="00254687" w:rsidRPr="00296DE4" w:rsidRDefault="00254687" w:rsidP="00254687">
      <w:pPr>
        <w:spacing w:line="360" w:lineRule="auto"/>
        <w:rPr>
          <w:bCs/>
        </w:rPr>
      </w:pPr>
      <w:r w:rsidRPr="00296DE4">
        <w:rPr>
          <w:bCs/>
        </w:rPr>
        <w:tab/>
      </w:r>
      <w:r w:rsidRPr="00296DE4">
        <w:rPr>
          <w:bCs/>
        </w:rPr>
        <w:tab/>
      </w:r>
      <w:r w:rsidRPr="00296DE4">
        <w:rPr>
          <w:bCs/>
        </w:rPr>
        <w:tab/>
      </w:r>
      <w:r w:rsidRPr="00296DE4">
        <w:rPr>
          <w:bCs/>
        </w:rPr>
        <w:tab/>
      </w:r>
      <w:r w:rsidRPr="00296DE4">
        <w:rPr>
          <w:bCs/>
        </w:rPr>
        <w:tab/>
      </w:r>
      <w:r w:rsidRPr="00296DE4">
        <w:rPr>
          <w:bCs/>
        </w:rPr>
        <w:tab/>
        <w:t>Signature</w:t>
      </w:r>
      <w:r w:rsidRPr="00296DE4">
        <w:rPr>
          <w:bCs/>
        </w:rPr>
        <w:tab/>
      </w:r>
      <w:r w:rsidRPr="00296DE4">
        <w:rPr>
          <w:bCs/>
        </w:rPr>
        <w:tab/>
      </w:r>
      <w:r w:rsidRPr="00296DE4">
        <w:rPr>
          <w:bCs/>
        </w:rPr>
        <w:tab/>
      </w:r>
      <w:r w:rsidRPr="00296DE4">
        <w:rPr>
          <w:bCs/>
        </w:rPr>
        <w:tab/>
      </w:r>
      <w:r w:rsidRPr="00296DE4">
        <w:rPr>
          <w:bCs/>
        </w:rPr>
        <w:tab/>
        <w:t>Date</w:t>
      </w:r>
    </w:p>
    <w:sectPr w:rsidR="00254687" w:rsidRPr="00296DE4" w:rsidSect="000240C0">
      <w:pgSz w:w="12240" w:h="15840"/>
      <w:pgMar w:top="1008" w:right="1008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8D5F6" w14:textId="77777777" w:rsidR="00D144EA" w:rsidRDefault="00D144EA">
      <w:r>
        <w:separator/>
      </w:r>
    </w:p>
  </w:endnote>
  <w:endnote w:type="continuationSeparator" w:id="0">
    <w:p w14:paraId="3C65D710" w14:textId="77777777" w:rsidR="00D144EA" w:rsidRDefault="00D1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9441F" w14:textId="77777777" w:rsidR="00CC0F0A" w:rsidRPr="002D08C7" w:rsidRDefault="00CC0F0A" w:rsidP="002D08C7">
    <w:pPr>
      <w:pStyle w:val="Footer"/>
      <w:pBdr>
        <w:top w:val="thinThickSmallGap" w:sz="24" w:space="1" w:color="622423"/>
      </w:pBdr>
      <w:tabs>
        <w:tab w:val="right" w:pos="10253"/>
      </w:tabs>
      <w:rPr>
        <w:rFonts w:ascii="Cambria" w:hAnsi="Cambria"/>
      </w:rPr>
    </w:pPr>
    <w:r>
      <w:rPr>
        <w:b/>
        <w:sz w:val="20"/>
        <w:szCs w:val="20"/>
      </w:rPr>
      <w:t xml:space="preserve">Real-time PCR Research and Diagnostics Core </w:t>
    </w:r>
    <w:proofErr w:type="gramStart"/>
    <w:r>
      <w:rPr>
        <w:b/>
        <w:sz w:val="20"/>
        <w:szCs w:val="20"/>
      </w:rPr>
      <w:t>Facility  –</w:t>
    </w:r>
    <w:proofErr w:type="gramEnd"/>
    <w:r>
      <w:rPr>
        <w:b/>
        <w:sz w:val="20"/>
        <w:szCs w:val="20"/>
      </w:rPr>
      <w:t xml:space="preserve">  </w:t>
    </w:r>
    <w:r w:rsidRPr="00CD19E9">
      <w:rPr>
        <w:b/>
        <w:sz w:val="20"/>
        <w:szCs w:val="20"/>
      </w:rPr>
      <w:t>UC Davis</w:t>
    </w:r>
    <w:r w:rsidRPr="002D08C7">
      <w:rPr>
        <w:rFonts w:ascii="Cambria" w:hAnsi="Cambria"/>
      </w:rPr>
      <w:tab/>
      <w:t xml:space="preserve">Page </w:t>
    </w:r>
    <w:r w:rsidRPr="002D08C7">
      <w:rPr>
        <w:rFonts w:ascii="Calibri" w:hAnsi="Calibri"/>
      </w:rPr>
      <w:fldChar w:fldCharType="begin"/>
    </w:r>
    <w:r>
      <w:instrText xml:space="preserve"> PAGE   \* MERGEFORMAT </w:instrText>
    </w:r>
    <w:r w:rsidRPr="002D08C7">
      <w:rPr>
        <w:rFonts w:ascii="Calibri" w:hAnsi="Calibri"/>
      </w:rPr>
      <w:fldChar w:fldCharType="separate"/>
    </w:r>
    <w:r w:rsidR="00606F5D" w:rsidRPr="00606F5D">
      <w:rPr>
        <w:rFonts w:ascii="Cambria" w:hAnsi="Cambria"/>
        <w:noProof/>
      </w:rPr>
      <w:t>2</w:t>
    </w:r>
    <w:r w:rsidRPr="002D08C7">
      <w:rPr>
        <w:rFonts w:ascii="Cambria" w:hAnsi="Cambria"/>
        <w:noProof/>
      </w:rPr>
      <w:fldChar w:fldCharType="end"/>
    </w:r>
    <w:r>
      <w:rPr>
        <w:rFonts w:ascii="Cambria" w:hAnsi="Cambria"/>
        <w:noProof/>
      </w:rPr>
      <w:t xml:space="preserve"> of 3</w:t>
    </w:r>
  </w:p>
  <w:p w14:paraId="099740E4" w14:textId="77777777" w:rsidR="00CC0F0A" w:rsidRDefault="00CC0F0A" w:rsidP="004473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5466D" w14:textId="77777777" w:rsidR="00D144EA" w:rsidRDefault="00D144EA">
      <w:r>
        <w:separator/>
      </w:r>
    </w:p>
  </w:footnote>
  <w:footnote w:type="continuationSeparator" w:id="0">
    <w:p w14:paraId="26E58639" w14:textId="77777777" w:rsidR="00D144EA" w:rsidRDefault="00D14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042F6"/>
    <w:multiLevelType w:val="hybridMultilevel"/>
    <w:tmpl w:val="1CE4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7EB7"/>
    <w:multiLevelType w:val="hybridMultilevel"/>
    <w:tmpl w:val="F85C7B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9F486A"/>
    <w:multiLevelType w:val="hybridMultilevel"/>
    <w:tmpl w:val="8D6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768D7"/>
    <w:multiLevelType w:val="hybridMultilevel"/>
    <w:tmpl w:val="8A1AA3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403430"/>
    <w:multiLevelType w:val="hybridMultilevel"/>
    <w:tmpl w:val="162AD0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026DED"/>
    <w:multiLevelType w:val="hybridMultilevel"/>
    <w:tmpl w:val="B858BB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A62F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A53956"/>
    <w:multiLevelType w:val="hybridMultilevel"/>
    <w:tmpl w:val="EFA89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4B2BFB"/>
    <w:multiLevelType w:val="hybridMultilevel"/>
    <w:tmpl w:val="B858BB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A62F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3B56F4"/>
    <w:multiLevelType w:val="hybridMultilevel"/>
    <w:tmpl w:val="0C5EB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6002AB"/>
    <w:multiLevelType w:val="hybridMultilevel"/>
    <w:tmpl w:val="F856A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720C27"/>
    <w:multiLevelType w:val="hybridMultilevel"/>
    <w:tmpl w:val="D3BC65C8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59FD1AD6"/>
    <w:multiLevelType w:val="hybridMultilevel"/>
    <w:tmpl w:val="C7662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516ABC"/>
    <w:multiLevelType w:val="hybridMultilevel"/>
    <w:tmpl w:val="93ACD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7E0597"/>
    <w:multiLevelType w:val="hybridMultilevel"/>
    <w:tmpl w:val="561E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A5A56"/>
    <w:multiLevelType w:val="hybridMultilevel"/>
    <w:tmpl w:val="C576D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980D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5D1F1A"/>
    <w:multiLevelType w:val="hybridMultilevel"/>
    <w:tmpl w:val="B858BB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A62F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11"/>
  </w:num>
  <w:num w:numId="5">
    <w:abstractNumId w:val="10"/>
  </w:num>
  <w:num w:numId="6">
    <w:abstractNumId w:val="3"/>
  </w:num>
  <w:num w:numId="7">
    <w:abstractNumId w:val="6"/>
  </w:num>
  <w:num w:numId="8">
    <w:abstractNumId w:val="15"/>
  </w:num>
  <w:num w:numId="9">
    <w:abstractNumId w:val="0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3"/>
  </w:num>
  <w:num w:numId="15">
    <w:abstractNumId w:val="9"/>
  </w:num>
  <w:num w:numId="16">
    <w:abstractNumId w:val="7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F8"/>
    <w:rsid w:val="00002A06"/>
    <w:rsid w:val="00022716"/>
    <w:rsid w:val="00023A67"/>
    <w:rsid w:val="000240C0"/>
    <w:rsid w:val="00062F2C"/>
    <w:rsid w:val="00081032"/>
    <w:rsid w:val="00090D77"/>
    <w:rsid w:val="000B3C4E"/>
    <w:rsid w:val="000D57C2"/>
    <w:rsid w:val="000D68D4"/>
    <w:rsid w:val="000F5EDD"/>
    <w:rsid w:val="001028AE"/>
    <w:rsid w:val="0013027A"/>
    <w:rsid w:val="00160FC5"/>
    <w:rsid w:val="00171F6E"/>
    <w:rsid w:val="001B04FB"/>
    <w:rsid w:val="001D40FB"/>
    <w:rsid w:val="001D758E"/>
    <w:rsid w:val="002169AF"/>
    <w:rsid w:val="0022458F"/>
    <w:rsid w:val="00250685"/>
    <w:rsid w:val="00254687"/>
    <w:rsid w:val="00266CD3"/>
    <w:rsid w:val="002707C0"/>
    <w:rsid w:val="00270DA6"/>
    <w:rsid w:val="00294074"/>
    <w:rsid w:val="00296DE4"/>
    <w:rsid w:val="002A6404"/>
    <w:rsid w:val="002B1AFA"/>
    <w:rsid w:val="002B5A48"/>
    <w:rsid w:val="002B6FE3"/>
    <w:rsid w:val="002C49E6"/>
    <w:rsid w:val="002D08C7"/>
    <w:rsid w:val="002D7E4D"/>
    <w:rsid w:val="002E0A04"/>
    <w:rsid w:val="002E23F2"/>
    <w:rsid w:val="002E5742"/>
    <w:rsid w:val="002E5C60"/>
    <w:rsid w:val="00305BDE"/>
    <w:rsid w:val="003224E4"/>
    <w:rsid w:val="00331A3B"/>
    <w:rsid w:val="003523D8"/>
    <w:rsid w:val="0038658B"/>
    <w:rsid w:val="003912AD"/>
    <w:rsid w:val="003B44D9"/>
    <w:rsid w:val="003F2CCF"/>
    <w:rsid w:val="00404613"/>
    <w:rsid w:val="00407CF6"/>
    <w:rsid w:val="00411AC9"/>
    <w:rsid w:val="00415D5E"/>
    <w:rsid w:val="004167BE"/>
    <w:rsid w:val="004415B2"/>
    <w:rsid w:val="00444E76"/>
    <w:rsid w:val="004473A5"/>
    <w:rsid w:val="00462205"/>
    <w:rsid w:val="0046274C"/>
    <w:rsid w:val="00472260"/>
    <w:rsid w:val="00474AA6"/>
    <w:rsid w:val="004C3375"/>
    <w:rsid w:val="004C7AB5"/>
    <w:rsid w:val="004E2A3B"/>
    <w:rsid w:val="004F7DA5"/>
    <w:rsid w:val="00510DA3"/>
    <w:rsid w:val="0054750F"/>
    <w:rsid w:val="00554D8F"/>
    <w:rsid w:val="00566567"/>
    <w:rsid w:val="005A7648"/>
    <w:rsid w:val="005D02C1"/>
    <w:rsid w:val="005E7104"/>
    <w:rsid w:val="00606F5D"/>
    <w:rsid w:val="00635743"/>
    <w:rsid w:val="0063639E"/>
    <w:rsid w:val="006479A5"/>
    <w:rsid w:val="0066446A"/>
    <w:rsid w:val="00697E36"/>
    <w:rsid w:val="006A50DC"/>
    <w:rsid w:val="006C1670"/>
    <w:rsid w:val="006C279E"/>
    <w:rsid w:val="006C3E88"/>
    <w:rsid w:val="006C5DC4"/>
    <w:rsid w:val="006C6001"/>
    <w:rsid w:val="006D70C0"/>
    <w:rsid w:val="00705983"/>
    <w:rsid w:val="00707B93"/>
    <w:rsid w:val="00745234"/>
    <w:rsid w:val="00763650"/>
    <w:rsid w:val="0078650C"/>
    <w:rsid w:val="007A78C4"/>
    <w:rsid w:val="007C75E4"/>
    <w:rsid w:val="007C767C"/>
    <w:rsid w:val="007D0614"/>
    <w:rsid w:val="007E4988"/>
    <w:rsid w:val="007F1FC3"/>
    <w:rsid w:val="00803765"/>
    <w:rsid w:val="008053CC"/>
    <w:rsid w:val="0081648C"/>
    <w:rsid w:val="0083576E"/>
    <w:rsid w:val="00856418"/>
    <w:rsid w:val="00856C33"/>
    <w:rsid w:val="00866DAC"/>
    <w:rsid w:val="0087597C"/>
    <w:rsid w:val="00884FD5"/>
    <w:rsid w:val="00894053"/>
    <w:rsid w:val="008B2DDD"/>
    <w:rsid w:val="008C44F6"/>
    <w:rsid w:val="00913257"/>
    <w:rsid w:val="009356F5"/>
    <w:rsid w:val="00940DDF"/>
    <w:rsid w:val="00985B28"/>
    <w:rsid w:val="009A5DDA"/>
    <w:rsid w:val="009C2B27"/>
    <w:rsid w:val="009C576A"/>
    <w:rsid w:val="009F12D1"/>
    <w:rsid w:val="00A41DC6"/>
    <w:rsid w:val="00A52A89"/>
    <w:rsid w:val="00A52F58"/>
    <w:rsid w:val="00A870E7"/>
    <w:rsid w:val="00AB0CE4"/>
    <w:rsid w:val="00AC1378"/>
    <w:rsid w:val="00AC67D1"/>
    <w:rsid w:val="00AD177A"/>
    <w:rsid w:val="00B07CA7"/>
    <w:rsid w:val="00B130F0"/>
    <w:rsid w:val="00B21BFE"/>
    <w:rsid w:val="00B514DD"/>
    <w:rsid w:val="00B53D0A"/>
    <w:rsid w:val="00B66DC0"/>
    <w:rsid w:val="00B67784"/>
    <w:rsid w:val="00B81AB8"/>
    <w:rsid w:val="00B81EB0"/>
    <w:rsid w:val="00B9332A"/>
    <w:rsid w:val="00BB0512"/>
    <w:rsid w:val="00BD071E"/>
    <w:rsid w:val="00BE3388"/>
    <w:rsid w:val="00C20DE2"/>
    <w:rsid w:val="00C214DD"/>
    <w:rsid w:val="00C23AD4"/>
    <w:rsid w:val="00C276D2"/>
    <w:rsid w:val="00C33A21"/>
    <w:rsid w:val="00C37EA2"/>
    <w:rsid w:val="00C52E9C"/>
    <w:rsid w:val="00C73C05"/>
    <w:rsid w:val="00C82330"/>
    <w:rsid w:val="00CC0F0A"/>
    <w:rsid w:val="00CE27CC"/>
    <w:rsid w:val="00D144EA"/>
    <w:rsid w:val="00D31459"/>
    <w:rsid w:val="00D55045"/>
    <w:rsid w:val="00D55B18"/>
    <w:rsid w:val="00D70E25"/>
    <w:rsid w:val="00D76967"/>
    <w:rsid w:val="00D9258A"/>
    <w:rsid w:val="00E075C5"/>
    <w:rsid w:val="00E1527D"/>
    <w:rsid w:val="00E27167"/>
    <w:rsid w:val="00E653D7"/>
    <w:rsid w:val="00E74A4E"/>
    <w:rsid w:val="00E7693D"/>
    <w:rsid w:val="00E865F8"/>
    <w:rsid w:val="00E90D40"/>
    <w:rsid w:val="00EA6939"/>
    <w:rsid w:val="00F13564"/>
    <w:rsid w:val="00F35E9F"/>
    <w:rsid w:val="00F50512"/>
    <w:rsid w:val="00FA4F7B"/>
    <w:rsid w:val="00FB13F3"/>
    <w:rsid w:val="00FB617D"/>
    <w:rsid w:val="00FD26D6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2F48D1"/>
  <w15:docId w15:val="{9CDADAD4-0418-484D-9235-8EA50435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15D5E"/>
    <w:pPr>
      <w:keepNext/>
      <w:shd w:val="pct20" w:color="auto" w:fill="FFFFFF"/>
      <w:spacing w:before="120" w:after="120" w:line="360" w:lineRule="auto"/>
      <w:outlineLvl w:val="0"/>
    </w:pPr>
    <w:rPr>
      <w:rFonts w:ascii="Arial" w:hAnsi="Arial"/>
      <w:b/>
      <w:i/>
      <w:sz w:val="28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E49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D75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D758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75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58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171F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 to log in results in VMTH server</vt:lpstr>
    </vt:vector>
  </TitlesOfParts>
  <Company>VM: VME, UC Davis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to log in results in VMTH server</dc:title>
  <dc:creator>taqman</dc:creator>
  <cp:lastModifiedBy>Aoife Nora Galvin</cp:lastModifiedBy>
  <cp:revision>3</cp:revision>
  <cp:lastPrinted>2015-06-09T20:35:00Z</cp:lastPrinted>
  <dcterms:created xsi:type="dcterms:W3CDTF">2021-04-21T22:35:00Z</dcterms:created>
  <dcterms:modified xsi:type="dcterms:W3CDTF">2021-05-25T23:41:00Z</dcterms:modified>
</cp:coreProperties>
</file>