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CE4D" w14:textId="77777777" w:rsidR="00485BB6" w:rsidRPr="00485BB6" w:rsidRDefault="00485BB6" w:rsidP="00485BB6">
      <w:p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Test Plan for Youth Building Savings Tariff Calculator</w:t>
      </w:r>
    </w:p>
    <w:p w14:paraId="799061BF"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val="en-US" w:eastAsia="pt-PT"/>
        </w:rPr>
      </w:pPr>
      <w:r w:rsidRPr="00485BB6">
        <w:rPr>
          <w:rFonts w:ascii="Times New Roman" w:eastAsia="Times New Roman" w:hAnsi="Times New Roman" w:cs="Times New Roman"/>
          <w:b/>
          <w:bCs/>
          <w:sz w:val="32"/>
          <w:szCs w:val="36"/>
          <w:lang w:val="en-US" w:eastAsia="pt-PT"/>
        </w:rPr>
        <w:t>1. Objective</w:t>
      </w:r>
    </w:p>
    <w:p w14:paraId="3302CD4E" w14:textId="77777777" w:rsidR="00485BB6" w:rsidRPr="00485BB6" w:rsidRDefault="00485BB6" w:rsidP="00485BB6">
      <w:p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objective of this test plan is to validate the functionality, accuracy, and usability of the Youth Building Savings Tariff Calculator. The testing will ensure that the calculator correctly computes deposits, interest, premiums, capital gains tax, and total assets while providing an accurate loan entitlement estimate.</w:t>
      </w:r>
    </w:p>
    <w:p w14:paraId="0D8AF8FD"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val="en-US" w:eastAsia="pt-PT"/>
        </w:rPr>
      </w:pPr>
      <w:r w:rsidRPr="00485BB6">
        <w:rPr>
          <w:rFonts w:ascii="Times New Roman" w:eastAsia="Times New Roman" w:hAnsi="Times New Roman" w:cs="Times New Roman"/>
          <w:b/>
          <w:bCs/>
          <w:sz w:val="32"/>
          <w:szCs w:val="36"/>
          <w:lang w:val="en-US" w:eastAsia="pt-PT"/>
        </w:rPr>
        <w:t>2. Scope</w:t>
      </w:r>
    </w:p>
    <w:p w14:paraId="277EB89C" w14:textId="77777777" w:rsidR="00485BB6" w:rsidRPr="00485BB6" w:rsidRDefault="00485BB6" w:rsidP="00485BB6">
      <w:p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test plan covers the following features:</w:t>
      </w:r>
    </w:p>
    <w:p w14:paraId="437D0313"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Selection of deposit frequency (monthly, quarterly, every six months, yearly, one-time)</w:t>
      </w:r>
    </w:p>
    <w:p w14:paraId="2DEBD7E7"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Input of the desired savings amount</w:t>
      </w:r>
    </w:p>
    <w:p w14:paraId="4BC69741"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Enabling/disabling the dynamic savings option</w:t>
      </w:r>
    </w:p>
    <w:p w14:paraId="1CA56664"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Calculation of sum of deposits, premiums, interest, taxes, and account fees</w:t>
      </w:r>
    </w:p>
    <w:p w14:paraId="1055D2A3"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Display of maximum and minimum calculation results</w:t>
      </w:r>
    </w:p>
    <w:p w14:paraId="477E758E"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Correspondence of savings account interest rate per annum</w:t>
      </w:r>
    </w:p>
    <w:p w14:paraId="5970A738"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Loan entitlement projection after specified durations</w:t>
      </w:r>
    </w:p>
    <w:p w14:paraId="51CBF8FE" w14:textId="77777777" w:rsidR="00485BB6" w:rsidRPr="00485BB6" w:rsidRDefault="00485BB6" w:rsidP="00485BB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PDF download functionality</w:t>
      </w:r>
    </w:p>
    <w:p w14:paraId="191C0676"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eastAsia="pt-PT"/>
        </w:rPr>
      </w:pPr>
      <w:r w:rsidRPr="00485BB6">
        <w:rPr>
          <w:rFonts w:ascii="Times New Roman" w:eastAsia="Times New Roman" w:hAnsi="Times New Roman" w:cs="Times New Roman"/>
          <w:b/>
          <w:bCs/>
          <w:sz w:val="32"/>
          <w:szCs w:val="36"/>
          <w:lang w:eastAsia="pt-PT"/>
        </w:rPr>
        <w:t>3. Test Items</w:t>
      </w:r>
    </w:p>
    <w:p w14:paraId="63309CB4" w14:textId="77777777" w:rsidR="00485BB6" w:rsidRPr="00485BB6" w:rsidRDefault="00485BB6" w:rsidP="00485BB6">
      <w:p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following components will be tested:</w:t>
      </w:r>
    </w:p>
    <w:p w14:paraId="5AF89C4D"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Deposit Option Selection</w:t>
      </w:r>
      <w:r w:rsidRPr="00485BB6">
        <w:rPr>
          <w:rFonts w:ascii="Times New Roman" w:eastAsia="Times New Roman" w:hAnsi="Times New Roman" w:cs="Times New Roman"/>
          <w:szCs w:val="24"/>
          <w:lang w:val="en-US" w:eastAsia="pt-PT"/>
        </w:rPr>
        <w:t xml:space="preserve"> – Ensure all frequency options function correctly.</w:t>
      </w:r>
    </w:p>
    <w:p w14:paraId="0E9119EE"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Savings Amount Input</w:t>
      </w:r>
      <w:r w:rsidRPr="00485BB6">
        <w:rPr>
          <w:rFonts w:ascii="Times New Roman" w:eastAsia="Times New Roman" w:hAnsi="Times New Roman" w:cs="Times New Roman"/>
          <w:szCs w:val="24"/>
          <w:lang w:val="en-US" w:eastAsia="pt-PT"/>
        </w:rPr>
        <w:t xml:space="preserve"> – Validate that users can input various amounts within valid ranges.</w:t>
      </w:r>
    </w:p>
    <w:p w14:paraId="6F9C7EC6"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Dynamic Savings Option</w:t>
      </w:r>
      <w:r w:rsidRPr="00485BB6">
        <w:rPr>
          <w:rFonts w:ascii="Times New Roman" w:eastAsia="Times New Roman" w:hAnsi="Times New Roman" w:cs="Times New Roman"/>
          <w:szCs w:val="24"/>
          <w:lang w:val="en-US" w:eastAsia="pt-PT"/>
        </w:rPr>
        <w:t xml:space="preserve"> – Verify correct interest increase when enabled.</w:t>
      </w:r>
    </w:p>
    <w:p w14:paraId="61B85E6D"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Calculation Accuracy</w:t>
      </w:r>
      <w:r w:rsidRPr="00485BB6">
        <w:rPr>
          <w:rFonts w:ascii="Times New Roman" w:eastAsia="Times New Roman" w:hAnsi="Times New Roman" w:cs="Times New Roman"/>
          <w:szCs w:val="24"/>
          <w:lang w:val="en-US" w:eastAsia="pt-PT"/>
        </w:rPr>
        <w:t xml:space="preserve"> – Cross-check system calculations against expected values.</w:t>
      </w:r>
    </w:p>
    <w:p w14:paraId="790B5608"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Interest Rate Application</w:t>
      </w:r>
      <w:r w:rsidRPr="00485BB6">
        <w:rPr>
          <w:rFonts w:ascii="Times New Roman" w:eastAsia="Times New Roman" w:hAnsi="Times New Roman" w:cs="Times New Roman"/>
          <w:szCs w:val="24"/>
          <w:lang w:val="en-US" w:eastAsia="pt-PT"/>
        </w:rPr>
        <w:t xml:space="preserve"> – Confirm correct interest rate mapping to different savings amounts.</w:t>
      </w:r>
    </w:p>
    <w:p w14:paraId="42F07A53"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PDF Download Feature</w:t>
      </w:r>
      <w:r w:rsidRPr="00485BB6">
        <w:rPr>
          <w:rFonts w:ascii="Times New Roman" w:eastAsia="Times New Roman" w:hAnsi="Times New Roman" w:cs="Times New Roman"/>
          <w:szCs w:val="24"/>
          <w:lang w:val="en-US" w:eastAsia="pt-PT"/>
        </w:rPr>
        <w:t xml:space="preserve"> – Ensure correct generation and format of downloadable results.</w:t>
      </w:r>
    </w:p>
    <w:p w14:paraId="1E91A117" w14:textId="77777777" w:rsidR="00485BB6" w:rsidRPr="00485BB6" w:rsidRDefault="00485BB6" w:rsidP="00485BB6">
      <w:pPr>
        <w:numPr>
          <w:ilvl w:val="0"/>
          <w:numId w:val="2"/>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UI/UX Functionality</w:t>
      </w:r>
      <w:r w:rsidRPr="00485BB6">
        <w:rPr>
          <w:rFonts w:ascii="Times New Roman" w:eastAsia="Times New Roman" w:hAnsi="Times New Roman" w:cs="Times New Roman"/>
          <w:szCs w:val="24"/>
          <w:lang w:val="en-US" w:eastAsia="pt-PT"/>
        </w:rPr>
        <w:t xml:space="preserve"> – Validate responsiveness, accessibility, and error handling.</w:t>
      </w:r>
    </w:p>
    <w:p w14:paraId="53DDA826"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val="en-US" w:eastAsia="pt-PT"/>
        </w:rPr>
      </w:pPr>
      <w:r w:rsidRPr="00485BB6">
        <w:rPr>
          <w:rFonts w:ascii="Times New Roman" w:eastAsia="Times New Roman" w:hAnsi="Times New Roman" w:cs="Times New Roman"/>
          <w:b/>
          <w:bCs/>
          <w:sz w:val="32"/>
          <w:szCs w:val="36"/>
          <w:lang w:val="en-US" w:eastAsia="pt-PT"/>
        </w:rPr>
        <w:t>4. Test Approach</w:t>
      </w:r>
    </w:p>
    <w:p w14:paraId="7988ADDE" w14:textId="77777777" w:rsidR="00485BB6" w:rsidRPr="00485BB6" w:rsidRDefault="00485BB6" w:rsidP="00485BB6">
      <w:p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testing methodology includes:</w:t>
      </w:r>
    </w:p>
    <w:p w14:paraId="0B83055A" w14:textId="77777777" w:rsidR="00485BB6" w:rsidRPr="00485BB6" w:rsidRDefault="00485BB6" w:rsidP="00485BB6">
      <w:pPr>
        <w:numPr>
          <w:ilvl w:val="0"/>
          <w:numId w:val="3"/>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Functional Testing</w:t>
      </w:r>
      <w:r w:rsidRPr="00485BB6">
        <w:rPr>
          <w:rFonts w:ascii="Times New Roman" w:eastAsia="Times New Roman" w:hAnsi="Times New Roman" w:cs="Times New Roman"/>
          <w:szCs w:val="24"/>
          <w:lang w:val="en-US" w:eastAsia="pt-PT"/>
        </w:rPr>
        <w:t>: Verify each calculator feature works as expected.</w:t>
      </w:r>
    </w:p>
    <w:p w14:paraId="3C711028" w14:textId="77777777" w:rsidR="00485BB6" w:rsidRPr="00485BB6" w:rsidRDefault="00485BB6" w:rsidP="00485BB6">
      <w:pPr>
        <w:numPr>
          <w:ilvl w:val="0"/>
          <w:numId w:val="3"/>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Boundary Testing</w:t>
      </w:r>
      <w:r w:rsidRPr="00485BB6">
        <w:rPr>
          <w:rFonts w:ascii="Times New Roman" w:eastAsia="Times New Roman" w:hAnsi="Times New Roman" w:cs="Times New Roman"/>
          <w:szCs w:val="24"/>
          <w:lang w:val="en-US" w:eastAsia="pt-PT"/>
        </w:rPr>
        <w:t>: Enter extreme values (e.g., minimum and maximum deposits).</w:t>
      </w:r>
    </w:p>
    <w:p w14:paraId="5885ACCA" w14:textId="77777777" w:rsidR="00485BB6" w:rsidRPr="00485BB6" w:rsidRDefault="00485BB6" w:rsidP="00485BB6">
      <w:pPr>
        <w:numPr>
          <w:ilvl w:val="0"/>
          <w:numId w:val="3"/>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Negative Testing</w:t>
      </w:r>
      <w:r w:rsidRPr="00485BB6">
        <w:rPr>
          <w:rFonts w:ascii="Times New Roman" w:eastAsia="Times New Roman" w:hAnsi="Times New Roman" w:cs="Times New Roman"/>
          <w:szCs w:val="24"/>
          <w:lang w:val="en-US" w:eastAsia="pt-PT"/>
        </w:rPr>
        <w:t>: Input invalid or missing values and check for proper handling.</w:t>
      </w:r>
    </w:p>
    <w:p w14:paraId="1B42AE8E" w14:textId="77777777" w:rsidR="00485BB6" w:rsidRPr="00485BB6" w:rsidRDefault="00485BB6" w:rsidP="00485BB6">
      <w:pPr>
        <w:numPr>
          <w:ilvl w:val="0"/>
          <w:numId w:val="3"/>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Performance Testing</w:t>
      </w:r>
      <w:r w:rsidRPr="00485BB6">
        <w:rPr>
          <w:rFonts w:ascii="Times New Roman" w:eastAsia="Times New Roman" w:hAnsi="Times New Roman" w:cs="Times New Roman"/>
          <w:szCs w:val="24"/>
          <w:lang w:val="en-US" w:eastAsia="pt-PT"/>
        </w:rPr>
        <w:t>: Ensure calculations and PDF generation complete within acceptable response times.</w:t>
      </w:r>
    </w:p>
    <w:p w14:paraId="682F4A03" w14:textId="77777777" w:rsidR="00485BB6" w:rsidRPr="00485BB6" w:rsidRDefault="00485BB6" w:rsidP="00485BB6">
      <w:pPr>
        <w:numPr>
          <w:ilvl w:val="0"/>
          <w:numId w:val="3"/>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Usability Testing</w:t>
      </w:r>
      <w:r w:rsidRPr="00485BB6">
        <w:rPr>
          <w:rFonts w:ascii="Times New Roman" w:eastAsia="Times New Roman" w:hAnsi="Times New Roman" w:cs="Times New Roman"/>
          <w:szCs w:val="24"/>
          <w:lang w:val="en-US" w:eastAsia="pt-PT"/>
        </w:rPr>
        <w:t>: Evaluate user interface clarity, ease of use.</w:t>
      </w:r>
    </w:p>
    <w:p w14:paraId="7937396A"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eastAsia="pt-PT"/>
        </w:rPr>
      </w:pPr>
      <w:r w:rsidRPr="00485BB6">
        <w:rPr>
          <w:rFonts w:ascii="Times New Roman" w:eastAsia="Times New Roman" w:hAnsi="Times New Roman" w:cs="Times New Roman"/>
          <w:b/>
          <w:bCs/>
          <w:sz w:val="32"/>
          <w:szCs w:val="36"/>
          <w:lang w:eastAsia="pt-PT"/>
        </w:rPr>
        <w:t>5. Risks &amp; Assumptions</w:t>
      </w:r>
    </w:p>
    <w:p w14:paraId="56A2A007" w14:textId="77777777" w:rsidR="00485BB6" w:rsidRPr="00485BB6" w:rsidRDefault="00485BB6" w:rsidP="00485BB6">
      <w:pPr>
        <w:spacing w:before="100" w:beforeAutospacing="1" w:after="100" w:afterAutospacing="1" w:line="240" w:lineRule="auto"/>
        <w:jc w:val="both"/>
        <w:outlineLvl w:val="2"/>
        <w:rPr>
          <w:rFonts w:ascii="Times New Roman" w:eastAsia="Times New Roman" w:hAnsi="Times New Roman" w:cs="Times New Roman"/>
          <w:b/>
          <w:bCs/>
          <w:sz w:val="24"/>
          <w:szCs w:val="27"/>
          <w:lang w:eastAsia="pt-PT"/>
        </w:rPr>
      </w:pPr>
      <w:r w:rsidRPr="00485BB6">
        <w:rPr>
          <w:rFonts w:ascii="Times New Roman" w:eastAsia="Times New Roman" w:hAnsi="Times New Roman" w:cs="Times New Roman"/>
          <w:b/>
          <w:bCs/>
          <w:sz w:val="24"/>
          <w:szCs w:val="27"/>
          <w:lang w:eastAsia="pt-PT"/>
        </w:rPr>
        <w:t>Risks:</w:t>
      </w:r>
    </w:p>
    <w:p w14:paraId="37E20496" w14:textId="77777777" w:rsidR="00485BB6" w:rsidRPr="00485BB6" w:rsidRDefault="00485BB6" w:rsidP="00485BB6">
      <w:pPr>
        <w:numPr>
          <w:ilvl w:val="0"/>
          <w:numId w:val="4"/>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lastRenderedPageBreak/>
        <w:t>Potential incorrect interest calculations leading to misleading savings estimates.</w:t>
      </w:r>
    </w:p>
    <w:p w14:paraId="74D6B260" w14:textId="77777777" w:rsidR="00485BB6" w:rsidRPr="00485BB6" w:rsidRDefault="00485BB6" w:rsidP="00485BB6">
      <w:pPr>
        <w:numPr>
          <w:ilvl w:val="0"/>
          <w:numId w:val="4"/>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Delays in PDF generation impacting user experience.</w:t>
      </w:r>
    </w:p>
    <w:p w14:paraId="6B85FC71" w14:textId="77777777" w:rsidR="00485BB6" w:rsidRPr="00485BB6" w:rsidRDefault="00485BB6" w:rsidP="00485BB6">
      <w:pPr>
        <w:numPr>
          <w:ilvl w:val="0"/>
          <w:numId w:val="4"/>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Browser compatibility issues affecting calculator usability.</w:t>
      </w:r>
    </w:p>
    <w:p w14:paraId="0E3266BA" w14:textId="77777777" w:rsidR="00485BB6" w:rsidRPr="00485BB6" w:rsidRDefault="00485BB6" w:rsidP="00485BB6">
      <w:pPr>
        <w:numPr>
          <w:ilvl w:val="0"/>
          <w:numId w:val="4"/>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Edge case scenarios (e.g., very high savings input) leading to unexpected behavior.</w:t>
      </w:r>
    </w:p>
    <w:p w14:paraId="3E9BA1CC" w14:textId="77777777" w:rsidR="00485BB6" w:rsidRPr="00485BB6" w:rsidRDefault="00485BB6" w:rsidP="00485BB6">
      <w:pPr>
        <w:spacing w:before="100" w:beforeAutospacing="1" w:after="100" w:afterAutospacing="1" w:line="240" w:lineRule="auto"/>
        <w:jc w:val="both"/>
        <w:outlineLvl w:val="2"/>
        <w:rPr>
          <w:rFonts w:ascii="Times New Roman" w:eastAsia="Times New Roman" w:hAnsi="Times New Roman" w:cs="Times New Roman"/>
          <w:b/>
          <w:bCs/>
          <w:sz w:val="24"/>
          <w:szCs w:val="27"/>
          <w:lang w:eastAsia="pt-PT"/>
        </w:rPr>
      </w:pPr>
      <w:r w:rsidRPr="00485BB6">
        <w:rPr>
          <w:rFonts w:ascii="Times New Roman" w:eastAsia="Times New Roman" w:hAnsi="Times New Roman" w:cs="Times New Roman"/>
          <w:b/>
          <w:bCs/>
          <w:sz w:val="24"/>
          <w:szCs w:val="27"/>
          <w:lang w:eastAsia="pt-PT"/>
        </w:rPr>
        <w:t>Assumptions:</w:t>
      </w:r>
    </w:p>
    <w:p w14:paraId="739AD9BC" w14:textId="77777777" w:rsidR="00485BB6" w:rsidRPr="00485BB6" w:rsidRDefault="00485BB6" w:rsidP="00485BB6">
      <w:pPr>
        <w:numPr>
          <w:ilvl w:val="0"/>
          <w:numId w:val="5"/>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Users will enter valid numeric values in the savings input field.</w:t>
      </w:r>
    </w:p>
    <w:p w14:paraId="169FFE35" w14:textId="77777777" w:rsidR="00485BB6" w:rsidRPr="00485BB6" w:rsidRDefault="00485BB6" w:rsidP="00485BB6">
      <w:pPr>
        <w:numPr>
          <w:ilvl w:val="0"/>
          <w:numId w:val="5"/>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system handles tax and fees according to predefined rules.</w:t>
      </w:r>
    </w:p>
    <w:p w14:paraId="12E7E2F1" w14:textId="77777777" w:rsidR="00485BB6" w:rsidRPr="00485BB6" w:rsidRDefault="00485BB6" w:rsidP="00485BB6">
      <w:pPr>
        <w:numPr>
          <w:ilvl w:val="0"/>
          <w:numId w:val="5"/>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Interest rates and premiums are predefined and not dynamic beyond provided options.</w:t>
      </w:r>
    </w:p>
    <w:p w14:paraId="64F9E70E"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eastAsia="pt-PT"/>
        </w:rPr>
      </w:pPr>
      <w:r w:rsidRPr="00485BB6">
        <w:rPr>
          <w:rFonts w:ascii="Times New Roman" w:eastAsia="Times New Roman" w:hAnsi="Times New Roman" w:cs="Times New Roman"/>
          <w:b/>
          <w:bCs/>
          <w:sz w:val="32"/>
          <w:szCs w:val="36"/>
          <w:lang w:eastAsia="pt-PT"/>
        </w:rPr>
        <w:t>6. Test Environment</w:t>
      </w:r>
    </w:p>
    <w:p w14:paraId="6221E411" w14:textId="77777777" w:rsidR="00485BB6" w:rsidRPr="00485BB6" w:rsidRDefault="00485BB6" w:rsidP="00485BB6">
      <w:pPr>
        <w:numPr>
          <w:ilvl w:val="0"/>
          <w:numId w:val="6"/>
        </w:numPr>
        <w:spacing w:before="100" w:beforeAutospacing="1" w:after="100" w:afterAutospacing="1" w:line="240" w:lineRule="auto"/>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b/>
          <w:bCs/>
          <w:szCs w:val="24"/>
          <w:lang w:eastAsia="pt-PT"/>
        </w:rPr>
        <w:t>Browsers</w:t>
      </w:r>
      <w:r w:rsidRPr="00485BB6">
        <w:rPr>
          <w:rFonts w:ascii="Times New Roman" w:eastAsia="Times New Roman" w:hAnsi="Times New Roman" w:cs="Times New Roman"/>
          <w:szCs w:val="24"/>
          <w:lang w:eastAsia="pt-PT"/>
        </w:rPr>
        <w:t>: Chrome, Firefox, Edge</w:t>
      </w:r>
    </w:p>
    <w:p w14:paraId="4937542A" w14:textId="77777777" w:rsidR="00485BB6" w:rsidRPr="00485BB6" w:rsidRDefault="00485BB6" w:rsidP="00485BB6">
      <w:pPr>
        <w:numPr>
          <w:ilvl w:val="0"/>
          <w:numId w:val="6"/>
        </w:numPr>
        <w:spacing w:before="100" w:beforeAutospacing="1" w:after="100" w:afterAutospacing="1" w:line="240" w:lineRule="auto"/>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b/>
          <w:bCs/>
          <w:szCs w:val="24"/>
          <w:lang w:eastAsia="pt-PT"/>
        </w:rPr>
        <w:t>Devices</w:t>
      </w:r>
      <w:r w:rsidRPr="00485BB6">
        <w:rPr>
          <w:rFonts w:ascii="Times New Roman" w:eastAsia="Times New Roman" w:hAnsi="Times New Roman" w:cs="Times New Roman"/>
          <w:szCs w:val="24"/>
          <w:lang w:eastAsia="pt-PT"/>
        </w:rPr>
        <w:t>: Desktop</w:t>
      </w:r>
    </w:p>
    <w:p w14:paraId="6AA4AFFD" w14:textId="77777777" w:rsidR="00485BB6" w:rsidRPr="00485BB6" w:rsidRDefault="00485BB6" w:rsidP="00485BB6">
      <w:pPr>
        <w:numPr>
          <w:ilvl w:val="0"/>
          <w:numId w:val="6"/>
        </w:numPr>
        <w:spacing w:before="100" w:beforeAutospacing="1" w:after="100" w:afterAutospacing="1" w:line="240" w:lineRule="auto"/>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b/>
          <w:bCs/>
          <w:szCs w:val="24"/>
          <w:lang w:eastAsia="pt-PT"/>
        </w:rPr>
        <w:t>OS</w:t>
      </w:r>
      <w:r w:rsidRPr="00485BB6">
        <w:rPr>
          <w:rFonts w:ascii="Times New Roman" w:eastAsia="Times New Roman" w:hAnsi="Times New Roman" w:cs="Times New Roman"/>
          <w:szCs w:val="24"/>
          <w:lang w:eastAsia="pt-PT"/>
        </w:rPr>
        <w:t>: Windows</w:t>
      </w:r>
    </w:p>
    <w:p w14:paraId="4B0069DB"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eastAsia="pt-PT"/>
        </w:rPr>
      </w:pPr>
      <w:r w:rsidRPr="00485BB6">
        <w:rPr>
          <w:rFonts w:ascii="Times New Roman" w:eastAsia="Times New Roman" w:hAnsi="Times New Roman" w:cs="Times New Roman"/>
          <w:b/>
          <w:bCs/>
          <w:sz w:val="32"/>
          <w:szCs w:val="36"/>
          <w:lang w:eastAsia="pt-PT"/>
        </w:rPr>
        <w:t>7. Test Cases Overview</w:t>
      </w:r>
    </w:p>
    <w:p w14:paraId="69E9D471"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Verify deposit option selection updates UI correctly.</w:t>
      </w:r>
    </w:p>
    <w:p w14:paraId="4A87E3BE"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Check calculations for different savings amounts.</w:t>
      </w:r>
    </w:p>
    <w:p w14:paraId="5A38D10E"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Validate results with and without dynamic savings option.</w:t>
      </w:r>
    </w:p>
    <w:p w14:paraId="50B8E88B"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Ensure capital gains tax and management fees are applied correctly.</w:t>
      </w:r>
    </w:p>
    <w:p w14:paraId="60BDE9E5"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Test different interest rate scenarios.</w:t>
      </w:r>
    </w:p>
    <w:p w14:paraId="70C2E861"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Confirm loan entitlement estimates match expected values.</w:t>
      </w:r>
    </w:p>
    <w:p w14:paraId="0059CA8D"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Ensure PDF download provides correct data in structured format.</w:t>
      </w:r>
    </w:p>
    <w:p w14:paraId="0FBC39B3"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Check for error messages on invalid input.</w:t>
      </w:r>
    </w:p>
    <w:p w14:paraId="42FE3D87"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Verify UI behavior on different screen sizes.</w:t>
      </w:r>
    </w:p>
    <w:p w14:paraId="2E8B406A" w14:textId="77777777" w:rsidR="00485BB6" w:rsidRPr="00485BB6" w:rsidRDefault="00485BB6" w:rsidP="00485BB6">
      <w:pPr>
        <w:numPr>
          <w:ilvl w:val="0"/>
          <w:numId w:val="7"/>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b/>
          <w:bCs/>
          <w:szCs w:val="24"/>
          <w:lang w:val="en-US" w:eastAsia="pt-PT"/>
        </w:rPr>
        <w:t>Test edge cases such as maximum savings input.</w:t>
      </w:r>
    </w:p>
    <w:p w14:paraId="2F32DC6E"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eastAsia="pt-PT"/>
        </w:rPr>
      </w:pPr>
      <w:r w:rsidRPr="00485BB6">
        <w:rPr>
          <w:rFonts w:ascii="Times New Roman" w:eastAsia="Times New Roman" w:hAnsi="Times New Roman" w:cs="Times New Roman"/>
          <w:b/>
          <w:bCs/>
          <w:sz w:val="32"/>
          <w:szCs w:val="36"/>
          <w:lang w:eastAsia="pt-PT"/>
        </w:rPr>
        <w:t>8. Acceptance Criteria</w:t>
      </w:r>
    </w:p>
    <w:p w14:paraId="4D3F2B19" w14:textId="77777777" w:rsidR="00485BB6" w:rsidRPr="00485BB6" w:rsidRDefault="00485BB6" w:rsidP="00485BB6">
      <w:pPr>
        <w:numPr>
          <w:ilvl w:val="0"/>
          <w:numId w:val="8"/>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calculator must produce accurate savings and loan estimates.</w:t>
      </w:r>
    </w:p>
    <w:p w14:paraId="0B652E55" w14:textId="77777777" w:rsidR="00485BB6" w:rsidRPr="00485BB6" w:rsidRDefault="00485BB6" w:rsidP="00485BB6">
      <w:pPr>
        <w:numPr>
          <w:ilvl w:val="0"/>
          <w:numId w:val="8"/>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UI must correctly reflect selected options and input values.</w:t>
      </w:r>
    </w:p>
    <w:p w14:paraId="43AF3AF6" w14:textId="77777777" w:rsidR="00485BB6" w:rsidRPr="00485BB6" w:rsidRDefault="00485BB6" w:rsidP="00485BB6">
      <w:pPr>
        <w:numPr>
          <w:ilvl w:val="0"/>
          <w:numId w:val="8"/>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PDF download must contain correct and formatted data.</w:t>
      </w:r>
    </w:p>
    <w:p w14:paraId="3475BF2B" w14:textId="77777777" w:rsidR="00485BB6" w:rsidRPr="00485BB6" w:rsidRDefault="00485BB6" w:rsidP="00485BB6">
      <w:pPr>
        <w:numPr>
          <w:ilvl w:val="0"/>
          <w:numId w:val="8"/>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The system should handle invalid inputs gracefully.</w:t>
      </w:r>
    </w:p>
    <w:p w14:paraId="24339942" w14:textId="77777777" w:rsidR="00485BB6" w:rsidRPr="00485BB6" w:rsidRDefault="00485BB6" w:rsidP="00485BB6">
      <w:pPr>
        <w:numPr>
          <w:ilvl w:val="0"/>
          <w:numId w:val="8"/>
        </w:numPr>
        <w:spacing w:before="100" w:beforeAutospacing="1" w:after="100" w:afterAutospacing="1" w:line="240" w:lineRule="auto"/>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Performance should meet defined response time thresholds.</w:t>
      </w:r>
    </w:p>
    <w:p w14:paraId="6A8B3B23"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val="en-US" w:eastAsia="pt-PT"/>
        </w:rPr>
      </w:pPr>
      <w:r w:rsidRPr="00485BB6">
        <w:rPr>
          <w:rFonts w:ascii="Times New Roman" w:eastAsia="Times New Roman" w:hAnsi="Times New Roman" w:cs="Times New Roman"/>
          <w:b/>
          <w:bCs/>
          <w:sz w:val="32"/>
          <w:szCs w:val="36"/>
          <w:lang w:val="en-US" w:eastAsia="pt-PT"/>
        </w:rPr>
        <w:t>9. Test Case Design</w:t>
      </w:r>
    </w:p>
    <w:p w14:paraId="7A689676" w14:textId="77777777" w:rsidR="00485BB6" w:rsidRPr="00485BB6" w:rsidRDefault="00485BB6" w:rsidP="00485BB6">
      <w:pPr>
        <w:spacing w:before="100" w:beforeAutospacing="1" w:after="100" w:afterAutospacing="1" w:line="240" w:lineRule="auto"/>
        <w:jc w:val="both"/>
        <w:outlineLvl w:val="2"/>
        <w:rPr>
          <w:rFonts w:ascii="Times New Roman" w:eastAsia="Times New Roman" w:hAnsi="Times New Roman" w:cs="Times New Roman"/>
          <w:b/>
          <w:bCs/>
          <w:sz w:val="24"/>
          <w:szCs w:val="27"/>
          <w:lang w:val="en-US" w:eastAsia="pt-PT"/>
        </w:rPr>
      </w:pPr>
      <w:r w:rsidRPr="00485BB6">
        <w:rPr>
          <w:rFonts w:ascii="Times New Roman" w:eastAsia="Times New Roman" w:hAnsi="Times New Roman" w:cs="Times New Roman"/>
          <w:b/>
          <w:bCs/>
          <w:sz w:val="24"/>
          <w:szCs w:val="27"/>
          <w:lang w:val="en-US" w:eastAsia="pt-PT"/>
        </w:rPr>
        <w:t>Positive Test Cases:</w:t>
      </w:r>
    </w:p>
    <w:tbl>
      <w:tblPr>
        <w:tblStyle w:val="TableGrid"/>
        <w:tblW w:w="0" w:type="auto"/>
        <w:tblLook w:val="04A0" w:firstRow="1" w:lastRow="0" w:firstColumn="1" w:lastColumn="0" w:noHBand="0" w:noVBand="1"/>
      </w:tblPr>
      <w:tblGrid>
        <w:gridCol w:w="792"/>
        <w:gridCol w:w="1738"/>
        <w:gridCol w:w="1332"/>
        <w:gridCol w:w="1517"/>
        <w:gridCol w:w="1629"/>
        <w:gridCol w:w="1486"/>
      </w:tblGrid>
      <w:tr w:rsidR="00485BB6" w:rsidRPr="00485BB6" w14:paraId="4CEDCCBC" w14:textId="77777777" w:rsidTr="00E64D0F">
        <w:tc>
          <w:tcPr>
            <w:tcW w:w="0" w:type="auto"/>
            <w:hideMark/>
          </w:tcPr>
          <w:p w14:paraId="19612A86" w14:textId="77777777" w:rsidR="00485BB6" w:rsidRPr="00485BB6" w:rsidRDefault="00485BB6" w:rsidP="00485BB6">
            <w:pPr>
              <w:jc w:val="both"/>
              <w:rPr>
                <w:rFonts w:ascii="Times New Roman" w:eastAsia="Times New Roman" w:hAnsi="Times New Roman" w:cs="Times New Roman"/>
                <w:b/>
                <w:bCs/>
                <w:szCs w:val="24"/>
                <w:lang w:eastAsia="pt-PT"/>
              </w:rPr>
            </w:pPr>
            <w:r w:rsidRPr="00485BB6">
              <w:rPr>
                <w:rFonts w:ascii="Times New Roman" w:eastAsia="Times New Roman" w:hAnsi="Times New Roman" w:cs="Times New Roman"/>
                <w:b/>
                <w:bCs/>
                <w:szCs w:val="24"/>
                <w:lang w:eastAsia="pt-PT"/>
              </w:rPr>
              <w:t>Test Case ID</w:t>
            </w:r>
          </w:p>
        </w:tc>
        <w:tc>
          <w:tcPr>
            <w:tcW w:w="0" w:type="auto"/>
            <w:hideMark/>
          </w:tcPr>
          <w:p w14:paraId="3FA921AF" w14:textId="77777777" w:rsidR="00485BB6" w:rsidRPr="00485BB6" w:rsidRDefault="00485BB6" w:rsidP="00485BB6">
            <w:pPr>
              <w:jc w:val="both"/>
              <w:rPr>
                <w:rFonts w:ascii="Times New Roman" w:eastAsia="Times New Roman" w:hAnsi="Times New Roman" w:cs="Times New Roman"/>
                <w:b/>
                <w:bCs/>
                <w:szCs w:val="24"/>
                <w:lang w:eastAsia="pt-PT"/>
              </w:rPr>
            </w:pPr>
            <w:r w:rsidRPr="00485BB6">
              <w:rPr>
                <w:rFonts w:ascii="Times New Roman" w:eastAsia="Times New Roman" w:hAnsi="Times New Roman" w:cs="Times New Roman"/>
                <w:b/>
                <w:bCs/>
                <w:szCs w:val="24"/>
                <w:lang w:eastAsia="pt-PT"/>
              </w:rPr>
              <w:t>Description</w:t>
            </w:r>
          </w:p>
        </w:tc>
        <w:tc>
          <w:tcPr>
            <w:tcW w:w="0" w:type="auto"/>
            <w:hideMark/>
          </w:tcPr>
          <w:p w14:paraId="567E0998" w14:textId="77777777" w:rsidR="00485BB6" w:rsidRPr="00485BB6" w:rsidRDefault="00485BB6" w:rsidP="00485BB6">
            <w:pPr>
              <w:jc w:val="both"/>
              <w:rPr>
                <w:rFonts w:ascii="Times New Roman" w:eastAsia="Times New Roman" w:hAnsi="Times New Roman" w:cs="Times New Roman"/>
                <w:b/>
                <w:bCs/>
                <w:szCs w:val="24"/>
                <w:lang w:eastAsia="pt-PT"/>
              </w:rPr>
            </w:pPr>
            <w:r w:rsidRPr="00485BB6">
              <w:rPr>
                <w:rFonts w:ascii="Times New Roman" w:eastAsia="Times New Roman" w:hAnsi="Times New Roman" w:cs="Times New Roman"/>
                <w:b/>
                <w:bCs/>
                <w:szCs w:val="24"/>
                <w:lang w:eastAsia="pt-PT"/>
              </w:rPr>
              <w:t>Input</w:t>
            </w:r>
          </w:p>
        </w:tc>
        <w:tc>
          <w:tcPr>
            <w:tcW w:w="0" w:type="auto"/>
            <w:hideMark/>
          </w:tcPr>
          <w:p w14:paraId="3C42EFF3" w14:textId="77777777" w:rsidR="00485BB6" w:rsidRPr="00485BB6" w:rsidRDefault="00485BB6" w:rsidP="00485BB6">
            <w:pPr>
              <w:jc w:val="both"/>
              <w:rPr>
                <w:rFonts w:ascii="Times New Roman" w:eastAsia="Times New Roman" w:hAnsi="Times New Roman" w:cs="Times New Roman"/>
                <w:b/>
                <w:bCs/>
                <w:szCs w:val="24"/>
                <w:lang w:eastAsia="pt-PT"/>
              </w:rPr>
            </w:pPr>
            <w:r w:rsidRPr="00485BB6">
              <w:rPr>
                <w:rFonts w:ascii="Times New Roman" w:eastAsia="Times New Roman" w:hAnsi="Times New Roman" w:cs="Times New Roman"/>
                <w:b/>
                <w:bCs/>
                <w:szCs w:val="24"/>
                <w:lang w:eastAsia="pt-PT"/>
              </w:rPr>
              <w:t>Expected Output</w:t>
            </w:r>
          </w:p>
        </w:tc>
        <w:tc>
          <w:tcPr>
            <w:tcW w:w="0" w:type="auto"/>
            <w:hideMark/>
          </w:tcPr>
          <w:p w14:paraId="6EFC0E0C" w14:textId="77777777" w:rsidR="00485BB6" w:rsidRPr="00485BB6" w:rsidRDefault="00485BB6" w:rsidP="00485BB6">
            <w:pPr>
              <w:jc w:val="both"/>
              <w:rPr>
                <w:rFonts w:ascii="Times New Roman" w:eastAsia="Times New Roman" w:hAnsi="Times New Roman" w:cs="Times New Roman"/>
                <w:b/>
                <w:bCs/>
                <w:szCs w:val="24"/>
                <w:lang w:eastAsia="pt-PT"/>
              </w:rPr>
            </w:pPr>
            <w:r w:rsidRPr="00485BB6">
              <w:rPr>
                <w:rFonts w:ascii="Times New Roman" w:eastAsia="Times New Roman" w:hAnsi="Times New Roman" w:cs="Times New Roman"/>
                <w:b/>
                <w:bCs/>
                <w:szCs w:val="24"/>
                <w:lang w:eastAsia="pt-PT"/>
              </w:rPr>
              <w:t>Pre-Conditions</w:t>
            </w:r>
          </w:p>
        </w:tc>
        <w:tc>
          <w:tcPr>
            <w:tcW w:w="0" w:type="auto"/>
            <w:hideMark/>
          </w:tcPr>
          <w:p w14:paraId="56B3DB38" w14:textId="77777777" w:rsidR="00485BB6" w:rsidRPr="00485BB6" w:rsidRDefault="00485BB6" w:rsidP="00485BB6">
            <w:pPr>
              <w:jc w:val="both"/>
              <w:rPr>
                <w:rFonts w:ascii="Times New Roman" w:eastAsia="Times New Roman" w:hAnsi="Times New Roman" w:cs="Times New Roman"/>
                <w:b/>
                <w:bCs/>
                <w:szCs w:val="24"/>
                <w:lang w:eastAsia="pt-PT"/>
              </w:rPr>
            </w:pPr>
            <w:r w:rsidRPr="00485BB6">
              <w:rPr>
                <w:rFonts w:ascii="Times New Roman" w:eastAsia="Times New Roman" w:hAnsi="Times New Roman" w:cs="Times New Roman"/>
                <w:b/>
                <w:bCs/>
                <w:szCs w:val="24"/>
                <w:lang w:eastAsia="pt-PT"/>
              </w:rPr>
              <w:t>Post-Conditions</w:t>
            </w:r>
          </w:p>
        </w:tc>
      </w:tr>
      <w:tr w:rsidR="00485BB6" w:rsidRPr="00485BB6" w14:paraId="67E575B8" w14:textId="77777777" w:rsidTr="00E64D0F">
        <w:tc>
          <w:tcPr>
            <w:tcW w:w="0" w:type="auto"/>
            <w:hideMark/>
          </w:tcPr>
          <w:p w14:paraId="59D41685"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TC01</w:t>
            </w:r>
          </w:p>
        </w:tc>
        <w:tc>
          <w:tcPr>
            <w:tcW w:w="0" w:type="auto"/>
            <w:hideMark/>
          </w:tcPr>
          <w:p w14:paraId="3870DE6F"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correct calculation with monthly deposit</w:t>
            </w:r>
          </w:p>
        </w:tc>
        <w:tc>
          <w:tcPr>
            <w:tcW w:w="0" w:type="auto"/>
            <w:hideMark/>
          </w:tcPr>
          <w:p w14:paraId="5D12144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€100 per month</w:t>
            </w:r>
          </w:p>
        </w:tc>
        <w:tc>
          <w:tcPr>
            <w:tcW w:w="0" w:type="auto"/>
            <w:hideMark/>
          </w:tcPr>
          <w:p w14:paraId="19A1AEDC"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Correct sum, interest, tax applied</w:t>
            </w:r>
          </w:p>
        </w:tc>
        <w:tc>
          <w:tcPr>
            <w:tcW w:w="0" w:type="auto"/>
            <w:hideMark/>
          </w:tcPr>
          <w:p w14:paraId="6ABDDC13"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selects 'Monthly' option</w:t>
            </w:r>
          </w:p>
        </w:tc>
        <w:tc>
          <w:tcPr>
            <w:tcW w:w="0" w:type="auto"/>
            <w:hideMark/>
          </w:tcPr>
          <w:p w14:paraId="10B0C0E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Results displayed correctly</w:t>
            </w:r>
          </w:p>
        </w:tc>
      </w:tr>
      <w:tr w:rsidR="00485BB6" w:rsidRPr="00485BB6" w14:paraId="0A963DBB" w14:textId="77777777" w:rsidTr="00E64D0F">
        <w:tc>
          <w:tcPr>
            <w:tcW w:w="0" w:type="auto"/>
            <w:hideMark/>
          </w:tcPr>
          <w:p w14:paraId="68E21432"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TC02</w:t>
            </w:r>
          </w:p>
        </w:tc>
        <w:tc>
          <w:tcPr>
            <w:tcW w:w="0" w:type="auto"/>
            <w:hideMark/>
          </w:tcPr>
          <w:p w14:paraId="442DA1C6"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correct calculation with quarterly deposit</w:t>
            </w:r>
          </w:p>
        </w:tc>
        <w:tc>
          <w:tcPr>
            <w:tcW w:w="0" w:type="auto"/>
            <w:hideMark/>
          </w:tcPr>
          <w:p w14:paraId="25A3FA1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€300 per quarter</w:t>
            </w:r>
          </w:p>
        </w:tc>
        <w:tc>
          <w:tcPr>
            <w:tcW w:w="0" w:type="auto"/>
            <w:hideMark/>
          </w:tcPr>
          <w:p w14:paraId="1EBDA03E"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Correct sum, interest, tax applied</w:t>
            </w:r>
          </w:p>
        </w:tc>
        <w:tc>
          <w:tcPr>
            <w:tcW w:w="0" w:type="auto"/>
            <w:hideMark/>
          </w:tcPr>
          <w:p w14:paraId="6BB92F3B"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selects 'Quarterly' option</w:t>
            </w:r>
          </w:p>
        </w:tc>
        <w:tc>
          <w:tcPr>
            <w:tcW w:w="0" w:type="auto"/>
            <w:hideMark/>
          </w:tcPr>
          <w:p w14:paraId="3A55D9E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Results displayed correctly</w:t>
            </w:r>
          </w:p>
        </w:tc>
      </w:tr>
      <w:tr w:rsidR="00485BB6" w:rsidRPr="00485BB6" w14:paraId="211219EA" w14:textId="77777777" w:rsidTr="00E64D0F">
        <w:tc>
          <w:tcPr>
            <w:tcW w:w="0" w:type="auto"/>
            <w:hideMark/>
          </w:tcPr>
          <w:p w14:paraId="40CAE03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lastRenderedPageBreak/>
              <w:t>TC03</w:t>
            </w:r>
          </w:p>
        </w:tc>
        <w:tc>
          <w:tcPr>
            <w:tcW w:w="0" w:type="auto"/>
            <w:hideMark/>
          </w:tcPr>
          <w:p w14:paraId="42094B91"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correct calculation with every six months deposit</w:t>
            </w:r>
          </w:p>
        </w:tc>
        <w:tc>
          <w:tcPr>
            <w:tcW w:w="0" w:type="auto"/>
            <w:hideMark/>
          </w:tcPr>
          <w:p w14:paraId="79A4D77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€600 every six months</w:t>
            </w:r>
          </w:p>
        </w:tc>
        <w:tc>
          <w:tcPr>
            <w:tcW w:w="0" w:type="auto"/>
            <w:hideMark/>
          </w:tcPr>
          <w:p w14:paraId="43EB99C5"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Correct sum, interest, tax applied</w:t>
            </w:r>
          </w:p>
        </w:tc>
        <w:tc>
          <w:tcPr>
            <w:tcW w:w="0" w:type="auto"/>
            <w:hideMark/>
          </w:tcPr>
          <w:p w14:paraId="4076FFCB"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selects 'Every six months' option</w:t>
            </w:r>
          </w:p>
        </w:tc>
        <w:tc>
          <w:tcPr>
            <w:tcW w:w="0" w:type="auto"/>
            <w:hideMark/>
          </w:tcPr>
          <w:p w14:paraId="303FF7C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Results displayed correctly</w:t>
            </w:r>
          </w:p>
        </w:tc>
      </w:tr>
      <w:tr w:rsidR="00485BB6" w:rsidRPr="00485BB6" w14:paraId="0A4AD3B9" w14:textId="77777777" w:rsidTr="00E64D0F">
        <w:tc>
          <w:tcPr>
            <w:tcW w:w="0" w:type="auto"/>
            <w:hideMark/>
          </w:tcPr>
          <w:p w14:paraId="4E78E07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TC04</w:t>
            </w:r>
          </w:p>
        </w:tc>
        <w:tc>
          <w:tcPr>
            <w:tcW w:w="0" w:type="auto"/>
            <w:hideMark/>
          </w:tcPr>
          <w:p w14:paraId="0E478FB2"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correct calculation with yearly deposit</w:t>
            </w:r>
          </w:p>
        </w:tc>
        <w:tc>
          <w:tcPr>
            <w:tcW w:w="0" w:type="auto"/>
            <w:hideMark/>
          </w:tcPr>
          <w:p w14:paraId="6A60531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€1200 per year</w:t>
            </w:r>
          </w:p>
        </w:tc>
        <w:tc>
          <w:tcPr>
            <w:tcW w:w="0" w:type="auto"/>
            <w:hideMark/>
          </w:tcPr>
          <w:p w14:paraId="0C5F7DE2"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Correct sum, interest, tax applied</w:t>
            </w:r>
          </w:p>
        </w:tc>
        <w:tc>
          <w:tcPr>
            <w:tcW w:w="0" w:type="auto"/>
            <w:hideMark/>
          </w:tcPr>
          <w:p w14:paraId="466CFE4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selects 'Yearly' option</w:t>
            </w:r>
          </w:p>
        </w:tc>
        <w:tc>
          <w:tcPr>
            <w:tcW w:w="0" w:type="auto"/>
            <w:hideMark/>
          </w:tcPr>
          <w:p w14:paraId="5E62AB1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Results displayed correctly</w:t>
            </w:r>
          </w:p>
        </w:tc>
      </w:tr>
      <w:tr w:rsidR="00485BB6" w:rsidRPr="00485BB6" w14:paraId="4A8AB23C" w14:textId="77777777" w:rsidTr="00E64D0F">
        <w:tc>
          <w:tcPr>
            <w:tcW w:w="0" w:type="auto"/>
            <w:hideMark/>
          </w:tcPr>
          <w:p w14:paraId="73A91A6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TC05</w:t>
            </w:r>
          </w:p>
        </w:tc>
        <w:tc>
          <w:tcPr>
            <w:tcW w:w="0" w:type="auto"/>
            <w:hideMark/>
          </w:tcPr>
          <w:p w14:paraId="3967A69C"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correct calculation with one-time deposit</w:t>
            </w:r>
          </w:p>
        </w:tc>
        <w:tc>
          <w:tcPr>
            <w:tcW w:w="0" w:type="auto"/>
            <w:hideMark/>
          </w:tcPr>
          <w:p w14:paraId="586F6E6F"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€7200 one-time</w:t>
            </w:r>
          </w:p>
        </w:tc>
        <w:tc>
          <w:tcPr>
            <w:tcW w:w="0" w:type="auto"/>
            <w:hideMark/>
          </w:tcPr>
          <w:p w14:paraId="45EC8844"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Correct sum, interest, tax applied</w:t>
            </w:r>
          </w:p>
        </w:tc>
        <w:tc>
          <w:tcPr>
            <w:tcW w:w="0" w:type="auto"/>
            <w:hideMark/>
          </w:tcPr>
          <w:p w14:paraId="1E3480C8"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selects 'One-time' option</w:t>
            </w:r>
          </w:p>
        </w:tc>
        <w:tc>
          <w:tcPr>
            <w:tcW w:w="0" w:type="auto"/>
            <w:hideMark/>
          </w:tcPr>
          <w:p w14:paraId="5F3D3798"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Results displayed correctly</w:t>
            </w:r>
          </w:p>
        </w:tc>
      </w:tr>
      <w:tr w:rsidR="00485BB6" w:rsidRPr="00485BB6" w14:paraId="76178CDF" w14:textId="77777777" w:rsidTr="00E64D0F">
        <w:tc>
          <w:tcPr>
            <w:tcW w:w="0" w:type="auto"/>
            <w:hideMark/>
          </w:tcPr>
          <w:p w14:paraId="45E496D7"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TC06</w:t>
            </w:r>
          </w:p>
        </w:tc>
        <w:tc>
          <w:tcPr>
            <w:tcW w:w="0" w:type="auto"/>
            <w:hideMark/>
          </w:tcPr>
          <w:p w14:paraId="6D7B974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Check PDF download functionality</w:t>
            </w:r>
          </w:p>
        </w:tc>
        <w:tc>
          <w:tcPr>
            <w:tcW w:w="0" w:type="auto"/>
            <w:hideMark/>
          </w:tcPr>
          <w:p w14:paraId="3967BBEA"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Click 'Download PDF'</w:t>
            </w:r>
          </w:p>
        </w:tc>
        <w:tc>
          <w:tcPr>
            <w:tcW w:w="0" w:type="auto"/>
            <w:hideMark/>
          </w:tcPr>
          <w:p w14:paraId="5BA0C52A"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Correctly formatted PDF</w:t>
            </w:r>
          </w:p>
        </w:tc>
        <w:tc>
          <w:tcPr>
            <w:tcW w:w="0" w:type="auto"/>
            <w:hideMark/>
          </w:tcPr>
          <w:p w14:paraId="41B8CF33"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Calculation completed</w:t>
            </w:r>
          </w:p>
        </w:tc>
        <w:tc>
          <w:tcPr>
            <w:tcW w:w="0" w:type="auto"/>
            <w:hideMark/>
          </w:tcPr>
          <w:p w14:paraId="69F1A36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PDF file generated</w:t>
            </w:r>
          </w:p>
        </w:tc>
      </w:tr>
      <w:tr w:rsidR="00485BB6" w:rsidRPr="00485BB6" w14:paraId="19302C48" w14:textId="77777777" w:rsidTr="00E64D0F">
        <w:tc>
          <w:tcPr>
            <w:tcW w:w="0" w:type="auto"/>
            <w:hideMark/>
          </w:tcPr>
          <w:p w14:paraId="00844605"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TC07</w:t>
            </w:r>
          </w:p>
        </w:tc>
        <w:tc>
          <w:tcPr>
            <w:tcW w:w="0" w:type="auto"/>
            <w:hideMark/>
          </w:tcPr>
          <w:p w14:paraId="6D7EDCCB"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Validate dynamic savings option impact</w:t>
            </w:r>
          </w:p>
        </w:tc>
        <w:tc>
          <w:tcPr>
            <w:tcW w:w="0" w:type="auto"/>
            <w:hideMark/>
          </w:tcPr>
          <w:p w14:paraId="36E953AE"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Enable dynamic option</w:t>
            </w:r>
          </w:p>
        </w:tc>
        <w:tc>
          <w:tcPr>
            <w:tcW w:w="0" w:type="auto"/>
            <w:hideMark/>
          </w:tcPr>
          <w:p w14:paraId="303C09DC"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Increased balance due to 5% increase</w:t>
            </w:r>
          </w:p>
        </w:tc>
        <w:tc>
          <w:tcPr>
            <w:tcW w:w="0" w:type="auto"/>
            <w:hideMark/>
          </w:tcPr>
          <w:p w14:paraId="0A5319F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Option enabled</w:t>
            </w:r>
          </w:p>
        </w:tc>
        <w:tc>
          <w:tcPr>
            <w:tcW w:w="0" w:type="auto"/>
            <w:hideMark/>
          </w:tcPr>
          <w:p w14:paraId="3118A2F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Display reflects updated values</w:t>
            </w:r>
          </w:p>
        </w:tc>
      </w:tr>
      <w:tr w:rsidR="00485BB6" w:rsidRPr="00485BB6" w14:paraId="0BC09256" w14:textId="77777777" w:rsidTr="00E64D0F">
        <w:tc>
          <w:tcPr>
            <w:tcW w:w="0" w:type="auto"/>
            <w:hideMark/>
          </w:tcPr>
          <w:p w14:paraId="681F7E2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TC08</w:t>
            </w:r>
          </w:p>
        </w:tc>
        <w:tc>
          <w:tcPr>
            <w:tcW w:w="0" w:type="auto"/>
            <w:hideMark/>
          </w:tcPr>
          <w:p w14:paraId="1B3685C4"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Validate correct interest rate application</w:t>
            </w:r>
          </w:p>
        </w:tc>
        <w:tc>
          <w:tcPr>
            <w:tcW w:w="0" w:type="auto"/>
            <w:hideMark/>
          </w:tcPr>
          <w:p w14:paraId="15B67883"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Various savings amounts</w:t>
            </w:r>
          </w:p>
        </w:tc>
        <w:tc>
          <w:tcPr>
            <w:tcW w:w="0" w:type="auto"/>
            <w:hideMark/>
          </w:tcPr>
          <w:p w14:paraId="1439F7EF"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Correct interest applied</w:t>
            </w:r>
          </w:p>
        </w:tc>
        <w:tc>
          <w:tcPr>
            <w:tcW w:w="0" w:type="auto"/>
            <w:hideMark/>
          </w:tcPr>
          <w:p w14:paraId="0EE9441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enters valid amounts</w:t>
            </w:r>
          </w:p>
        </w:tc>
        <w:tc>
          <w:tcPr>
            <w:tcW w:w="0" w:type="auto"/>
            <w:hideMark/>
          </w:tcPr>
          <w:p w14:paraId="25E6365F"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Display reflects correct interest</w:t>
            </w:r>
          </w:p>
        </w:tc>
      </w:tr>
      <w:tr w:rsidR="00485BB6" w:rsidRPr="00485BB6" w14:paraId="483AEB12" w14:textId="77777777" w:rsidTr="00E64D0F">
        <w:tc>
          <w:tcPr>
            <w:tcW w:w="0" w:type="auto"/>
            <w:hideMark/>
          </w:tcPr>
          <w:p w14:paraId="75BAAD1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TC09</w:t>
            </w:r>
          </w:p>
        </w:tc>
        <w:tc>
          <w:tcPr>
            <w:tcW w:w="0" w:type="auto"/>
            <w:hideMark/>
          </w:tcPr>
          <w:p w14:paraId="158ECF2E"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Ensure loan entitlement projection is accurate</w:t>
            </w:r>
          </w:p>
        </w:tc>
        <w:tc>
          <w:tcPr>
            <w:tcW w:w="0" w:type="auto"/>
            <w:hideMark/>
          </w:tcPr>
          <w:p w14:paraId="22AED561"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Input valid savings data</w:t>
            </w:r>
          </w:p>
        </w:tc>
        <w:tc>
          <w:tcPr>
            <w:tcW w:w="0" w:type="auto"/>
            <w:hideMark/>
          </w:tcPr>
          <w:p w14:paraId="283CB086"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Correct entitlement estimate</w:t>
            </w:r>
          </w:p>
        </w:tc>
        <w:tc>
          <w:tcPr>
            <w:tcW w:w="0" w:type="auto"/>
            <w:hideMark/>
          </w:tcPr>
          <w:p w14:paraId="3B4CC6B1"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enters valid deposit values</w:t>
            </w:r>
          </w:p>
        </w:tc>
        <w:tc>
          <w:tcPr>
            <w:tcW w:w="0" w:type="auto"/>
            <w:hideMark/>
          </w:tcPr>
          <w:p w14:paraId="0B6F4F1E"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Displayed loan entitlement is accurate</w:t>
            </w:r>
          </w:p>
        </w:tc>
      </w:tr>
      <w:tr w:rsidR="00485BB6" w:rsidRPr="00485BB6" w14:paraId="4C34F470" w14:textId="77777777" w:rsidTr="00E64D0F">
        <w:tc>
          <w:tcPr>
            <w:tcW w:w="0" w:type="auto"/>
            <w:hideMark/>
          </w:tcPr>
          <w:p w14:paraId="1758DBB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TC10</w:t>
            </w:r>
          </w:p>
        </w:tc>
        <w:tc>
          <w:tcPr>
            <w:tcW w:w="0" w:type="auto"/>
            <w:hideMark/>
          </w:tcPr>
          <w:p w14:paraId="46F1F4F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Verify maximum deposit limit</w:t>
            </w:r>
          </w:p>
        </w:tc>
        <w:tc>
          <w:tcPr>
            <w:tcW w:w="0" w:type="auto"/>
            <w:hideMark/>
          </w:tcPr>
          <w:p w14:paraId="4B4E85E3"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€13,888 per month</w:t>
            </w:r>
          </w:p>
        </w:tc>
        <w:tc>
          <w:tcPr>
            <w:tcW w:w="0" w:type="auto"/>
            <w:hideMark/>
          </w:tcPr>
          <w:p w14:paraId="1E73221E"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System accepts input and calculates correctly</w:t>
            </w:r>
          </w:p>
        </w:tc>
        <w:tc>
          <w:tcPr>
            <w:tcW w:w="0" w:type="auto"/>
            <w:hideMark/>
          </w:tcPr>
          <w:p w14:paraId="41F0ABC5"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enters maximum allowed deposit</w:t>
            </w:r>
          </w:p>
        </w:tc>
        <w:tc>
          <w:tcPr>
            <w:tcW w:w="0" w:type="auto"/>
            <w:hideMark/>
          </w:tcPr>
          <w:p w14:paraId="48FA7A5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No errors, results displayed</w:t>
            </w:r>
          </w:p>
        </w:tc>
      </w:tr>
      <w:tr w:rsidR="00485BB6" w:rsidRPr="00485BB6" w14:paraId="14CE6A9F" w14:textId="77777777" w:rsidTr="00E64D0F">
        <w:tc>
          <w:tcPr>
            <w:tcW w:w="0" w:type="auto"/>
            <w:hideMark/>
          </w:tcPr>
          <w:p w14:paraId="26923E7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TC11</w:t>
            </w:r>
          </w:p>
        </w:tc>
        <w:tc>
          <w:tcPr>
            <w:tcW w:w="0" w:type="auto"/>
            <w:hideMark/>
          </w:tcPr>
          <w:p w14:paraId="537208AE"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Verify minimum deposit limit</w:t>
            </w:r>
          </w:p>
        </w:tc>
        <w:tc>
          <w:tcPr>
            <w:tcW w:w="0" w:type="auto"/>
            <w:hideMark/>
          </w:tcPr>
          <w:p w14:paraId="58C3EBA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€30 per month</w:t>
            </w:r>
          </w:p>
        </w:tc>
        <w:tc>
          <w:tcPr>
            <w:tcW w:w="0" w:type="auto"/>
            <w:hideMark/>
          </w:tcPr>
          <w:p w14:paraId="6F353E56"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System accepts input and calculates correctly</w:t>
            </w:r>
          </w:p>
        </w:tc>
        <w:tc>
          <w:tcPr>
            <w:tcW w:w="0" w:type="auto"/>
            <w:hideMark/>
          </w:tcPr>
          <w:p w14:paraId="68A5580F"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enters minimum allowed deposit</w:t>
            </w:r>
          </w:p>
        </w:tc>
        <w:tc>
          <w:tcPr>
            <w:tcW w:w="0" w:type="auto"/>
            <w:hideMark/>
          </w:tcPr>
          <w:p w14:paraId="2A302A2B"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No errors, results displayed</w:t>
            </w:r>
          </w:p>
        </w:tc>
      </w:tr>
      <w:tr w:rsidR="00485BB6" w:rsidRPr="00485BB6" w14:paraId="161018D8" w14:textId="77777777" w:rsidTr="00E64D0F">
        <w:tc>
          <w:tcPr>
            <w:tcW w:w="0" w:type="auto"/>
            <w:hideMark/>
          </w:tcPr>
          <w:p w14:paraId="4DDD15A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TC12</w:t>
            </w:r>
          </w:p>
        </w:tc>
        <w:tc>
          <w:tcPr>
            <w:tcW w:w="0" w:type="auto"/>
            <w:hideMark/>
          </w:tcPr>
          <w:p w14:paraId="3595655D"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calculations with different tax rates</w:t>
            </w:r>
          </w:p>
        </w:tc>
        <w:tc>
          <w:tcPr>
            <w:tcW w:w="0" w:type="auto"/>
            <w:hideMark/>
          </w:tcPr>
          <w:p w14:paraId="3F5E809E"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Different tax rate conditions</w:t>
            </w:r>
          </w:p>
        </w:tc>
        <w:tc>
          <w:tcPr>
            <w:tcW w:w="0" w:type="auto"/>
            <w:hideMark/>
          </w:tcPr>
          <w:p w14:paraId="2779137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Correct tax applied</w:t>
            </w:r>
          </w:p>
        </w:tc>
        <w:tc>
          <w:tcPr>
            <w:tcW w:w="0" w:type="auto"/>
            <w:hideMark/>
          </w:tcPr>
          <w:p w14:paraId="6AEC0BC0"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selects various tax scenarios</w:t>
            </w:r>
          </w:p>
        </w:tc>
        <w:tc>
          <w:tcPr>
            <w:tcW w:w="0" w:type="auto"/>
            <w:hideMark/>
          </w:tcPr>
          <w:p w14:paraId="7C8BB0F1"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Results reflect correct tax rate</w:t>
            </w:r>
          </w:p>
        </w:tc>
      </w:tr>
      <w:tr w:rsidR="00485BB6" w:rsidRPr="00485BB6" w14:paraId="3BA8C443" w14:textId="77777777" w:rsidTr="00E64D0F">
        <w:tc>
          <w:tcPr>
            <w:tcW w:w="0" w:type="auto"/>
            <w:hideMark/>
          </w:tcPr>
          <w:p w14:paraId="0295E3B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TC13</w:t>
            </w:r>
          </w:p>
        </w:tc>
        <w:tc>
          <w:tcPr>
            <w:tcW w:w="0" w:type="auto"/>
            <w:hideMark/>
          </w:tcPr>
          <w:p w14:paraId="4B4DEE19"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calculations with different account fees</w:t>
            </w:r>
          </w:p>
        </w:tc>
        <w:tc>
          <w:tcPr>
            <w:tcW w:w="0" w:type="auto"/>
            <w:hideMark/>
          </w:tcPr>
          <w:p w14:paraId="07B41047"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Different fee structures</w:t>
            </w:r>
          </w:p>
        </w:tc>
        <w:tc>
          <w:tcPr>
            <w:tcW w:w="0" w:type="auto"/>
            <w:hideMark/>
          </w:tcPr>
          <w:p w14:paraId="21E11A15"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Correct fees applied</w:t>
            </w:r>
          </w:p>
        </w:tc>
        <w:tc>
          <w:tcPr>
            <w:tcW w:w="0" w:type="auto"/>
            <w:hideMark/>
          </w:tcPr>
          <w:p w14:paraId="53B26A80"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Various account management fee conditions</w:t>
            </w:r>
          </w:p>
        </w:tc>
        <w:tc>
          <w:tcPr>
            <w:tcW w:w="0" w:type="auto"/>
            <w:hideMark/>
          </w:tcPr>
          <w:p w14:paraId="7EAC864A"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Fees are deducted correctly</w:t>
            </w:r>
          </w:p>
        </w:tc>
      </w:tr>
    </w:tbl>
    <w:p w14:paraId="547E1016" w14:textId="77777777" w:rsidR="00485BB6" w:rsidRPr="00485BB6" w:rsidRDefault="00485BB6" w:rsidP="00485BB6">
      <w:pPr>
        <w:spacing w:before="100" w:beforeAutospacing="1" w:after="100" w:afterAutospacing="1" w:line="240" w:lineRule="auto"/>
        <w:jc w:val="both"/>
        <w:outlineLvl w:val="1"/>
        <w:rPr>
          <w:rFonts w:ascii="Times New Roman" w:eastAsia="Times New Roman" w:hAnsi="Times New Roman" w:cs="Times New Roman"/>
          <w:b/>
          <w:bCs/>
          <w:sz w:val="32"/>
          <w:szCs w:val="36"/>
          <w:lang w:eastAsia="pt-PT"/>
        </w:rPr>
      </w:pPr>
      <w:r w:rsidRPr="00485BB6">
        <w:rPr>
          <w:rFonts w:ascii="Times New Roman" w:eastAsia="Times New Roman" w:hAnsi="Times New Roman" w:cs="Times New Roman"/>
          <w:b/>
          <w:bCs/>
          <w:sz w:val="32"/>
          <w:szCs w:val="36"/>
          <w:lang w:eastAsia="pt-PT"/>
        </w:rPr>
        <w:t>2. Negative Test Cases</w:t>
      </w:r>
    </w:p>
    <w:tbl>
      <w:tblPr>
        <w:tblStyle w:val="TableGrid"/>
        <w:tblpPr w:leftFromText="141" w:rightFromText="141" w:vertAnchor="text" w:tblpY="1"/>
        <w:tblW w:w="0" w:type="auto"/>
        <w:tblLook w:val="04A0" w:firstRow="1" w:lastRow="0" w:firstColumn="1" w:lastColumn="0" w:noHBand="0" w:noVBand="1"/>
      </w:tblPr>
      <w:tblGrid>
        <w:gridCol w:w="817"/>
        <w:gridCol w:w="1677"/>
        <w:gridCol w:w="1467"/>
        <w:gridCol w:w="1410"/>
        <w:gridCol w:w="1583"/>
        <w:gridCol w:w="1540"/>
      </w:tblGrid>
      <w:tr w:rsidR="00485BB6" w:rsidRPr="00485BB6" w14:paraId="70A8759A" w14:textId="77777777" w:rsidTr="00E64D0F">
        <w:tc>
          <w:tcPr>
            <w:tcW w:w="0" w:type="auto"/>
            <w:hideMark/>
          </w:tcPr>
          <w:p w14:paraId="033BFC5B"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Test Case ID</w:t>
            </w:r>
          </w:p>
        </w:tc>
        <w:tc>
          <w:tcPr>
            <w:tcW w:w="0" w:type="auto"/>
            <w:hideMark/>
          </w:tcPr>
          <w:p w14:paraId="2F4CD2C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Description</w:t>
            </w:r>
          </w:p>
        </w:tc>
        <w:tc>
          <w:tcPr>
            <w:tcW w:w="0" w:type="auto"/>
            <w:hideMark/>
          </w:tcPr>
          <w:p w14:paraId="313FCE9A"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Input</w:t>
            </w:r>
          </w:p>
        </w:tc>
        <w:tc>
          <w:tcPr>
            <w:tcW w:w="0" w:type="auto"/>
            <w:hideMark/>
          </w:tcPr>
          <w:p w14:paraId="77E5C967"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Expected Output</w:t>
            </w:r>
          </w:p>
        </w:tc>
        <w:tc>
          <w:tcPr>
            <w:tcW w:w="0" w:type="auto"/>
            <w:hideMark/>
          </w:tcPr>
          <w:p w14:paraId="456C5DFE"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Pre-Conditions</w:t>
            </w:r>
          </w:p>
        </w:tc>
        <w:tc>
          <w:tcPr>
            <w:tcW w:w="0" w:type="auto"/>
            <w:hideMark/>
          </w:tcPr>
          <w:p w14:paraId="695EB09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Post-Conditions</w:t>
            </w:r>
          </w:p>
        </w:tc>
      </w:tr>
      <w:tr w:rsidR="00485BB6" w:rsidRPr="00485BB6" w14:paraId="74773FD8" w14:textId="77777777" w:rsidTr="00E64D0F">
        <w:tc>
          <w:tcPr>
            <w:tcW w:w="0" w:type="auto"/>
            <w:hideMark/>
          </w:tcPr>
          <w:p w14:paraId="09B4875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TC14</w:t>
            </w:r>
          </w:p>
        </w:tc>
        <w:tc>
          <w:tcPr>
            <w:tcW w:w="0" w:type="auto"/>
            <w:hideMark/>
          </w:tcPr>
          <w:p w14:paraId="6DB9BC58"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Enter non-numeric savings amount</w:t>
            </w:r>
          </w:p>
        </w:tc>
        <w:tc>
          <w:tcPr>
            <w:tcW w:w="0" w:type="auto"/>
            <w:hideMark/>
          </w:tcPr>
          <w:p w14:paraId="097B79B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'abc'</w:t>
            </w:r>
          </w:p>
        </w:tc>
        <w:tc>
          <w:tcPr>
            <w:tcW w:w="0" w:type="auto"/>
            <w:hideMark/>
          </w:tcPr>
          <w:p w14:paraId="60F89A12"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3C3BA0C5"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5693858C"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prompted to enter valid input</w:t>
            </w:r>
          </w:p>
        </w:tc>
      </w:tr>
      <w:tr w:rsidR="00485BB6" w:rsidRPr="00485BB6" w14:paraId="4D9D833C" w14:textId="77777777" w:rsidTr="00E64D0F">
        <w:tc>
          <w:tcPr>
            <w:tcW w:w="0" w:type="auto"/>
            <w:hideMark/>
          </w:tcPr>
          <w:p w14:paraId="1DD94891"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TC15</w:t>
            </w:r>
          </w:p>
        </w:tc>
        <w:tc>
          <w:tcPr>
            <w:tcW w:w="0" w:type="auto"/>
            <w:hideMark/>
          </w:tcPr>
          <w:p w14:paraId="33C1A956"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Enter special characters in savings amount</w:t>
            </w:r>
          </w:p>
        </w:tc>
        <w:tc>
          <w:tcPr>
            <w:tcW w:w="0" w:type="auto"/>
            <w:hideMark/>
          </w:tcPr>
          <w:p w14:paraId="278A06B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w:t>
            </w:r>
          </w:p>
        </w:tc>
        <w:tc>
          <w:tcPr>
            <w:tcW w:w="0" w:type="auto"/>
            <w:hideMark/>
          </w:tcPr>
          <w:p w14:paraId="7531208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78B8D64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6600F400"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prompted to enter valid input</w:t>
            </w:r>
          </w:p>
        </w:tc>
      </w:tr>
      <w:tr w:rsidR="00485BB6" w:rsidRPr="00485BB6" w14:paraId="48997B81" w14:textId="77777777" w:rsidTr="00E64D0F">
        <w:tc>
          <w:tcPr>
            <w:tcW w:w="0" w:type="auto"/>
            <w:hideMark/>
          </w:tcPr>
          <w:p w14:paraId="2EC06978"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lastRenderedPageBreak/>
              <w:t>TC16</w:t>
            </w:r>
          </w:p>
        </w:tc>
        <w:tc>
          <w:tcPr>
            <w:tcW w:w="0" w:type="auto"/>
            <w:hideMark/>
          </w:tcPr>
          <w:p w14:paraId="269ADDD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Test negative deposit amount</w:t>
            </w:r>
          </w:p>
        </w:tc>
        <w:tc>
          <w:tcPr>
            <w:tcW w:w="0" w:type="auto"/>
            <w:hideMark/>
          </w:tcPr>
          <w:p w14:paraId="1E3C3767"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-50</w:t>
            </w:r>
          </w:p>
        </w:tc>
        <w:tc>
          <w:tcPr>
            <w:tcW w:w="0" w:type="auto"/>
            <w:hideMark/>
          </w:tcPr>
          <w:p w14:paraId="07261EC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5C782A4F"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08FC0D5E"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prevented from proceeding</w:t>
            </w:r>
          </w:p>
        </w:tc>
      </w:tr>
      <w:tr w:rsidR="00485BB6" w:rsidRPr="00485BB6" w14:paraId="430618D6" w14:textId="77777777" w:rsidTr="00E64D0F">
        <w:tc>
          <w:tcPr>
            <w:tcW w:w="0" w:type="auto"/>
            <w:hideMark/>
          </w:tcPr>
          <w:p w14:paraId="4323F215"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TC17</w:t>
            </w:r>
          </w:p>
        </w:tc>
        <w:tc>
          <w:tcPr>
            <w:tcW w:w="0" w:type="auto"/>
            <w:hideMark/>
          </w:tcPr>
          <w:p w14:paraId="550AF0E3"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Test deposit below minimum limit</w:t>
            </w:r>
          </w:p>
        </w:tc>
        <w:tc>
          <w:tcPr>
            <w:tcW w:w="0" w:type="auto"/>
            <w:hideMark/>
          </w:tcPr>
          <w:p w14:paraId="1FC80577"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€10 per month</w:t>
            </w:r>
          </w:p>
        </w:tc>
        <w:tc>
          <w:tcPr>
            <w:tcW w:w="0" w:type="auto"/>
            <w:hideMark/>
          </w:tcPr>
          <w:p w14:paraId="5786674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5A348F0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2D5F7B33"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prompted to enter valid deposit</w:t>
            </w:r>
          </w:p>
        </w:tc>
      </w:tr>
      <w:tr w:rsidR="00485BB6" w:rsidRPr="00485BB6" w14:paraId="27AAD330" w14:textId="77777777" w:rsidTr="00E64D0F">
        <w:tc>
          <w:tcPr>
            <w:tcW w:w="0" w:type="auto"/>
            <w:hideMark/>
          </w:tcPr>
          <w:p w14:paraId="5BF3A441"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TC18</w:t>
            </w:r>
          </w:p>
        </w:tc>
        <w:tc>
          <w:tcPr>
            <w:tcW w:w="0" w:type="auto"/>
            <w:hideMark/>
          </w:tcPr>
          <w:p w14:paraId="2CF13BA3"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Test deposit above maximum limit</w:t>
            </w:r>
          </w:p>
        </w:tc>
        <w:tc>
          <w:tcPr>
            <w:tcW w:w="0" w:type="auto"/>
            <w:hideMark/>
          </w:tcPr>
          <w:p w14:paraId="3D89B6E1"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€20,000 per month</w:t>
            </w:r>
          </w:p>
        </w:tc>
        <w:tc>
          <w:tcPr>
            <w:tcW w:w="0" w:type="auto"/>
            <w:hideMark/>
          </w:tcPr>
          <w:p w14:paraId="6739A755"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29D560AA"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79EA2C1A"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prevented from proceeding</w:t>
            </w:r>
          </w:p>
        </w:tc>
      </w:tr>
      <w:tr w:rsidR="00485BB6" w:rsidRPr="00485BB6" w14:paraId="1EEF0C2D" w14:textId="77777777" w:rsidTr="00E64D0F">
        <w:tc>
          <w:tcPr>
            <w:tcW w:w="0" w:type="auto"/>
            <w:hideMark/>
          </w:tcPr>
          <w:p w14:paraId="5F74A816"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TC19</w:t>
            </w:r>
          </w:p>
        </w:tc>
        <w:tc>
          <w:tcPr>
            <w:tcW w:w="0" w:type="auto"/>
            <w:hideMark/>
          </w:tcPr>
          <w:p w14:paraId="1961310E"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Attempt PDF download without calculation</w:t>
            </w:r>
          </w:p>
        </w:tc>
        <w:tc>
          <w:tcPr>
            <w:tcW w:w="0" w:type="auto"/>
            <w:hideMark/>
          </w:tcPr>
          <w:p w14:paraId="40A3B07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Click 'Download' before input</w:t>
            </w:r>
          </w:p>
        </w:tc>
        <w:tc>
          <w:tcPr>
            <w:tcW w:w="0" w:type="auto"/>
            <w:hideMark/>
          </w:tcPr>
          <w:p w14:paraId="62B6936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1142017C"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2C3F9976"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notified to complete input first</w:t>
            </w:r>
          </w:p>
        </w:tc>
      </w:tr>
      <w:tr w:rsidR="00485BB6" w:rsidRPr="00485BB6" w14:paraId="68E4683F" w14:textId="77777777" w:rsidTr="00E64D0F">
        <w:tc>
          <w:tcPr>
            <w:tcW w:w="0" w:type="auto"/>
            <w:hideMark/>
          </w:tcPr>
          <w:p w14:paraId="53B2D8B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TC20</w:t>
            </w:r>
          </w:p>
        </w:tc>
        <w:tc>
          <w:tcPr>
            <w:tcW w:w="0" w:type="auto"/>
            <w:hideMark/>
          </w:tcPr>
          <w:p w14:paraId="0F2FB693"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Test extremely high deposit amount</w:t>
            </w:r>
          </w:p>
        </w:tc>
        <w:tc>
          <w:tcPr>
            <w:tcW w:w="0" w:type="auto"/>
            <w:hideMark/>
          </w:tcPr>
          <w:p w14:paraId="347BE8B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€1,000,000</w:t>
            </w:r>
          </w:p>
        </w:tc>
        <w:tc>
          <w:tcPr>
            <w:tcW w:w="0" w:type="auto"/>
            <w:hideMark/>
          </w:tcPr>
          <w:p w14:paraId="109A8620"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System handles input correctly</w:t>
            </w:r>
          </w:p>
        </w:tc>
        <w:tc>
          <w:tcPr>
            <w:tcW w:w="0" w:type="auto"/>
            <w:hideMark/>
          </w:tcPr>
          <w:p w14:paraId="13183978"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User enters maximum amount</w:t>
            </w:r>
          </w:p>
        </w:tc>
        <w:tc>
          <w:tcPr>
            <w:tcW w:w="0" w:type="auto"/>
            <w:hideMark/>
          </w:tcPr>
          <w:p w14:paraId="23615AC8"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No crashes or incorrect results</w:t>
            </w:r>
          </w:p>
        </w:tc>
      </w:tr>
      <w:tr w:rsidR="00485BB6" w:rsidRPr="00485BB6" w14:paraId="05FC94D1" w14:textId="77777777" w:rsidTr="00E64D0F">
        <w:tc>
          <w:tcPr>
            <w:tcW w:w="0" w:type="auto"/>
            <w:hideMark/>
          </w:tcPr>
          <w:p w14:paraId="1D801E91"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TC21</w:t>
            </w:r>
          </w:p>
        </w:tc>
        <w:tc>
          <w:tcPr>
            <w:tcW w:w="0" w:type="auto"/>
            <w:hideMark/>
          </w:tcPr>
          <w:p w14:paraId="572166CF"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Verify missing input handling</w:t>
            </w:r>
          </w:p>
        </w:tc>
        <w:tc>
          <w:tcPr>
            <w:tcW w:w="0" w:type="auto"/>
            <w:hideMark/>
          </w:tcPr>
          <w:p w14:paraId="3771EDA3"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Empty deposit field</w:t>
            </w:r>
          </w:p>
        </w:tc>
        <w:tc>
          <w:tcPr>
            <w:tcW w:w="0" w:type="auto"/>
            <w:hideMark/>
          </w:tcPr>
          <w:p w14:paraId="28B66946"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Error message displayed</w:t>
            </w:r>
          </w:p>
        </w:tc>
        <w:tc>
          <w:tcPr>
            <w:tcW w:w="0" w:type="auto"/>
            <w:hideMark/>
          </w:tcPr>
          <w:p w14:paraId="78F15AD9"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N/A</w:t>
            </w:r>
          </w:p>
        </w:tc>
        <w:tc>
          <w:tcPr>
            <w:tcW w:w="0" w:type="auto"/>
            <w:hideMark/>
          </w:tcPr>
          <w:p w14:paraId="5E372E6B"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must enter a valid amount</w:t>
            </w:r>
          </w:p>
        </w:tc>
      </w:tr>
      <w:tr w:rsidR="00485BB6" w:rsidRPr="00485BB6" w14:paraId="0C99BE56" w14:textId="77777777" w:rsidTr="00E64D0F">
        <w:tc>
          <w:tcPr>
            <w:tcW w:w="0" w:type="auto"/>
            <w:hideMark/>
          </w:tcPr>
          <w:p w14:paraId="45E5D684"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TC22</w:t>
            </w:r>
          </w:p>
        </w:tc>
        <w:tc>
          <w:tcPr>
            <w:tcW w:w="0" w:type="auto"/>
            <w:hideMark/>
          </w:tcPr>
          <w:p w14:paraId="1D634F76"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Verify behavior with slow network</w:t>
            </w:r>
          </w:p>
        </w:tc>
        <w:tc>
          <w:tcPr>
            <w:tcW w:w="0" w:type="auto"/>
            <w:hideMark/>
          </w:tcPr>
          <w:p w14:paraId="05EC1C9D"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Simulate slow connection</w:t>
            </w:r>
          </w:p>
        </w:tc>
        <w:tc>
          <w:tcPr>
            <w:tcW w:w="0" w:type="auto"/>
            <w:hideMark/>
          </w:tcPr>
          <w:p w14:paraId="4E127618" w14:textId="77777777" w:rsidR="00485BB6" w:rsidRPr="00485BB6" w:rsidRDefault="00485BB6" w:rsidP="00485BB6">
            <w:pPr>
              <w:jc w:val="both"/>
              <w:rPr>
                <w:rFonts w:ascii="Times New Roman" w:eastAsia="Times New Roman" w:hAnsi="Times New Roman" w:cs="Times New Roman"/>
                <w:szCs w:val="24"/>
                <w:lang w:eastAsia="pt-PT"/>
              </w:rPr>
            </w:pPr>
            <w:r w:rsidRPr="00485BB6">
              <w:rPr>
                <w:rFonts w:ascii="Times New Roman" w:eastAsia="Times New Roman" w:hAnsi="Times New Roman" w:cs="Times New Roman"/>
                <w:szCs w:val="24"/>
                <w:lang w:eastAsia="pt-PT"/>
              </w:rPr>
              <w:t>System handles delay gracefully</w:t>
            </w:r>
          </w:p>
        </w:tc>
        <w:tc>
          <w:tcPr>
            <w:tcW w:w="0" w:type="auto"/>
            <w:hideMark/>
          </w:tcPr>
          <w:p w14:paraId="3549665D"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User submits form with slow connection</w:t>
            </w:r>
          </w:p>
        </w:tc>
        <w:tc>
          <w:tcPr>
            <w:tcW w:w="0" w:type="auto"/>
            <w:hideMark/>
          </w:tcPr>
          <w:p w14:paraId="5BE8C9FC" w14:textId="77777777" w:rsidR="00485BB6" w:rsidRPr="00485BB6" w:rsidRDefault="00485BB6" w:rsidP="00485BB6">
            <w:pPr>
              <w:jc w:val="both"/>
              <w:rPr>
                <w:rFonts w:ascii="Times New Roman" w:eastAsia="Times New Roman" w:hAnsi="Times New Roman" w:cs="Times New Roman"/>
                <w:szCs w:val="24"/>
                <w:lang w:val="en-US" w:eastAsia="pt-PT"/>
              </w:rPr>
            </w:pPr>
            <w:r w:rsidRPr="00485BB6">
              <w:rPr>
                <w:rFonts w:ascii="Times New Roman" w:eastAsia="Times New Roman" w:hAnsi="Times New Roman" w:cs="Times New Roman"/>
                <w:szCs w:val="24"/>
                <w:lang w:val="en-US" w:eastAsia="pt-PT"/>
              </w:rPr>
              <w:t>No crashes, error handling displayed</w:t>
            </w:r>
          </w:p>
        </w:tc>
      </w:tr>
    </w:tbl>
    <w:p w14:paraId="4E279F1F" w14:textId="77777777" w:rsidR="00190E76" w:rsidRPr="00485BB6" w:rsidRDefault="00190E76" w:rsidP="00485BB6">
      <w:pPr>
        <w:jc w:val="both"/>
        <w:rPr>
          <w:sz w:val="20"/>
          <w:lang w:val="en-US"/>
        </w:rPr>
      </w:pPr>
      <w:bookmarkStart w:id="0" w:name="_GoBack"/>
      <w:bookmarkEnd w:id="0"/>
    </w:p>
    <w:sectPr w:rsidR="00190E76" w:rsidRPr="00485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2563"/>
    <w:multiLevelType w:val="multilevel"/>
    <w:tmpl w:val="DCB8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C3DDC"/>
    <w:multiLevelType w:val="multilevel"/>
    <w:tmpl w:val="2EFA7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76A24"/>
    <w:multiLevelType w:val="multilevel"/>
    <w:tmpl w:val="64E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6F0"/>
    <w:multiLevelType w:val="multilevel"/>
    <w:tmpl w:val="D6D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40C53"/>
    <w:multiLevelType w:val="multilevel"/>
    <w:tmpl w:val="F73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93803"/>
    <w:multiLevelType w:val="multilevel"/>
    <w:tmpl w:val="0D24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01ADF"/>
    <w:multiLevelType w:val="multilevel"/>
    <w:tmpl w:val="319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87143"/>
    <w:multiLevelType w:val="multilevel"/>
    <w:tmpl w:val="CF0C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02"/>
    <w:rsid w:val="000F4B02"/>
    <w:rsid w:val="00190E76"/>
    <w:rsid w:val="00276ACC"/>
    <w:rsid w:val="00485BB6"/>
    <w:rsid w:val="00D328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8ABA7-7285-455F-ADBC-1ABC9ACA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Duarte</dc:creator>
  <cp:keywords/>
  <dc:description/>
  <cp:lastModifiedBy>Silvana Duarte</cp:lastModifiedBy>
  <cp:revision>2</cp:revision>
  <dcterms:created xsi:type="dcterms:W3CDTF">2025-01-31T00:28:00Z</dcterms:created>
  <dcterms:modified xsi:type="dcterms:W3CDTF">2025-01-31T00:28:00Z</dcterms:modified>
</cp:coreProperties>
</file>