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653F" w14:textId="2F14A629" w:rsidR="00CE1378" w:rsidRPr="00CE1378" w:rsidRDefault="00CE1378" w:rsidP="00CE1378">
      <w:pPr>
        <w:rPr>
          <w:b/>
          <w:bCs/>
        </w:rPr>
      </w:pPr>
      <w:r w:rsidRPr="00CE1378">
        <w:rPr>
          <w:b/>
          <w:bCs/>
        </w:rPr>
        <w:t>&lt;함께 언급된 보조제</w:t>
      </w:r>
      <w:r w:rsidRPr="00CE1378">
        <w:rPr>
          <w:rFonts w:hint="eastAsia"/>
          <w:b/>
          <w:bCs/>
        </w:rPr>
        <w:t xml:space="preserve"> 조합</w:t>
      </w:r>
      <w:r w:rsidRPr="00CE1378">
        <w:rPr>
          <w:b/>
          <w:bCs/>
        </w:rPr>
        <w:t>&gt;</w:t>
      </w:r>
    </w:p>
    <w:p w14:paraId="4EB1F761" w14:textId="77777777" w:rsidR="00CE1378" w:rsidRDefault="00CE1378" w:rsidP="00CE1378"/>
    <w:p w14:paraId="1C6C27BF" w14:textId="77777777" w:rsidR="00CE1378" w:rsidRDefault="00CE1378" w:rsidP="00CE1378">
      <w:r>
        <w:rPr>
          <w:rFonts w:hint="eastAsia"/>
        </w:rPr>
        <w:t>다음으로</w:t>
      </w:r>
      <w:r>
        <w:t xml:space="preserve">, 함께 복용하면 더 효과가 좋아지거나, 반대로 효과가 감소하는 보조제의 조합을 알아보기 위해서 2개 이상의 보조제가 함께 언급된 텍스트에 대해서 감성분석을 수행하였습니다. 그리고 이 결과를 특정 단독 보조제가 언급된 모든 텍스트의 감성분석 결과와 비교하여 점수 차이를 도출했습니다. </w:t>
      </w:r>
    </w:p>
    <w:p w14:paraId="7C3D8640" w14:textId="77777777" w:rsidR="00CE1378" w:rsidRDefault="00CE1378" w:rsidP="00CE1378"/>
    <w:p w14:paraId="5F544A79" w14:textId="77777777" w:rsidR="00CE1378" w:rsidRDefault="00CE1378" w:rsidP="00CE1378">
      <w:r>
        <w:rPr>
          <w:rFonts w:hint="eastAsia"/>
        </w:rPr>
        <w:t>점수</w:t>
      </w:r>
      <w:r>
        <w:t xml:space="preserve"> 차이가 양수인 경우에는 함께 복용했을 때 더 효과가 좋은 조합이고, 반대로 음수인 경우에는 함께 복용할 때 오히려 효과가 반감되는 조합이라고 해석할 수 있습니다. 예를 들어, 멜라토닌 단독 사용의 평균 점수가 3.5이고, 멜라토닌과 마그네슘 조합의 평균 점수가 4.5라면, 점수 차이는 1입니다. 이는 멜라토닌만 복용했을 때보다 멜라토닌과 마그네슘을 함께 복용했을 때 평균적으로 더 긍정적인 경험을 했음을 의미합니다.</w:t>
      </w:r>
    </w:p>
    <w:p w14:paraId="3FB9DC4C" w14:textId="77777777" w:rsidR="00CE1378" w:rsidRDefault="00CE1378" w:rsidP="00CE1378"/>
    <w:p w14:paraId="3CEC9DCC" w14:textId="58452F5E" w:rsidR="00CE1378" w:rsidRDefault="00CE1378" w:rsidP="00CE1378">
      <w:r>
        <w:rPr>
          <w:rFonts w:hint="eastAsia"/>
        </w:rPr>
        <w:t>단독</w:t>
      </w:r>
      <w:r>
        <w:t xml:space="preserve"> 보조제를 감성분석할 때와 같은 모델을 사용해서 각 리뷰 텍스트에 대해 1부터 5까지의 별점으로 감성 점수를 부여하고, 특정한 보조제들 간의 조합별로 감성 점수의 평균을 도출하는 작업이 이루어졌습니다. 이때 하나의 텍스트에서 두 개보다 많은 보조제가 언급되는 경우에, 여러 개의 보조제의 조합이 하나의 행으로 묶여서 분석 결과가 도출된다는 문제점이 있었습니다. 하지만 분석의 정확성을 위해서는 보조제의 조합이 반드시 일대일로 이루어져야 한다고 생각했습니다. 그래서 일차적으로 추출한 여러 보조제의 조합이 함께 언급된 텍스트의 감성 점수 데이터를 일대일 조합으로 확장해서 저장하는 작업을 거쳤습니다.</w:t>
      </w:r>
    </w:p>
    <w:p w14:paraId="510C2B0A" w14:textId="77777777" w:rsidR="00CE1378" w:rsidRDefault="00CE1378" w:rsidP="00CE1378"/>
    <w:p w14:paraId="143EA351" w14:textId="2C76B1D1" w:rsidR="00CE1378" w:rsidRDefault="00CE1378">
      <w:pPr>
        <w:rPr>
          <w:rFonts w:hint="eastAsia"/>
        </w:rPr>
      </w:pPr>
      <w:r>
        <w:rPr>
          <w:rFonts w:hint="eastAsia"/>
        </w:rPr>
        <w:t xml:space="preserve">예를 들어, </w:t>
      </w:r>
    </w:p>
    <w:p w14:paraId="63B17401" w14:textId="7681CA66" w:rsidR="00CE1378" w:rsidRDefault="00CE1378">
      <w:pPr>
        <w:rPr>
          <w:rFonts w:hint="eastAsia"/>
        </w:rPr>
      </w:pPr>
      <w:r w:rsidRPr="00CE1378">
        <w:drawing>
          <wp:inline distT="0" distB="0" distL="0" distR="0" wp14:anchorId="4F628DA5" wp14:editId="68D446BF">
            <wp:extent cx="5731510" cy="842010"/>
            <wp:effectExtent l="0" t="0" r="2540" b="0"/>
            <wp:docPr id="356899527" name="그림 1" descr="텍스트, 폰트,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99527" name="그림 1" descr="텍스트, 폰트, 라인, 스크린샷이(가) 표시된 사진&#10;&#10;자동 생성된 설명"/>
                    <pic:cNvPicPr/>
                  </pic:nvPicPr>
                  <pic:blipFill>
                    <a:blip r:embed="rId6"/>
                    <a:stretch>
                      <a:fillRect/>
                    </a:stretch>
                  </pic:blipFill>
                  <pic:spPr>
                    <a:xfrm>
                      <a:off x="0" y="0"/>
                      <a:ext cx="5731510" cy="842010"/>
                    </a:xfrm>
                    <a:prstGeom prst="rect">
                      <a:avLst/>
                    </a:prstGeom>
                  </pic:spPr>
                </pic:pic>
              </a:graphicData>
            </a:graphic>
          </wp:inline>
        </w:drawing>
      </w:r>
    </w:p>
    <w:p w14:paraId="35496816" w14:textId="2E365C5B" w:rsidR="00CE1378" w:rsidRDefault="00CE1378">
      <w:r w:rsidRPr="00CE1378">
        <w:rPr>
          <w:rFonts w:hint="eastAsia"/>
        </w:rPr>
        <w:t>이</w:t>
      </w:r>
      <w:r w:rsidRPr="00CE1378">
        <w:t xml:space="preserve"> 데이터를 확장하면 다음과 같은 형태로 변환됩니다:</w:t>
      </w:r>
    </w:p>
    <w:p w14:paraId="44CF4082" w14:textId="773922DA" w:rsidR="00CE1378" w:rsidRDefault="00CE1378">
      <w:pPr>
        <w:rPr>
          <w:rFonts w:hint="eastAsia"/>
        </w:rPr>
      </w:pPr>
      <w:r w:rsidRPr="00CE1378">
        <w:lastRenderedPageBreak/>
        <w:drawing>
          <wp:inline distT="0" distB="0" distL="0" distR="0" wp14:anchorId="33C4CDD0" wp14:editId="601BD820">
            <wp:extent cx="5731510" cy="1362075"/>
            <wp:effectExtent l="0" t="0" r="2540" b="9525"/>
            <wp:docPr id="244371715" name="그림 1" descr="텍스트, 스크린샷,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71715" name="그림 1" descr="텍스트, 스크린샷, 라인, 폰트이(가) 표시된 사진&#10;&#10;자동 생성된 설명"/>
                    <pic:cNvPicPr/>
                  </pic:nvPicPr>
                  <pic:blipFill>
                    <a:blip r:embed="rId7"/>
                    <a:stretch>
                      <a:fillRect/>
                    </a:stretch>
                  </pic:blipFill>
                  <pic:spPr>
                    <a:xfrm>
                      <a:off x="0" y="0"/>
                      <a:ext cx="5731510" cy="1362075"/>
                    </a:xfrm>
                    <a:prstGeom prst="rect">
                      <a:avLst/>
                    </a:prstGeom>
                  </pic:spPr>
                </pic:pic>
              </a:graphicData>
            </a:graphic>
          </wp:inline>
        </w:drawing>
      </w:r>
    </w:p>
    <w:p w14:paraId="09F58F68" w14:textId="5D469118" w:rsidR="00CE1378" w:rsidRDefault="00CE1378">
      <w:r w:rsidRPr="00CE1378">
        <w:rPr>
          <w:rFonts w:hint="eastAsia"/>
        </w:rPr>
        <w:t>이</w:t>
      </w:r>
      <w:r w:rsidRPr="00CE1378">
        <w:t xml:space="preserve"> 과정을 통해 각 보조제 조합을 개별 행으로 확장함으로써, 단일 보조제와 조합 보조제 간의 감성 점수를 정확하게 비교할 수 있게 됩니다.</w:t>
      </w:r>
    </w:p>
    <w:p w14:paraId="68C61A7D" w14:textId="77777777" w:rsidR="00CE1378" w:rsidRDefault="00CE1378"/>
    <w:p w14:paraId="133B7377" w14:textId="77777777" w:rsidR="00CE1378" w:rsidRDefault="00CE1378"/>
    <w:p w14:paraId="482902BF" w14:textId="3C6B0E22" w:rsidR="00CE1378" w:rsidRDefault="00CE1378">
      <w:r>
        <w:rPr>
          <w:rFonts w:hint="eastAsia"/>
        </w:rPr>
        <w:t>최종적인 분석 결과의 샘플 데이터는 다음과 같습니다.</w:t>
      </w:r>
    </w:p>
    <w:p w14:paraId="573EADFE" w14:textId="6B1EDD76" w:rsidR="00CE1378" w:rsidRDefault="00CE1378">
      <w:r w:rsidRPr="00CE1378">
        <w:drawing>
          <wp:inline distT="0" distB="0" distL="0" distR="0" wp14:anchorId="1A22EACF" wp14:editId="6AB241F7">
            <wp:extent cx="5731510" cy="1563370"/>
            <wp:effectExtent l="0" t="0" r="2540" b="0"/>
            <wp:docPr id="19437239"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39" name="그림 1" descr="텍스트, 스크린샷, 번호, 폰트이(가) 표시된 사진&#10;&#10;자동 생성된 설명"/>
                    <pic:cNvPicPr/>
                  </pic:nvPicPr>
                  <pic:blipFill>
                    <a:blip r:embed="rId8"/>
                    <a:stretch>
                      <a:fillRect/>
                    </a:stretch>
                  </pic:blipFill>
                  <pic:spPr>
                    <a:xfrm>
                      <a:off x="0" y="0"/>
                      <a:ext cx="5731510" cy="1563370"/>
                    </a:xfrm>
                    <a:prstGeom prst="rect">
                      <a:avLst/>
                    </a:prstGeom>
                  </pic:spPr>
                </pic:pic>
              </a:graphicData>
            </a:graphic>
          </wp:inline>
        </w:drawing>
      </w:r>
    </w:p>
    <w:p w14:paraId="30B2354D" w14:textId="464042D9" w:rsidR="00CE1378" w:rsidRDefault="00CE1378">
      <w:pPr>
        <w:rPr>
          <w:rFonts w:hint="eastAsia"/>
        </w:rPr>
      </w:pPr>
      <w:r>
        <w:rPr>
          <w:rFonts w:hint="eastAsia"/>
        </w:rPr>
        <w:t>(열 별로 어떤 정보인지 설명을 조금 추가해도 좋을 것 같습니다.)</w:t>
      </w:r>
    </w:p>
    <w:sectPr w:rsidR="00CE137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77B98" w14:textId="77777777" w:rsidR="00B24E03" w:rsidRDefault="00B24E03" w:rsidP="00080F7C">
      <w:pPr>
        <w:spacing w:after="0" w:line="240" w:lineRule="auto"/>
      </w:pPr>
      <w:r>
        <w:separator/>
      </w:r>
    </w:p>
  </w:endnote>
  <w:endnote w:type="continuationSeparator" w:id="0">
    <w:p w14:paraId="7E570E62" w14:textId="77777777" w:rsidR="00B24E03" w:rsidRDefault="00B24E03" w:rsidP="00080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4603F" w14:textId="77777777" w:rsidR="00B24E03" w:rsidRDefault="00B24E03" w:rsidP="00080F7C">
      <w:pPr>
        <w:spacing w:after="0" w:line="240" w:lineRule="auto"/>
      </w:pPr>
      <w:r>
        <w:separator/>
      </w:r>
    </w:p>
  </w:footnote>
  <w:footnote w:type="continuationSeparator" w:id="0">
    <w:p w14:paraId="5AAFB3E7" w14:textId="77777777" w:rsidR="00B24E03" w:rsidRDefault="00B24E03" w:rsidP="00080F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78"/>
    <w:rsid w:val="00080F7C"/>
    <w:rsid w:val="005F57FF"/>
    <w:rsid w:val="006E5B0E"/>
    <w:rsid w:val="007A23B5"/>
    <w:rsid w:val="007A502A"/>
    <w:rsid w:val="00B24E03"/>
    <w:rsid w:val="00CE1378"/>
    <w:rsid w:val="00E706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BF500"/>
  <w15:chartTrackingRefBased/>
  <w15:docId w15:val="{3D07EE6D-A139-431D-98FE-BA535CEF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noProof/>
    </w:rPr>
  </w:style>
  <w:style w:type="paragraph" w:styleId="1">
    <w:name w:val="heading 1"/>
    <w:basedOn w:val="a"/>
    <w:next w:val="a"/>
    <w:link w:val="1Char"/>
    <w:uiPriority w:val="9"/>
    <w:qFormat/>
    <w:rsid w:val="00CE137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E137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E137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CE137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E137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E137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E137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E137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E137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1378"/>
    <w:rPr>
      <w:rFonts w:asciiTheme="majorHAnsi" w:eastAsiaTheme="majorEastAsia" w:hAnsiTheme="majorHAnsi" w:cstheme="majorBidi"/>
      <w:noProof/>
      <w:color w:val="000000" w:themeColor="text1"/>
      <w:sz w:val="32"/>
      <w:szCs w:val="32"/>
    </w:rPr>
  </w:style>
  <w:style w:type="character" w:customStyle="1" w:styleId="2Char">
    <w:name w:val="제목 2 Char"/>
    <w:basedOn w:val="a0"/>
    <w:link w:val="2"/>
    <w:uiPriority w:val="9"/>
    <w:semiHidden/>
    <w:rsid w:val="00CE1378"/>
    <w:rPr>
      <w:rFonts w:asciiTheme="majorHAnsi" w:eastAsiaTheme="majorEastAsia" w:hAnsiTheme="majorHAnsi" w:cstheme="majorBidi"/>
      <w:noProof/>
      <w:color w:val="000000" w:themeColor="text1"/>
      <w:sz w:val="28"/>
      <w:szCs w:val="28"/>
    </w:rPr>
  </w:style>
  <w:style w:type="character" w:customStyle="1" w:styleId="3Char">
    <w:name w:val="제목 3 Char"/>
    <w:basedOn w:val="a0"/>
    <w:link w:val="3"/>
    <w:uiPriority w:val="9"/>
    <w:semiHidden/>
    <w:rsid w:val="00CE1378"/>
    <w:rPr>
      <w:rFonts w:asciiTheme="majorHAnsi" w:eastAsiaTheme="majorEastAsia" w:hAnsiTheme="majorHAnsi" w:cstheme="majorBidi"/>
      <w:noProof/>
      <w:color w:val="000000" w:themeColor="text1"/>
      <w:sz w:val="24"/>
      <w:szCs w:val="24"/>
    </w:rPr>
  </w:style>
  <w:style w:type="character" w:customStyle="1" w:styleId="4Char">
    <w:name w:val="제목 4 Char"/>
    <w:basedOn w:val="a0"/>
    <w:link w:val="4"/>
    <w:uiPriority w:val="9"/>
    <w:semiHidden/>
    <w:rsid w:val="00CE1378"/>
    <w:rPr>
      <w:rFonts w:asciiTheme="majorHAnsi" w:eastAsiaTheme="majorEastAsia" w:hAnsiTheme="majorHAnsi" w:cstheme="majorBidi"/>
      <w:noProof/>
      <w:color w:val="000000" w:themeColor="text1"/>
    </w:rPr>
  </w:style>
  <w:style w:type="character" w:customStyle="1" w:styleId="5Char">
    <w:name w:val="제목 5 Char"/>
    <w:basedOn w:val="a0"/>
    <w:link w:val="5"/>
    <w:uiPriority w:val="9"/>
    <w:semiHidden/>
    <w:rsid w:val="00CE1378"/>
    <w:rPr>
      <w:rFonts w:asciiTheme="majorHAnsi" w:eastAsiaTheme="majorEastAsia" w:hAnsiTheme="majorHAnsi" w:cstheme="majorBidi"/>
      <w:noProof/>
      <w:color w:val="000000" w:themeColor="text1"/>
    </w:rPr>
  </w:style>
  <w:style w:type="character" w:customStyle="1" w:styleId="6Char">
    <w:name w:val="제목 6 Char"/>
    <w:basedOn w:val="a0"/>
    <w:link w:val="6"/>
    <w:uiPriority w:val="9"/>
    <w:semiHidden/>
    <w:rsid w:val="00CE1378"/>
    <w:rPr>
      <w:rFonts w:asciiTheme="majorHAnsi" w:eastAsiaTheme="majorEastAsia" w:hAnsiTheme="majorHAnsi" w:cstheme="majorBidi"/>
      <w:noProof/>
      <w:color w:val="000000" w:themeColor="text1"/>
    </w:rPr>
  </w:style>
  <w:style w:type="character" w:customStyle="1" w:styleId="7Char">
    <w:name w:val="제목 7 Char"/>
    <w:basedOn w:val="a0"/>
    <w:link w:val="7"/>
    <w:uiPriority w:val="9"/>
    <w:semiHidden/>
    <w:rsid w:val="00CE1378"/>
    <w:rPr>
      <w:rFonts w:asciiTheme="majorHAnsi" w:eastAsiaTheme="majorEastAsia" w:hAnsiTheme="majorHAnsi" w:cstheme="majorBidi"/>
      <w:noProof/>
      <w:color w:val="000000" w:themeColor="text1"/>
    </w:rPr>
  </w:style>
  <w:style w:type="character" w:customStyle="1" w:styleId="8Char">
    <w:name w:val="제목 8 Char"/>
    <w:basedOn w:val="a0"/>
    <w:link w:val="8"/>
    <w:uiPriority w:val="9"/>
    <w:semiHidden/>
    <w:rsid w:val="00CE1378"/>
    <w:rPr>
      <w:rFonts w:asciiTheme="majorHAnsi" w:eastAsiaTheme="majorEastAsia" w:hAnsiTheme="majorHAnsi" w:cstheme="majorBidi"/>
      <w:noProof/>
      <w:color w:val="000000" w:themeColor="text1"/>
    </w:rPr>
  </w:style>
  <w:style w:type="character" w:customStyle="1" w:styleId="9Char">
    <w:name w:val="제목 9 Char"/>
    <w:basedOn w:val="a0"/>
    <w:link w:val="9"/>
    <w:uiPriority w:val="9"/>
    <w:semiHidden/>
    <w:rsid w:val="00CE1378"/>
    <w:rPr>
      <w:rFonts w:asciiTheme="majorHAnsi" w:eastAsiaTheme="majorEastAsia" w:hAnsiTheme="majorHAnsi" w:cstheme="majorBidi"/>
      <w:noProof/>
      <w:color w:val="000000" w:themeColor="text1"/>
    </w:rPr>
  </w:style>
  <w:style w:type="paragraph" w:styleId="a3">
    <w:name w:val="Title"/>
    <w:basedOn w:val="a"/>
    <w:next w:val="a"/>
    <w:link w:val="Char"/>
    <w:uiPriority w:val="10"/>
    <w:qFormat/>
    <w:rsid w:val="00CE137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E1378"/>
    <w:rPr>
      <w:rFonts w:asciiTheme="majorHAnsi" w:eastAsiaTheme="majorEastAsia" w:hAnsiTheme="majorHAnsi" w:cstheme="majorBidi"/>
      <w:noProof/>
      <w:spacing w:val="-10"/>
      <w:kern w:val="28"/>
      <w:sz w:val="56"/>
      <w:szCs w:val="56"/>
    </w:rPr>
  </w:style>
  <w:style w:type="paragraph" w:styleId="a4">
    <w:name w:val="Subtitle"/>
    <w:basedOn w:val="a"/>
    <w:next w:val="a"/>
    <w:link w:val="Char0"/>
    <w:uiPriority w:val="11"/>
    <w:qFormat/>
    <w:rsid w:val="00CE13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E1378"/>
    <w:rPr>
      <w:rFonts w:asciiTheme="majorHAnsi" w:eastAsiaTheme="majorEastAsia" w:hAnsiTheme="majorHAnsi" w:cstheme="majorBidi"/>
      <w:noProof/>
      <w:color w:val="595959" w:themeColor="text1" w:themeTint="A6"/>
      <w:spacing w:val="15"/>
      <w:sz w:val="28"/>
      <w:szCs w:val="28"/>
    </w:rPr>
  </w:style>
  <w:style w:type="paragraph" w:styleId="a5">
    <w:name w:val="Quote"/>
    <w:basedOn w:val="a"/>
    <w:next w:val="a"/>
    <w:link w:val="Char1"/>
    <w:uiPriority w:val="29"/>
    <w:qFormat/>
    <w:rsid w:val="00CE1378"/>
    <w:pPr>
      <w:spacing w:before="160"/>
      <w:jc w:val="center"/>
    </w:pPr>
    <w:rPr>
      <w:i/>
      <w:iCs/>
      <w:color w:val="404040" w:themeColor="text1" w:themeTint="BF"/>
    </w:rPr>
  </w:style>
  <w:style w:type="character" w:customStyle="1" w:styleId="Char1">
    <w:name w:val="인용 Char"/>
    <w:basedOn w:val="a0"/>
    <w:link w:val="a5"/>
    <w:uiPriority w:val="29"/>
    <w:rsid w:val="00CE1378"/>
    <w:rPr>
      <w:i/>
      <w:iCs/>
      <w:noProof/>
      <w:color w:val="404040" w:themeColor="text1" w:themeTint="BF"/>
    </w:rPr>
  </w:style>
  <w:style w:type="paragraph" w:styleId="a6">
    <w:name w:val="List Paragraph"/>
    <w:basedOn w:val="a"/>
    <w:uiPriority w:val="34"/>
    <w:qFormat/>
    <w:rsid w:val="00CE1378"/>
    <w:pPr>
      <w:ind w:left="720"/>
      <w:contextualSpacing/>
    </w:pPr>
  </w:style>
  <w:style w:type="character" w:styleId="a7">
    <w:name w:val="Intense Emphasis"/>
    <w:basedOn w:val="a0"/>
    <w:uiPriority w:val="21"/>
    <w:qFormat/>
    <w:rsid w:val="00CE1378"/>
    <w:rPr>
      <w:i/>
      <w:iCs/>
      <w:color w:val="0F4761" w:themeColor="accent1" w:themeShade="BF"/>
    </w:rPr>
  </w:style>
  <w:style w:type="paragraph" w:styleId="a8">
    <w:name w:val="Intense Quote"/>
    <w:basedOn w:val="a"/>
    <w:next w:val="a"/>
    <w:link w:val="Char2"/>
    <w:uiPriority w:val="30"/>
    <w:qFormat/>
    <w:rsid w:val="00CE1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E1378"/>
    <w:rPr>
      <w:i/>
      <w:iCs/>
      <w:noProof/>
      <w:color w:val="0F4761" w:themeColor="accent1" w:themeShade="BF"/>
    </w:rPr>
  </w:style>
  <w:style w:type="character" w:styleId="a9">
    <w:name w:val="Intense Reference"/>
    <w:basedOn w:val="a0"/>
    <w:uiPriority w:val="32"/>
    <w:qFormat/>
    <w:rsid w:val="00CE1378"/>
    <w:rPr>
      <w:b/>
      <w:bCs/>
      <w:smallCaps/>
      <w:color w:val="0F4761" w:themeColor="accent1" w:themeShade="BF"/>
      <w:spacing w:val="5"/>
    </w:rPr>
  </w:style>
  <w:style w:type="paragraph" w:styleId="aa">
    <w:name w:val="header"/>
    <w:basedOn w:val="a"/>
    <w:link w:val="Char3"/>
    <w:uiPriority w:val="99"/>
    <w:unhideWhenUsed/>
    <w:rsid w:val="00080F7C"/>
    <w:pPr>
      <w:tabs>
        <w:tab w:val="center" w:pos="4513"/>
        <w:tab w:val="right" w:pos="9026"/>
      </w:tabs>
      <w:snapToGrid w:val="0"/>
    </w:pPr>
  </w:style>
  <w:style w:type="character" w:customStyle="1" w:styleId="Char3">
    <w:name w:val="머리글 Char"/>
    <w:basedOn w:val="a0"/>
    <w:link w:val="aa"/>
    <w:uiPriority w:val="99"/>
    <w:rsid w:val="00080F7C"/>
    <w:rPr>
      <w:noProof/>
    </w:rPr>
  </w:style>
  <w:style w:type="paragraph" w:styleId="ab">
    <w:name w:val="footer"/>
    <w:basedOn w:val="a"/>
    <w:link w:val="Char4"/>
    <w:uiPriority w:val="99"/>
    <w:unhideWhenUsed/>
    <w:rsid w:val="00080F7C"/>
    <w:pPr>
      <w:tabs>
        <w:tab w:val="center" w:pos="4513"/>
        <w:tab w:val="right" w:pos="9026"/>
      </w:tabs>
      <w:snapToGrid w:val="0"/>
    </w:pPr>
  </w:style>
  <w:style w:type="character" w:customStyle="1" w:styleId="Char4">
    <w:name w:val="바닥글 Char"/>
    <w:basedOn w:val="a0"/>
    <w:link w:val="ab"/>
    <w:uiPriority w:val="99"/>
    <w:rsid w:val="00080F7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Sang-Eun Lee</dc:creator>
  <cp:keywords/>
  <dc:description/>
  <cp:lastModifiedBy>sangeun0205@naver.com</cp:lastModifiedBy>
  <cp:revision>2</cp:revision>
  <dcterms:created xsi:type="dcterms:W3CDTF">2024-06-01T10:11:00Z</dcterms:created>
  <dcterms:modified xsi:type="dcterms:W3CDTF">2024-06-01T10:11:00Z</dcterms:modified>
</cp:coreProperties>
</file>