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559" w:lineRule="exact"/>
        <w:ind w:left="360"/>
        <w:rPr>
          <w:color w:val="auto"/>
          <w:sz w:val="20"/>
          <w:szCs w:val="20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一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、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 xml:space="preserve"> Apache Flume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6" w:lineRule="exact"/>
        <w:rPr>
          <w:color w:val="auto"/>
          <w:sz w:val="20"/>
          <w:szCs w:val="20"/>
        </w:rPr>
      </w:pPr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1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概述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01" w:lineRule="exact"/>
        <w:rPr>
          <w:color w:val="auto"/>
          <w:sz w:val="20"/>
          <w:szCs w:val="20"/>
        </w:rPr>
      </w:pPr>
    </w:p>
    <w:p>
      <w:pPr>
        <w:spacing w:after="0" w:line="410" w:lineRule="exact"/>
        <w:ind w:left="360" w:right="246" w:firstLine="480"/>
        <w:jc w:val="both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 xml:space="preserve">Flume </w:t>
      </w:r>
      <w:r>
        <w:rPr>
          <w:rFonts w:ascii="宋体" w:hAnsi="宋体" w:eastAsia="宋体" w:cs="宋体"/>
          <w:color w:val="auto"/>
          <w:sz w:val="24"/>
          <w:szCs w:val="24"/>
        </w:rPr>
        <w:t xml:space="preserve">是 </w:t>
      </w:r>
      <w:r>
        <w:rPr>
          <w:rFonts w:ascii="宋体" w:hAnsi="宋体" w:eastAsia="宋体" w:cs="宋体"/>
          <w:color w:val="auto"/>
          <w:sz w:val="24"/>
          <w:szCs w:val="24"/>
        </w:rPr>
        <w:t xml:space="preserve">Cloudera </w:t>
      </w:r>
      <w:r>
        <w:rPr>
          <w:rFonts w:ascii="宋体" w:hAnsi="宋体" w:eastAsia="宋体" w:cs="宋体"/>
          <w:color w:val="auto"/>
          <w:sz w:val="24"/>
          <w:szCs w:val="24"/>
        </w:rPr>
        <w:t>提供的一个高可用的，高可靠的，分布式的海量日志采集、聚合和传输的软件。</w:t>
      </w:r>
    </w:p>
    <w:p>
      <w:pPr>
        <w:spacing w:after="0" w:line="410" w:lineRule="exact"/>
        <w:ind w:left="360" w:right="246" w:firstLine="480"/>
        <w:jc w:val="both"/>
        <w:rPr>
          <w:rFonts w:ascii="宋体" w:hAnsi="宋体" w:eastAsia="宋体" w:cs="宋体"/>
          <w:color w:val="auto"/>
          <w:sz w:val="24"/>
          <w:szCs w:val="24"/>
        </w:rPr>
      </w:pPr>
    </w:p>
    <w:p>
      <w:pPr>
        <w:spacing w:after="0" w:line="410" w:lineRule="exact"/>
        <w:ind w:left="360" w:right="246" w:firstLine="480"/>
        <w:jc w:val="both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Flume 的核心是把数据从数据源(source)</w:t>
      </w:r>
      <w:r>
        <w:rPr>
          <w:rFonts w:ascii="宋体" w:hAnsi="宋体" w:eastAsia="宋体" w:cs="宋体"/>
          <w:color w:val="auto"/>
          <w:sz w:val="24"/>
          <w:szCs w:val="24"/>
        </w:rPr>
        <w:t>收集过来，再将收集到的数据送到指定的目的地(sink)</w:t>
      </w:r>
      <w:r>
        <w:rPr>
          <w:rFonts w:ascii="宋体" w:hAnsi="宋体" w:eastAsia="宋体" w:cs="宋体"/>
          <w:color w:val="auto"/>
          <w:sz w:val="24"/>
          <w:szCs w:val="24"/>
        </w:rPr>
        <w:t>。为了保证输送的过程一定成功，在送到目的地(sink)之前，会先缓存数据(channel),待数据真正到达目的地(sink)后，flume 在删除自己缓存的数据。</w:t>
      </w:r>
    </w:p>
    <w:p>
      <w:pPr>
        <w:spacing w:after="0" w:line="235" w:lineRule="exact"/>
        <w:rPr>
          <w:color w:val="auto"/>
          <w:sz w:val="20"/>
          <w:szCs w:val="20"/>
        </w:rPr>
      </w:pPr>
    </w:p>
    <w:p>
      <w:pPr>
        <w:spacing w:after="0" w:line="410" w:lineRule="exact"/>
        <w:ind w:left="360" w:right="366" w:firstLine="48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Flume 支持定制各类数据发送方，用于收集各类型数据；同时，Flume 支持定制各种数据接受方，用于最终存储数据。一般的采集需求，通过对 flume 的简单配置即可实现。针对特殊场景也具备良好的自定义扩展能力。因此，flume 可以适用于大部分的日常数据采集场景。</w:t>
      </w:r>
    </w:p>
    <w:p>
      <w:pPr>
        <w:spacing w:after="0" w:line="234" w:lineRule="exact"/>
        <w:rPr>
          <w:color w:val="auto"/>
          <w:sz w:val="20"/>
          <w:szCs w:val="20"/>
        </w:rPr>
      </w:pPr>
    </w:p>
    <w:p>
      <w:pPr>
        <w:spacing w:after="0" w:line="421" w:lineRule="exact"/>
        <w:ind w:left="360" w:right="366" w:firstLine="48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当前 Flume 有两个版本。Flume 0.9X 版本的统称 Flume OG</w:t>
      </w:r>
      <w:r>
        <w:rPr>
          <w:rFonts w:ascii="宋体" w:hAnsi="宋体" w:eastAsia="宋体" w:cs="宋体"/>
          <w:color w:val="auto"/>
          <w:sz w:val="24"/>
          <w:szCs w:val="24"/>
        </w:rPr>
        <w:t>（original generation），Flume1.X 版本的统称 Flume NG</w:t>
      </w:r>
      <w:r>
        <w:rPr>
          <w:rFonts w:ascii="宋体" w:hAnsi="宋体" w:eastAsia="宋体" w:cs="宋体"/>
          <w:color w:val="auto"/>
          <w:sz w:val="24"/>
          <w:szCs w:val="24"/>
        </w:rPr>
        <w:t>（next generation）。由于 Flume NG 经过核心组件、核心配置以及代码架构重构，与 Flume OG 有很大不同，使用时请注意区分。改动的另一原因是将 Flume 纳入 apache 旗下，Cloudera Flume 改名为 Apache Flume。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-913765</wp:posOffset>
            </wp:positionH>
            <wp:positionV relativeFrom="paragraph">
              <wp:posOffset>3611880</wp:posOffset>
            </wp:positionV>
            <wp:extent cx="7560310" cy="548640"/>
            <wp:effectExtent l="0" t="0" r="2540" b="381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64" w:lineRule="exact"/>
        <w:rPr>
          <w:color w:val="auto"/>
          <w:sz w:val="20"/>
          <w:szCs w:val="20"/>
        </w:rPr>
      </w:pPr>
    </w:p>
    <w:p>
      <w:pPr>
        <w:tabs>
          <w:tab w:val="left" w:pos="300"/>
        </w:tabs>
        <w:spacing w:after="0" w:line="243" w:lineRule="exact"/>
        <w:ind w:right="-1133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0"/>
          <w:szCs w:val="20"/>
        </w:rPr>
        <w:t>北京市昌平区建材城西路金燕龙办公楼一层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0"/>
          <w:szCs w:val="20"/>
        </w:rPr>
        <w:t>电话：</w:t>
      </w:r>
      <w:r>
        <w:rPr>
          <w:rFonts w:ascii="Arial" w:hAnsi="Arial" w:eastAsia="Arial" w:cs="Arial"/>
          <w:color w:val="auto"/>
          <w:sz w:val="20"/>
          <w:szCs w:val="20"/>
        </w:rPr>
        <w:t>400-618-9090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06" w:lineRule="exact"/>
        <w:rPr>
          <w:color w:val="auto"/>
          <w:sz w:val="20"/>
          <w:szCs w:val="20"/>
        </w:rPr>
      </w:pPr>
      <w:bookmarkStart w:id="0" w:name="page17"/>
      <w:bookmarkEnd w:id="0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2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运行机制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01" w:lineRule="exact"/>
        <w:rPr>
          <w:color w:val="auto"/>
          <w:sz w:val="20"/>
          <w:szCs w:val="20"/>
        </w:rPr>
      </w:pPr>
    </w:p>
    <w:p>
      <w:pPr>
        <w:spacing w:after="0" w:line="352" w:lineRule="exact"/>
        <w:ind w:left="360" w:right="366" w:firstLine="4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 xml:space="preserve">Flume 系统中核心的角色是 </w:t>
      </w:r>
      <w:r>
        <w:rPr>
          <w:rFonts w:ascii="宋体" w:hAnsi="宋体" w:eastAsia="宋体" w:cs="宋体"/>
          <w:b/>
          <w:bCs/>
          <w:color w:val="FF0000"/>
          <w:sz w:val="24"/>
          <w:szCs w:val="24"/>
        </w:rPr>
        <w:t>agent</w:t>
      </w:r>
      <w:r>
        <w:rPr>
          <w:rFonts w:ascii="宋体" w:hAnsi="宋体" w:eastAsia="宋体" w:cs="宋体"/>
          <w:color w:val="auto"/>
          <w:sz w:val="24"/>
          <w:szCs w:val="24"/>
        </w:rPr>
        <w:t>，agent 本身是一个 Java 进程，一般运行在日志收集节点。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760730</wp:posOffset>
            </wp:positionH>
            <wp:positionV relativeFrom="paragraph">
              <wp:posOffset>134620</wp:posOffset>
            </wp:positionV>
            <wp:extent cx="4201795" cy="1471930"/>
            <wp:effectExtent l="0" t="0" r="8255" b="1397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147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3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4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每一个 agent 相当于一个数据传递员，内部有三个组件：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4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00B050"/>
          <w:sz w:val="24"/>
          <w:szCs w:val="24"/>
        </w:rPr>
        <w:t>Source</w:t>
      </w:r>
      <w:r>
        <w:rPr>
          <w:rFonts w:ascii="宋体" w:hAnsi="宋体" w:eastAsia="宋体" w:cs="宋体"/>
          <w:color w:val="000000"/>
          <w:sz w:val="24"/>
          <w:szCs w:val="24"/>
        </w:rPr>
        <w:t>：采集源，用于跟数据源对接，以获取数据；</w:t>
      </w:r>
    </w:p>
    <w:p>
      <w:pPr>
        <w:spacing w:after="0" w:line="20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84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00B050"/>
          <w:sz w:val="23"/>
          <w:szCs w:val="23"/>
        </w:rPr>
        <w:t>Sink</w:t>
      </w:r>
      <w:r>
        <w:rPr>
          <w:rFonts w:ascii="宋体" w:hAnsi="宋体" w:eastAsia="宋体" w:cs="宋体"/>
          <w:color w:val="000000"/>
          <w:sz w:val="23"/>
          <w:szCs w:val="23"/>
        </w:rPr>
        <w:t>：下沉地，采集数据的传送目的，用于往下一级</w:t>
      </w:r>
      <w:r>
        <w:rPr>
          <w:rFonts w:ascii="宋体" w:hAnsi="宋体" w:eastAsia="宋体" w:cs="宋体"/>
          <w:b/>
          <w:bCs/>
          <w:color w:val="00B050"/>
          <w:sz w:val="23"/>
          <w:szCs w:val="23"/>
        </w:rPr>
        <w:t xml:space="preserve"> </w:t>
      </w:r>
      <w:r>
        <w:rPr>
          <w:rFonts w:ascii="宋体" w:hAnsi="宋体" w:eastAsia="宋体" w:cs="宋体"/>
          <w:color w:val="000000"/>
          <w:sz w:val="23"/>
          <w:szCs w:val="23"/>
        </w:rPr>
        <w:t>agent</w:t>
      </w:r>
      <w:r>
        <w:rPr>
          <w:rFonts w:ascii="宋体" w:hAnsi="宋体" w:eastAsia="宋体" w:cs="宋体"/>
          <w:b/>
          <w:bCs/>
          <w:color w:val="00B050"/>
          <w:sz w:val="23"/>
          <w:szCs w:val="23"/>
        </w:rPr>
        <w:t xml:space="preserve"> </w:t>
      </w:r>
      <w:r>
        <w:rPr>
          <w:rFonts w:ascii="宋体" w:hAnsi="宋体" w:eastAsia="宋体" w:cs="宋体"/>
          <w:color w:val="000000"/>
          <w:sz w:val="23"/>
          <w:szCs w:val="23"/>
        </w:rPr>
        <w:t>传递数据或者往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15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最终存储系统传递数据；</w:t>
      </w:r>
    </w:p>
    <w:p>
      <w:pPr>
        <w:spacing w:after="0" w:line="232" w:lineRule="exact"/>
        <w:rPr>
          <w:color w:val="auto"/>
          <w:sz w:val="20"/>
          <w:szCs w:val="20"/>
        </w:rPr>
      </w:pPr>
    </w:p>
    <w:p>
      <w:pPr>
        <w:spacing w:after="0" w:line="352" w:lineRule="exact"/>
        <w:ind w:left="780" w:right="226" w:firstLine="62"/>
        <w:rPr>
          <w:rFonts w:ascii="宋体" w:hAnsi="宋体" w:eastAsia="宋体" w:cs="宋体"/>
          <w:color w:val="000000"/>
          <w:sz w:val="23"/>
          <w:szCs w:val="23"/>
        </w:rPr>
      </w:pPr>
      <w:r>
        <w:rPr>
          <w:rFonts w:ascii="宋体" w:hAnsi="宋体" w:eastAsia="宋体" w:cs="宋体"/>
          <w:b/>
          <w:bCs/>
          <w:color w:val="00B050"/>
          <w:sz w:val="23"/>
          <w:szCs w:val="23"/>
        </w:rPr>
        <w:t>Channel</w:t>
      </w:r>
      <w:r>
        <w:rPr>
          <w:rFonts w:ascii="宋体" w:hAnsi="宋体" w:eastAsia="宋体" w:cs="宋体"/>
          <w:color w:val="000000"/>
          <w:sz w:val="23"/>
          <w:szCs w:val="23"/>
        </w:rPr>
        <w:t>：agent</w:t>
      </w:r>
      <w:r>
        <w:rPr>
          <w:rFonts w:ascii="宋体" w:hAnsi="宋体" w:eastAsia="宋体" w:cs="宋体"/>
          <w:b/>
          <w:bCs/>
          <w:color w:val="00B050"/>
          <w:sz w:val="23"/>
          <w:szCs w:val="23"/>
        </w:rPr>
        <w:t xml:space="preserve"> </w:t>
      </w:r>
      <w:r>
        <w:rPr>
          <w:rFonts w:ascii="宋体" w:hAnsi="宋体" w:eastAsia="宋体" w:cs="宋体"/>
          <w:color w:val="000000"/>
          <w:sz w:val="23"/>
          <w:szCs w:val="23"/>
        </w:rPr>
        <w:t xml:space="preserve">内部的数据传输通道，用于从 </w:t>
      </w:r>
      <w:r>
        <w:rPr>
          <w:rFonts w:ascii="宋体" w:hAnsi="宋体" w:eastAsia="宋体" w:cs="宋体"/>
          <w:color w:val="000000"/>
          <w:sz w:val="23"/>
          <w:szCs w:val="23"/>
        </w:rPr>
        <w:t xml:space="preserve">source </w:t>
      </w:r>
      <w:r>
        <w:rPr>
          <w:rFonts w:ascii="宋体" w:hAnsi="宋体" w:eastAsia="宋体" w:cs="宋体"/>
          <w:color w:val="000000"/>
          <w:sz w:val="23"/>
          <w:szCs w:val="23"/>
        </w:rPr>
        <w:t xml:space="preserve">将数据传递到 </w:t>
      </w:r>
      <w:r>
        <w:rPr>
          <w:rFonts w:ascii="宋体" w:hAnsi="宋体" w:eastAsia="宋体" w:cs="宋体"/>
          <w:color w:val="000000"/>
          <w:sz w:val="23"/>
          <w:szCs w:val="23"/>
        </w:rPr>
        <w:t>sink；在整个数据的传输的过程中，流动的是 event</w:t>
      </w:r>
      <w:r>
        <w:rPr>
          <w:rFonts w:ascii="宋体" w:hAnsi="宋体" w:eastAsia="宋体" w:cs="宋体"/>
          <w:color w:val="000000"/>
          <w:sz w:val="23"/>
          <w:szCs w:val="23"/>
        </w:rPr>
        <w:t>，它是 Flume</w:t>
      </w:r>
      <w:r>
        <w:rPr>
          <w:rFonts w:ascii="宋体" w:hAnsi="宋体" w:eastAsia="宋体" w:cs="宋体"/>
          <w:color w:val="000000"/>
          <w:sz w:val="23"/>
          <w:szCs w:val="23"/>
        </w:rPr>
        <w:t xml:space="preserve"> 内部数据传输的</w:t>
      </w:r>
    </w:p>
    <w:p>
      <w:pPr>
        <w:spacing w:after="0" w:line="352" w:lineRule="exact"/>
        <w:ind w:left="780" w:right="226" w:firstLine="62"/>
        <w:rPr>
          <w:rFonts w:ascii="宋体" w:hAnsi="宋体" w:eastAsia="宋体" w:cs="宋体"/>
          <w:color w:val="000000"/>
          <w:sz w:val="23"/>
          <w:szCs w:val="23"/>
        </w:rPr>
      </w:pPr>
    </w:p>
    <w:p>
      <w:pPr>
        <w:spacing w:after="0" w:line="352" w:lineRule="exact"/>
        <w:ind w:left="780" w:right="226" w:firstLine="62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000000"/>
          <w:sz w:val="23"/>
          <w:szCs w:val="23"/>
        </w:rPr>
        <w:t>最基本单元。event 将传输的数据进行封装。如果是文本文件，通常是一行记录， event 也是事务的基本单位。event 从 source，流向 channel，再到 sink，本身为一个字节数组，并可携带 headers(头信息)信息。event 代表着一个数据的最小完整单元，从外部数据源来，向外部的目的地去。</w:t>
      </w:r>
    </w:p>
    <w:p>
      <w:pPr>
        <w:spacing w:after="0" w:line="234" w:lineRule="exact"/>
        <w:rPr>
          <w:color w:val="auto"/>
          <w:sz w:val="20"/>
          <w:szCs w:val="20"/>
        </w:rPr>
      </w:pPr>
    </w:p>
    <w:p>
      <w:pPr>
        <w:spacing w:after="0" w:line="352" w:lineRule="exact"/>
        <w:ind w:left="360" w:right="366" w:firstLine="42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一个完整的 event 包括：event headers、event body、event 信息，其中 event 信息就是 flume 收集到的日记记录。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-913765</wp:posOffset>
            </wp:positionH>
            <wp:positionV relativeFrom="paragraph">
              <wp:posOffset>2989580</wp:posOffset>
            </wp:positionV>
            <wp:extent cx="7560310" cy="548640"/>
            <wp:effectExtent l="0" t="0" r="2540" b="381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85" w:lineRule="exact"/>
        <w:rPr>
          <w:color w:val="auto"/>
          <w:sz w:val="20"/>
          <w:szCs w:val="20"/>
        </w:rPr>
      </w:pPr>
    </w:p>
    <w:p>
      <w:pPr>
        <w:tabs>
          <w:tab w:val="left" w:pos="300"/>
        </w:tabs>
        <w:spacing w:after="0" w:line="243" w:lineRule="exact"/>
        <w:ind w:right="-1133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0"/>
          <w:szCs w:val="20"/>
        </w:rPr>
        <w:t>北京市昌平区建材城西路金燕龙办公楼一层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0"/>
          <w:szCs w:val="20"/>
        </w:rPr>
        <w:t>电话：</w:t>
      </w:r>
      <w:r>
        <w:rPr>
          <w:rFonts w:ascii="Arial" w:hAnsi="Arial" w:eastAsia="Arial" w:cs="Arial"/>
          <w:color w:val="auto"/>
          <w:sz w:val="20"/>
          <w:szCs w:val="20"/>
        </w:rPr>
        <w:t>400-618-9090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06" w:lineRule="exact"/>
        <w:rPr>
          <w:color w:val="auto"/>
          <w:sz w:val="20"/>
          <w:szCs w:val="20"/>
        </w:rPr>
      </w:pPr>
      <w:bookmarkStart w:id="1" w:name="page18"/>
      <w:bookmarkEnd w:id="1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3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Flume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采集系统结构图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02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3.1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简单结构</w:t>
      </w:r>
    </w:p>
    <w:p>
      <w:pPr>
        <w:spacing w:after="0" w:line="33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单个 agent 采集数据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158750</wp:posOffset>
            </wp:positionH>
            <wp:positionV relativeFrom="paragraph">
              <wp:posOffset>177800</wp:posOffset>
            </wp:positionV>
            <wp:extent cx="5292725" cy="2014855"/>
            <wp:effectExtent l="0" t="0" r="3175" b="444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97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3.2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复杂结构</w:t>
      </w:r>
    </w:p>
    <w:p>
      <w:pPr>
        <w:spacing w:after="0" w:line="33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多级 agent 之间串联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-913765</wp:posOffset>
            </wp:positionH>
            <wp:positionV relativeFrom="paragraph">
              <wp:posOffset>4685030</wp:posOffset>
            </wp:positionV>
            <wp:extent cx="7560310" cy="548640"/>
            <wp:effectExtent l="0" t="0" r="2540" b="381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158750</wp:posOffset>
            </wp:positionH>
            <wp:positionV relativeFrom="paragraph">
              <wp:posOffset>76835</wp:posOffset>
            </wp:positionV>
            <wp:extent cx="4580890" cy="3082925"/>
            <wp:effectExtent l="0" t="0" r="10160" b="3175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308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55" w:lineRule="exact"/>
        <w:rPr>
          <w:color w:val="auto"/>
          <w:sz w:val="20"/>
          <w:szCs w:val="20"/>
        </w:rPr>
      </w:pPr>
    </w:p>
    <w:p>
      <w:pPr>
        <w:tabs>
          <w:tab w:val="left" w:pos="300"/>
        </w:tabs>
        <w:spacing w:after="0" w:line="243" w:lineRule="exact"/>
        <w:ind w:right="-13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0"/>
          <w:szCs w:val="20"/>
        </w:rPr>
        <w:t>北京市昌平区建材城西路金燕龙办公楼一层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0"/>
          <w:szCs w:val="20"/>
        </w:rPr>
        <w:t>电话：</w:t>
      </w:r>
      <w:r>
        <w:rPr>
          <w:rFonts w:ascii="Arial" w:hAnsi="Arial" w:eastAsia="Arial" w:cs="Arial"/>
          <w:color w:val="auto"/>
          <w:sz w:val="20"/>
          <w:szCs w:val="20"/>
        </w:rPr>
        <w:t>400-618-9090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24" w:lineRule="exact"/>
        <w:rPr>
          <w:color w:val="auto"/>
          <w:sz w:val="20"/>
          <w:szCs w:val="20"/>
        </w:rPr>
      </w:pPr>
      <w:bookmarkStart w:id="2" w:name="page19"/>
      <w:bookmarkEnd w:id="2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59" w:lineRule="exact"/>
        <w:ind w:left="360"/>
        <w:rPr>
          <w:color w:val="auto"/>
          <w:sz w:val="20"/>
          <w:szCs w:val="20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二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、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 xml:space="preserve"> Flume 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安装部署</w:t>
      </w:r>
    </w:p>
    <w:p>
      <w:pPr>
        <w:spacing w:after="0" w:line="188" w:lineRule="exact"/>
        <w:rPr>
          <w:color w:val="auto"/>
          <w:sz w:val="20"/>
          <w:szCs w:val="20"/>
        </w:rPr>
      </w:pPr>
    </w:p>
    <w:p>
      <w:pPr>
        <w:numPr>
          <w:numId w:val="0"/>
        </w:numPr>
        <w:tabs>
          <w:tab w:val="left" w:pos="780"/>
        </w:tabs>
        <w:spacing w:after="0" w:line="533" w:lineRule="exact"/>
        <w:ind w:left="360" w:leftChars="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r>
        <w:rPr>
          <w:rFonts w:ascii="宋体" w:hAnsi="宋体" w:eastAsia="宋体" w:cs="宋体"/>
          <w:color w:val="auto"/>
          <w:sz w:val="24"/>
          <w:szCs w:val="24"/>
        </w:rPr>
        <w:t>Flume 的安装非常简单</w:t>
      </w:r>
    </w:p>
    <w:p>
      <w:pPr>
        <w:spacing w:after="0" w:line="243" w:lineRule="exact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</w:p>
    <w:p>
      <w:pPr>
        <w:spacing w:after="0" w:line="222" w:lineRule="exact"/>
        <w:ind w:left="36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r>
        <w:rPr>
          <w:rFonts w:ascii="宋体" w:hAnsi="宋体" w:eastAsia="宋体" w:cs="宋体"/>
          <w:color w:val="auto"/>
          <w:sz w:val="24"/>
          <w:szCs w:val="24"/>
        </w:rPr>
        <w:t>上传安装包到数据源所在节点上</w:t>
      </w:r>
    </w:p>
    <w:p>
      <w:pPr>
        <w:spacing w:after="0" w:line="194" w:lineRule="exact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</w:p>
    <w:p>
      <w:pPr>
        <w:spacing w:after="0" w:line="274" w:lineRule="exact"/>
        <w:ind w:left="36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r>
        <w:rPr>
          <w:rFonts w:ascii="宋体" w:hAnsi="宋体" w:eastAsia="宋体" w:cs="宋体"/>
          <w:color w:val="auto"/>
          <w:sz w:val="24"/>
          <w:szCs w:val="24"/>
        </w:rPr>
        <w:t>然后解压  tar -zxvf apache-flume-1.6.0-bin.tar.gz</w:t>
      </w:r>
    </w:p>
    <w:p>
      <w:pPr>
        <w:spacing w:after="0" w:line="217" w:lineRule="exact"/>
        <w:rPr>
          <w:color w:val="auto"/>
          <w:sz w:val="20"/>
          <w:szCs w:val="20"/>
        </w:rPr>
      </w:pPr>
    </w:p>
    <w:p>
      <w:pPr>
        <w:spacing w:after="0" w:line="251" w:lineRule="exact"/>
        <w:ind w:right="26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2"/>
          <w:szCs w:val="22"/>
        </w:rPr>
        <w:t>然后进入 flume 的目录，修改 conf 下的 flume-env.sh，在里面配置 JAVA_HOME</w:t>
      </w:r>
    </w:p>
    <w:p>
      <w:pPr>
        <w:numPr>
          <w:numId w:val="0"/>
        </w:numPr>
        <w:tabs>
          <w:tab w:val="left" w:pos="780"/>
        </w:tabs>
        <w:spacing w:after="0" w:line="466" w:lineRule="exact"/>
        <w:ind w:left="360" w:leftChars="0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  <w:r>
        <w:rPr>
          <w:rFonts w:ascii="宋体" w:hAnsi="宋体" w:eastAsia="宋体" w:cs="宋体"/>
          <w:color w:val="auto"/>
          <w:sz w:val="23"/>
          <w:szCs w:val="23"/>
        </w:rPr>
        <w:t>根据数据采集需求</w:t>
      </w:r>
      <w:r>
        <w:rPr>
          <w:rFonts w:ascii="宋体" w:hAnsi="宋体" w:eastAsia="宋体" w:cs="宋体"/>
          <w:b/>
          <w:bCs/>
          <w:color w:val="auto"/>
          <w:sz w:val="23"/>
          <w:szCs w:val="23"/>
        </w:rPr>
        <w:t>配置采集方案</w:t>
      </w:r>
      <w:r>
        <w:rPr>
          <w:rFonts w:ascii="宋体" w:hAnsi="宋体" w:eastAsia="宋体" w:cs="宋体"/>
          <w:color w:val="auto"/>
          <w:sz w:val="23"/>
          <w:szCs w:val="23"/>
        </w:rPr>
        <w:t>，描述在配置文件中(文件名可任意自定义)</w:t>
      </w:r>
    </w:p>
    <w:p>
      <w:pPr>
        <w:spacing w:after="0" w:line="245" w:lineRule="exact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</w:p>
    <w:p>
      <w:pPr>
        <w:numPr>
          <w:numId w:val="0"/>
        </w:numPr>
        <w:tabs>
          <w:tab w:val="left" w:pos="780"/>
        </w:tabs>
        <w:spacing w:after="0" w:line="224" w:lineRule="exact"/>
        <w:ind w:left="360" w:leftChars="0"/>
        <w:rPr>
          <w:rFonts w:ascii="Wingdings" w:hAnsi="Wingdings" w:eastAsia="Wingdings" w:cs="Wingdings"/>
          <w:color w:val="auto"/>
          <w:sz w:val="26"/>
          <w:szCs w:val="26"/>
          <w:vertAlign w:val="superscript"/>
        </w:rPr>
      </w:pPr>
      <w:r>
        <w:rPr>
          <w:rFonts w:ascii="宋体" w:hAnsi="宋体" w:eastAsia="宋体" w:cs="宋体"/>
          <w:b/>
          <w:bCs/>
          <w:color w:val="auto"/>
          <w:sz w:val="17"/>
          <w:szCs w:val="17"/>
        </w:rPr>
        <w:t>指定采集方案配置文件</w:t>
      </w:r>
      <w:r>
        <w:rPr>
          <w:rFonts w:ascii="宋体" w:hAnsi="宋体" w:eastAsia="宋体" w:cs="宋体"/>
          <w:color w:val="auto"/>
          <w:sz w:val="17"/>
          <w:szCs w:val="17"/>
        </w:rPr>
        <w:t>，在相应的节点上启动</w:t>
      </w:r>
      <w:r>
        <w:rPr>
          <w:rFonts w:ascii="宋体" w:hAnsi="宋体" w:eastAsia="宋体" w:cs="宋体"/>
          <w:b/>
          <w:bCs/>
          <w:color w:val="auto"/>
          <w:sz w:val="17"/>
          <w:szCs w:val="17"/>
        </w:rPr>
        <w:t xml:space="preserve"> </w:t>
      </w:r>
      <w:r>
        <w:rPr>
          <w:rFonts w:ascii="宋体" w:hAnsi="宋体" w:eastAsia="宋体" w:cs="宋体"/>
          <w:color w:val="auto"/>
          <w:sz w:val="17"/>
          <w:szCs w:val="17"/>
        </w:rPr>
        <w:t>flume agent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6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先用一个最简单的例子来测试一下程序环境是否正常</w:t>
      </w:r>
    </w:p>
    <w:p>
      <w:pPr>
        <w:spacing w:after="0" w:line="192" w:lineRule="exact"/>
        <w:rPr>
          <w:color w:val="auto"/>
          <w:sz w:val="20"/>
          <w:szCs w:val="20"/>
        </w:rPr>
      </w:pPr>
    </w:p>
    <w:p>
      <w:pPr>
        <w:spacing w:after="0" w:line="305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1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、先在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 xml:space="preserve"> flume 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的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 xml:space="preserve"> conf 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目录下新建一个文件</w:t>
      </w:r>
    </w:p>
    <w:p>
      <w:pPr>
        <w:spacing w:after="0" w:line="170" w:lineRule="exact"/>
        <w:rPr>
          <w:color w:val="auto"/>
          <w:sz w:val="20"/>
          <w:szCs w:val="20"/>
        </w:rPr>
      </w:pPr>
    </w:p>
    <w:p>
      <w:pPr>
        <w:numPr>
          <w:ilvl w:val="0"/>
          <w:numId w:val="1"/>
        </w:numPr>
        <w:tabs>
          <w:tab w:val="left" w:pos="880"/>
        </w:tabs>
        <w:spacing w:after="0"/>
        <w:ind w:left="880" w:hanging="520"/>
        <w:rPr>
          <w:rFonts w:ascii="Calibri" w:hAnsi="Calibri" w:eastAsia="Calibri" w:cs="Calibri"/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z w:val="24"/>
          <w:szCs w:val="24"/>
        </w:rPr>
        <w:t>netcat-logger.conf</w:t>
      </w:r>
    </w:p>
    <w:p>
      <w:pPr>
        <w:spacing w:after="0" w:line="179" w:lineRule="exact"/>
        <w:rPr>
          <w:rFonts w:ascii="Calibri" w:hAnsi="Calibri" w:eastAsia="Calibri" w:cs="Calibri"/>
          <w:color w:val="auto"/>
          <w:sz w:val="24"/>
          <w:szCs w:val="24"/>
        </w:rPr>
      </w:pPr>
    </w:p>
    <w:p>
      <w:pPr>
        <w:numPr>
          <w:ilvl w:val="1"/>
          <w:numId w:val="1"/>
        </w:numPr>
        <w:tabs>
          <w:tab w:val="left" w:pos="680"/>
        </w:tabs>
        <w:spacing w:after="0" w:line="267" w:lineRule="exact"/>
        <w:ind w:left="680" w:hanging="20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>定义这个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agent </w:t>
      </w:r>
      <w:r>
        <w:rPr>
          <w:rFonts w:ascii="宋体" w:hAnsi="宋体" w:eastAsia="宋体" w:cs="宋体"/>
          <w:color w:val="auto"/>
          <w:sz w:val="21"/>
          <w:szCs w:val="21"/>
        </w:rPr>
        <w:t>中各组件的名字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-220345</wp:posOffset>
                </wp:positionV>
                <wp:extent cx="5275580" cy="0"/>
                <wp:effectExtent l="0" t="0" r="0" b="0"/>
                <wp:wrapNone/>
                <wp:docPr id="60" name="Shap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26" o:spt="20" style="position:absolute;left:0pt;margin-left:18pt;margin-top:-17.35pt;height:0pt;width:415.4pt;z-index:-251658240;mso-width-relative:page;mso-height-relative:page;" fillcolor="#FFFFFF" filled="t" stroked="t" coordsize="21600,21600" o:allowincell="f" o:gfxdata="UEsDBAoAAAAAAIdO4kAAAAAAAAAAAAAAAAAEAAAAZHJzL1BLAwQUAAAACACHTuJA6NzlKNgAAAAK&#10;AQAADwAAAGRycy9kb3ducmV2LnhtbE2PTUvDQBCG74L/YRnBW7up1VhiNkULXhQpRkGPk+yYRLOz&#10;Mbv9+vcdQdDjzLy88zz5cu96taUxdJ4NzKYJKOLa244bA68v95MFqBCRLfaeycCBAiyL05McM+t3&#10;/EzbMjZKSjhkaKCNcci0DnVLDsPUD8Ry+/Cjwyjj2Gg74k7KXa8vkiTVDjuWDy0OtGqp/io3zsBd&#10;9fj+5tcYynUVnw4PV6vP2+/OmPOzWXIDKtI+/oXhB1/QoRCmym/YBtUbmKeiEg1M5pfXoCSwSFNx&#10;qX43usj1f4XiCFBLAwQUAAAACACHTuJAgXW+2ZUBAABNAwAADgAAAGRycy9lMm9Eb2MueG1srVNN&#10;T+MwEL2vxH+wfKcJhZZu1JQDqFzQUmnhB7iO3Vjyl2ZM0/77HbulFNjTan2YeD78PO95Mr/bOcu2&#10;CtAE3/KrUc2Z8jJ0xm9a/vqyvJxxhkn4TtjgVcv3Cvnd4uLHfIiNGoc+2E4BIxCPzRBb3qcUm6pC&#10;2SsncBSi8pTUAZxI5MKm6kAMhO5sNa7raTUE6CIEqRAp+nBI8kXB11rJ9Kw1qsRsy6m3VCwUu862&#10;WsxFswEReyOPbYh/6MIJ4+nSE9SDSIK9gfkG5YyEgEGnkQyuClobqQoHYnNVf2HzuxdRFS4kDsaT&#10;TPj/YOWv7QqY6Vo+JXm8cPRG5VpGPokzRGyo5t6v4OhhXEFmutPg8pc4sF0RdH8SVO0SkxScjG8n&#10;kxkBS8rd3E6vM2T1cTYCpkcVHMubllvjM13RiO0TpkPpe0kOY7CmWxpriwOb9b0FthX0tMuyjuif&#10;yqxnQyb3c1qQP+XwHKIu628QziSaUWtcy2fnRdYTmSzQQZK8W4duX5QqcXqzQvc4X3kozv1y+uMv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6NzlKNgAAAAKAQAADwAAAAAAAAABACAAAAAiAAAA&#10;ZHJzL2Rvd25yZXYueG1sUEsBAhQAFAAAAAgAh07iQIF1vtmVAQAATQMAAA4AAAAAAAAAAQAgAAAA&#10;JwEAAGRycy9lMm9Eb2MueG1sUEsFBgAAAAAGAAYAWQEAAC4FAAAAAA==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-223520</wp:posOffset>
                </wp:positionV>
                <wp:extent cx="0" cy="4883150"/>
                <wp:effectExtent l="4445" t="0" r="14605" b="12700"/>
                <wp:wrapNone/>
                <wp:docPr id="61" name="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48831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1" o:spid="_x0000_s1026" o:spt="20" style="position:absolute;left:0pt;margin-left:18.25pt;margin-top:-17.6pt;height:384.5pt;width:0pt;z-index:-251658240;mso-width-relative:page;mso-height-relative:page;" fillcolor="#FFFFFF" filled="t" stroked="t" coordsize="21600,21600" o:allowincell="f" o:gfxdata="UEsDBAoAAAAAAIdO4kAAAAAAAAAAAAAAAAAEAAAAZHJzL1BLAwQUAAAACACHTuJAnqHOFdcAAAAJ&#10;AQAADwAAAGRycy9kb3ducmV2LnhtbE2PwW6DMAyG75P6DpEr7daGFhUqRuhhUrvTDuv2AIG4gEoc&#10;RAK0ffp5u2xH278+f39+uNlOTDj41pGCzToCgVQ501Kt4OvzuNqD8EGT0Z0jVHBHD4di8ZTrzLiZ&#10;PnA6h1owhHymFTQh9JmUvmrQar92PRLfLm6wOvA41NIMema47eQ2ihJpdUv8odE9vjZYXc+jVRCb&#10;98uxnKe3U/t4XO9jkvanKlXqebmJXkAEvIW/MPzoszoU7FS6kYwXHTOSHScVrOLdFgQHfhelgjSO&#10;9yCLXP5vUHwDUEsDBBQAAAAIAIdO4kBwG9+umQEAAE0DAAAOAAAAZHJzL2Uyb0RvYy54bWytU02P&#10;2jAQvVfqf7B8XxIWlrIRgQOIXqoWqe0PMI5NLPlLMy6Bf9+xl7LQ9rRaHyaeD7+Z9+wsVidn2VEB&#10;muBbPh7VnCkvQ2f8oeU/f2wf5pxhEr4TNnjV8rNCvlp+/LAYYqMeQx9sp4ARiMdmiC3vU4pNVaHs&#10;lRM4ClF5SuoATiRy4VB1IAZCd7Z6rOtZNQToIgSpECm6eUnyZcHXWsn0TWtUidmW02ypWCh2n221&#10;XIjmACL2Rl7GEG+YwgnjqekVaiOSYL/A/APljISAQaeRDK4KWhupCgdiM67/YvO9F1EVLiQOxqtM&#10;+H6w8utxB8x0LZ+NOfPC0R2Vtox8EmeI2FDN2u/g4mHcQWZ60uDylziwUxH0fBVUnRKTFJx+mk04&#10;k5SYzueT8VPRu3o9GwHTZxUcy5uWW+MzXdGI4xdM1I9K/5TkMAZruq2xtjhw2K8tsKOgq92WlQem&#10;I3dl1rOByNXPTwX5Loe3EHVZ/4NwJtEbtca1fH5bZD21ywK9SJJ3+9Cdi1IlTndWBrq8r/wobv1y&#10;+vUvWP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nqHOFdcAAAAJAQAADwAAAAAAAAABACAAAAAi&#10;AAAAZHJzL2Rvd25yZXYueG1sUEsBAhQAFAAAAAgAh07iQHAb366ZAQAATQMAAA4AAAAAAAAAAQAg&#10;AAAAJgEAAGRycy9lMm9Eb2MueG1sUEsFBgAAAAAGAAYAWQEAADEFAAAAAA=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4656455</wp:posOffset>
                </wp:positionV>
                <wp:extent cx="5275580" cy="0"/>
                <wp:effectExtent l="0" t="0" r="0" b="0"/>
                <wp:wrapNone/>
                <wp:docPr id="62" name="Shap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26" o:spt="20" style="position:absolute;left:0pt;margin-left:18pt;margin-top:366.65pt;height:0pt;width:415.4pt;z-index:-251658240;mso-width-relative:page;mso-height-relative:page;" fillcolor="#FFFFFF" filled="t" stroked="t" coordsize="21600,21600" o:allowincell="f" o:gfxdata="UEsDBAoAAAAAAIdO4kAAAAAAAAAAAAAAAAAEAAAAZHJzL1BLAwQUAAAACACHTuJAHO/kVtYAAAAK&#10;AQAADwAAAGRycy9kb3ducmV2LnhtbE2PwWrDMAyG74O+g1Fht9XpAk7J4vQwaHfaYd0ewInVJDSW&#10;Q+wkbZ9+Ggy2o6SfT99f7K+uFzOOofOkYbtJQCDV3nbUaPj6PDztQIRoyJreE2q4YYB9uXooTG79&#10;Qh84n2IjGEIhNxraGIdcylC36EzY+AGJb2c/OhN5HBtpR7Mw3PXyOUmUdKYj/tCaAV9brC+nyWlI&#10;7fv5UC3z27G73y+3SWXDsc60flxvkxcQEa/xLww/+qwOJTtVfiIbRM8MxVWihixNUxAc2CnFXarf&#10;jSwL+b9C+Q1QSwMEFAAAAAgAh07iQFzqQAyWAQAATQMAAA4AAABkcnMvZTJvRG9jLnhtbK1TTU/j&#10;MBC9r8R/sHynCYWWbtSUA6hc0FJp4Qe4jt1Y8pdmTNP++x27pRTY02p9mHg+/DzveTK/2znLtgrQ&#10;BN/yq1HNmfIydMZvWv76sryccYZJ+E7Y4FXL9wr53eLix3yIjRqHPthOASMQj80QW96nFJuqQtkr&#10;J3AUovKU1AGcSOTCpupADITubDWu62k1BOgiBKkQKfpwSPJFwddayfSsNarEbMupt1QsFLvOtlrM&#10;RbMBEXsjj22If+jCCePp0hPUg0iCvYH5BuWMhIBBp5EMrgpaG6kKB2JzVX9h87sXURUuJA7Gk0z4&#10;/2Dlr+0KmOlaPh1z5oWjNyrXMvJJnCFiQzX3fgVHD+MKMtOdBpe/xIHtiqD7k6Bql5ik4GR8O5nM&#10;SHdJuZvb6XWGrD7ORsD0qIJjedNya3ymKxqxfcJ0KH0vyWEM1nRLY21xYLO+t8C2gp52WdYR/VOZ&#10;9WwgcvXPSUH+lMNziLqsv0E4k2hGrXEtn50XWU9kskAHSfJuHbp9UarE6c0K3eN85aE498vpj79g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c7+RW1gAAAAoBAAAPAAAAAAAAAAEAIAAAACIAAABk&#10;cnMvZG93bnJldi54bWxQSwECFAAUAAAACACHTuJAXOpADJYBAABNAwAADgAAAAAAAAABACAAAAAl&#10;AQAAZHJzL2Uyb0RvYy54bWxQSwUGAAAAAAYABgBZAQAALQUAAAAA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-223520</wp:posOffset>
                </wp:positionV>
                <wp:extent cx="0" cy="4883150"/>
                <wp:effectExtent l="4445" t="0" r="14605" b="12700"/>
                <wp:wrapNone/>
                <wp:docPr id="63" name="Shap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48831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3" o:spid="_x0000_s1026" o:spt="20" style="position:absolute;left:0pt;margin-left:433.15pt;margin-top:-17.6pt;height:384.5pt;width:0pt;z-index:-251658240;mso-width-relative:page;mso-height-relative:page;" fillcolor="#FFFFFF" filled="t" stroked="t" coordsize="21600,21600" o:allowincell="f" o:gfxdata="UEsDBAoAAAAAAIdO4kAAAAAAAAAAAAAAAAAEAAAAZHJzL1BLAwQUAAAACACHTuJAkDTLe9kAAAAL&#10;AQAADwAAAGRycy9kb3ducmV2LnhtbE2PTUvEQAyG74L/YYjgbXe6W7aW2nTRBS+KLFZBj2kb22on&#10;UzuzX//eEQ96TPLw5nnz9dEMas+T660gLOYRKJbaNr20CC/Pd7MUlPMkDQ1WGOHEDtbF+VlOWWMP&#10;8sT70rcqhIjLCKHzfsy0dnXHhtzcjizh9m4nQz6MU6ubiQ4h3Ax6GUWJNtRL+NDRyJuO689yZxBu&#10;q4e3V7slV24r/3i6X20+br56xMuLRXQNyvPR/8Hwox/UoQhOld1J49SAkCZJHFCEWbxaggrE76ZC&#10;uIrjFHSR6/8dim9QSwMEFAAAAAgAh07iQK2EIXuXAQAATQMAAA4AAABkcnMvZTJvRG9jLnhtbK1T&#10;TY/aMBC9r9T/YPleEhbK0ojAAUQvVYu02x9gHJtY8pdmXAL/vmPDsmzbU1UfJp4Pv5n37CxWJ2fZ&#10;UQGa4Fs+HtWcKS9DZ/yh5T9eth/nnGESvhM2eNXys0K+Wn54WAyxUY+hD7ZTwAjEYzPElvcpxaaq&#10;UPbKCRyFqDwldQAnErlwqDoQA6E7Wz3W9awaAnQRglSIFN1cknxZ8LVWMn3XGlVituU0WyoWit1n&#10;Wy0XojmAiL2R1zHEP0zhhPHU9Aa1EUmwn2D+gHJGQsCg00gGVwWtjVSFA7EZ17+xee5FVIULiYPx&#10;JhP+P1j57bgDZrqWzyaceeHojkpbRj6JM0RsqGbtd3D1MO4gMz1pcPlLHNipCHq+CapOiUkKTp8y&#10;qqTEdD6fjD8Vvau3sxEwfVHBsbxpuTU+0xWNOH7FRP2o9LUkhzFY022NtcWBw35tgR0FXe22rDww&#10;HXlXZj0biFz9eVaQ3+XwHqIu628QziR6o9a4ls/vi6yndlmgiyR5tw/duShV4nRnZaDr+8qP4t4v&#10;p9/+gu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kDTLe9kAAAALAQAADwAAAAAAAAABACAAAAAi&#10;AAAAZHJzL2Rvd25yZXYueG1sUEsBAhQAFAAAAAgAh07iQK2EIXuXAQAATQMAAA4AAAAAAAAAAQAg&#10;AAAAKAEAAGRycy9lMm9Eb2MueG1sUEsFBgAAAAAGAAYAWQEAADEFAAAAAA==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line="8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 = r1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 = k1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 = c1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54" w:lineRule="exact"/>
        <w:rPr>
          <w:color w:val="auto"/>
          <w:sz w:val="20"/>
          <w:szCs w:val="20"/>
        </w:rPr>
      </w:pPr>
    </w:p>
    <w:p>
      <w:pPr>
        <w:numPr>
          <w:ilvl w:val="0"/>
          <w:numId w:val="2"/>
        </w:numPr>
        <w:tabs>
          <w:tab w:val="left" w:pos="680"/>
        </w:tabs>
        <w:spacing w:after="0" w:line="267" w:lineRule="exact"/>
        <w:ind w:left="680" w:hanging="20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>描述和配置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source </w:t>
      </w:r>
      <w:r>
        <w:rPr>
          <w:rFonts w:ascii="宋体" w:hAnsi="宋体" w:eastAsia="宋体" w:cs="宋体"/>
          <w:color w:val="auto"/>
          <w:sz w:val="21"/>
          <w:szCs w:val="21"/>
        </w:rPr>
        <w:t>组件：</w:t>
      </w:r>
      <w:r>
        <w:rPr>
          <w:rFonts w:ascii="Calibri" w:hAnsi="Calibri" w:eastAsia="Calibri" w:cs="Calibri"/>
          <w:color w:val="auto"/>
          <w:sz w:val="21"/>
          <w:szCs w:val="21"/>
        </w:rPr>
        <w:t>r1</w:t>
      </w:r>
    </w:p>
    <w:p>
      <w:pPr>
        <w:spacing w:after="0" w:line="104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a1.sources.r1.type = netcat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a1.sources.r1.bind = localhost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a1.sources.r1.port = 44444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 w:line="25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numPr>
          <w:ilvl w:val="0"/>
          <w:numId w:val="2"/>
        </w:numPr>
        <w:tabs>
          <w:tab w:val="left" w:pos="680"/>
        </w:tabs>
        <w:spacing w:after="0" w:line="267" w:lineRule="exact"/>
        <w:ind w:left="680" w:hanging="20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>描述和配置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sink </w:t>
      </w:r>
      <w:r>
        <w:rPr>
          <w:rFonts w:ascii="宋体" w:hAnsi="宋体" w:eastAsia="宋体" w:cs="宋体"/>
          <w:color w:val="auto"/>
          <w:sz w:val="21"/>
          <w:szCs w:val="21"/>
        </w:rPr>
        <w:t>组件：</w:t>
      </w:r>
      <w:r>
        <w:rPr>
          <w:rFonts w:ascii="Calibri" w:hAnsi="Calibri" w:eastAsia="Calibri" w:cs="Calibri"/>
          <w:color w:val="auto"/>
          <w:sz w:val="21"/>
          <w:szCs w:val="21"/>
        </w:rPr>
        <w:t>k1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a1.sinks.k1.type = logger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 w:line="25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numPr>
          <w:ilvl w:val="0"/>
          <w:numId w:val="2"/>
        </w:numPr>
        <w:tabs>
          <w:tab w:val="left" w:pos="680"/>
        </w:tabs>
        <w:spacing w:after="0" w:line="267" w:lineRule="exact"/>
        <w:ind w:left="680" w:hanging="20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1"/>
          <w:szCs w:val="21"/>
        </w:rPr>
        <w:t>描述和配置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channel </w:t>
      </w:r>
      <w:r>
        <w:rPr>
          <w:rFonts w:ascii="宋体" w:hAnsi="宋体" w:eastAsia="宋体" w:cs="宋体"/>
          <w:color w:val="auto"/>
          <w:sz w:val="21"/>
          <w:szCs w:val="21"/>
        </w:rPr>
        <w:t>组件，此处使用是内存缓存的方式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a1.channels.c1.type = memory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a1.channels.c1.capacity = 1000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a1.channels.c1.transactionCapacity = 100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88" w:lineRule="exact"/>
        <w:rPr>
          <w:color w:val="auto"/>
          <w:sz w:val="20"/>
          <w:szCs w:val="20"/>
        </w:rPr>
      </w:pPr>
    </w:p>
    <w:p>
      <w:pPr>
        <w:spacing w:after="0" w:line="296" w:lineRule="exact"/>
        <w:ind w:left="480" w:right="360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 xml:space="preserve"># </w:t>
      </w:r>
      <w:r>
        <w:rPr>
          <w:rFonts w:ascii="宋体" w:hAnsi="宋体" w:eastAsia="宋体" w:cs="宋体"/>
          <w:color w:val="auto"/>
          <w:sz w:val="21"/>
          <w:szCs w:val="21"/>
        </w:rPr>
        <w:t>描述和配置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source channel sink </w:t>
      </w:r>
      <w:r>
        <w:rPr>
          <w:rFonts w:ascii="宋体" w:hAnsi="宋体" w:eastAsia="宋体" w:cs="宋体"/>
          <w:color w:val="auto"/>
          <w:sz w:val="21"/>
          <w:szCs w:val="21"/>
        </w:rPr>
        <w:t>之间的连接关系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a1.sources.r1.channels = c1</w:t>
      </w:r>
    </w:p>
    <w:p>
      <w:pPr>
        <w:spacing w:after="0" w:line="122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a1.sinks.k1.channel = c1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75" w:lineRule="exact"/>
        <w:rPr>
          <w:color w:val="auto"/>
          <w:sz w:val="20"/>
          <w:szCs w:val="20"/>
        </w:rPr>
      </w:pPr>
      <w:bookmarkStart w:id="3" w:name="page20"/>
      <w:bookmarkEnd w:id="3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05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2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、启动</w:t>
      </w: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 xml:space="preserve"> agent 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去采集数据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59690</wp:posOffset>
                </wp:positionV>
                <wp:extent cx="5275580" cy="0"/>
                <wp:effectExtent l="0" t="0" r="0" b="0"/>
                <wp:wrapNone/>
                <wp:docPr id="66" name="Shap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26" o:spt="20" style="position:absolute;left:0pt;margin-left:18pt;margin-top:4.7pt;height:0pt;width:415.4pt;z-index:-251658240;mso-width-relative:page;mso-height-relative:page;" fillcolor="#FFFFFF" filled="t" stroked="t" coordsize="21600,21600" o:allowincell="f" o:gfxdata="UEsDBAoAAAAAAIdO4kAAAAAAAAAAAAAAAAAEAAAAZHJzL1BLAwQUAAAACACHTuJAj9jqktQAAAAG&#10;AQAADwAAAGRycy9kb3ducmV2LnhtbE2PQW7CMBBF95W4gzWVuisObWUgjcMCCbrqosABnHhIIuJx&#10;FDsJcPpOu2mXX3/05v1sc3WtGLEPjScNi3kCAqn0tqFKw+m4e16BCNGQNa0n1HDDAJt89pCZ1PqJ&#10;vnA8xEowhEJqNNQxdqmUoazRmTD3HRJ3Z987Ezn2lbS9mRjuWvmSJEo60xB/qE2H2xrLy2FwGl7t&#10;53lXTOPHvrnfL7dBLbt9udT66XGRvIOIeI1/x/Cjz+qQs1PhB7JBtMxQPCVqWL+B4HqlFC8pfrPM&#10;M/lfP/8GUEsDBBQAAAAIAIdO4kAszGNylgEAAE0DAAAOAAAAZHJzL2Uyb0RvYy54bWytU01P4zAQ&#10;va/Ef7B8pwmFlm7UlAOoXNBSaeEHuI7dWPKXZkzT/vsdu6UU2NNqfZh4Pvw873kyv9s5y7YK0ATf&#10;8qtRzZnyMnTGb1r++rK8nHGGSfhO2OBVy/cK+d3i4sd8iI0ahz7YTgEjEI/NEFvepxSbqkLZKydw&#10;FKLylNQBnEjkwqbqQAyE7mw1rutpNQToIgSpECn6cEjyRcHXWsn0rDWqxGzLqbdULBS7zrZazEWz&#10;ARF7I49tiH/owgnj6dIT1INIgr2B+QbljISAQaeRDK4KWhupCgdic1V/YfO7F1EVLiQOxpNM+P9g&#10;5a/tCpjpWj6dcuaFozcq1zLySZwhYkM1934FRw/jCjLTnQaXv8SB7Yqg+5OgapeYpOBkfDuZzEh3&#10;Sbmb2+l1hqw+zkbA9KiCY3nTcmt8pisasX3CdCh9L8lhDNZ0S2NtcWCzvrfAtoKedlnWEf1TmfVs&#10;IHL1z0lB/pTDc4i6rL9BOJNoRq1xLZ+dF1lPZLJAB0nybh26fVGqxOnNCt3jfOWhOPfL6Y+/YPE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j9jqktQAAAAGAQAADwAAAAAAAAABACAAAAAiAAAAZHJz&#10;L2Rvd25yZXYueG1sUEsBAhQAFAAAAAgAh07iQCzMY3KWAQAATQMAAA4AAAAAAAAAAQAgAAAAIwEA&#10;AGRycy9lMm9Eb2MueG1sUEsFBgAAAAAGAAYAWQEAACsFAAAAAA=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56515</wp:posOffset>
                </wp:positionV>
                <wp:extent cx="0" cy="309245"/>
                <wp:effectExtent l="4445" t="0" r="14605" b="14605"/>
                <wp:wrapNone/>
                <wp:docPr id="67" name="Shap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092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26" o:spt="20" style="position:absolute;left:0pt;margin-left:18.25pt;margin-top:4.45pt;height:24.35pt;width:0pt;z-index:-251658240;mso-width-relative:page;mso-height-relative:page;" fillcolor="#FFFFFF" filled="t" stroked="t" coordsize="21600,21600" o:allowincell="f" o:gfxdata="UEsDBAoAAAAAAIdO4kAAAAAAAAAAAAAAAAAEAAAAZHJzL1BLAwQUAAAACACHTuJAdhX9t9MAAAAG&#10;AQAADwAAAGRycy9kb3ducmV2LnhtbE2OwW7CMBBE75X4B2uReisOrUhoGodDJeDUA7Qf4MRLEhGv&#10;o9hJgK9ny6U9jmb05mWbi23FiL1vHClYLiIQSKUzDVUKfr63L2sQPmgyunWECq7oYZPPnjKdGjfR&#10;AcdjqARDyKdaQR1Cl0rpyxqt9gvXIXF3cr3VgWNfSdPrieG2la9RFEurG+KHWnf4WWN5Pg5WwZv5&#10;Om2LadzvmtvtfB3ipNuViVLP82X0ASLgJfyN4Vef1SFnp8INZLxomRGveKlg/Q6C60csFKySGGSe&#10;yf/6+R1QSwMEFAAAAAgAh07iQBCSlvuVAQAATAMAAA4AAABkcnMvZTJvRG9jLnhtbK1Ty07rMBDd&#10;X4l/sLynCQUKRE1ZgMoGXSpd+ADXsRtLfmnGNO3f37FbSnmsEF5MPA8fzzmeTG83zrK1AjTBt/xs&#10;VHOmvAyd8auWvzzPT685wyR8J2zwquVbhfx2dvJnOsRGjUMfbKeAEYjHZogt71OKTVWh7JUTOApR&#10;eUrqAE4kcmFVdSAGQne2Gtf1pBoCdBGCVIgUvd8l+azga61ketIaVWK25dRbKhaKXWZbzaaiWYGI&#10;vZH7NsQPunDCeLr0AHUvkmCvYL5AOSMhYNBpJIOrgtZGqsKB2JzVn9j860VUhQuJg/EgE/4erPy7&#10;XgAzXcsnV5x54eiNyrWMfBJniNhQzZ1fwN7DuIDMdKPB5S9xYJsi6PYgqNokJil4cTU550xS4ry+&#10;GV9cZsTq/WgETA8qOJY3LbfGZ7aiEetHTLvSt5IcxmBNNzfWFgdWyzsLbC3oZedl7dE/lFnPBuJW&#10;31wW5A85PIaoy/oOwplEI2qNa/n1cZH1RCbrs1Mk75ah2xahSpyerNDdj1eeiWO/nH7/CWb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HYV/bfTAAAABgEAAA8AAAAAAAAAAQAgAAAAIgAAAGRycy9k&#10;b3ducmV2LnhtbFBLAQIUABQAAAAIAIdO4kAQkpb7lQEAAEwDAAAOAAAAAAAAAAEAIAAAACIBAABk&#10;cnMvZTJvRG9jLnhtbFBLBQYAAAAABgAGAFkBAAApBQAAAAA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362585</wp:posOffset>
                </wp:positionV>
                <wp:extent cx="5275580" cy="0"/>
                <wp:effectExtent l="0" t="0" r="0" b="0"/>
                <wp:wrapNone/>
                <wp:docPr id="68" name="Shap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26" o:spt="20" style="position:absolute;left:0pt;margin-left:18pt;margin-top:28.55pt;height:0pt;width:415.4pt;z-index:-251658240;mso-width-relative:page;mso-height-relative:page;" fillcolor="#FFFFFF" filled="t" stroked="t" coordsize="21600,21600" o:allowincell="f" o:gfxdata="UEsDBAoAAAAAAIdO4kAAAAAAAAAAAAAAAAAEAAAAZHJzL1BLAwQUAAAACACHTuJA8U3c1tUAAAAI&#10;AQAADwAAAGRycy9kb3ducmV2LnhtbE2PwU7DMAyG70i8Q2QkbiwtiHQqTXdA2jhxYPAAaeO11Rqn&#10;atJ229NjtMM42r/1+fuLzcn1YsYxdJ40pKsEBFLtbUeNhp/v7dMaRIiGrOk9oYYzBtiU93eFya1f&#10;6AvnfWwEQyjkRkMb45BLGeoWnQkrPyBxdvCjM5HHsZF2NAvDXS+fk0RJZzriD60Z8L3F+rifnIYX&#10;+3nYVsv8sesul+N5UtmwqzOtHx/S5A1ExFO8HcOfPqtDyU6Vn8gG0TNDcZWo4TVLQXC+VoqrVNeF&#10;LAv5v0D5C1BLAwQUAAAACACHTuJAhDUXz5YBAABNAwAADgAAAGRycy9lMm9Eb2MueG1srVNNT+Mw&#10;EL2vxH+wfKcJhZZu1JQDqFzQUmnhB7iO3Vjyl2ZM0/77HbulFNjTan2YeD787PdmMr/bOcu2CtAE&#10;3/KrUc2Z8jJ0xm9a/vqyvJxxhkn4TtjgVcv3Cvnd4uLHfIiNGoc+2E4BIxCPzRBb3qcUm6pC2Ssn&#10;cBSi8pTUAZxI5MKm6kAMhO5sNa7raTUE6CIEqRAp+nBI8kXB11rJ9Kw1qsRsy+ltqVgodp1ttZiL&#10;ZgMi9kYenyH+4RVOGE+XnqAeRBLsDcw3KGckBAw6jWRwVdDaSFU4EJur+gub372IqnAhcTCeZML/&#10;Byt/bVfATNfyKXXKC0c9Ktcy8kmcIWJDNfd+BUcP4woy050Gl7/Ege2KoPuToGqXmKTgZHw7mcxI&#10;d0m5m9vpdYasPs5GwPSogmN503JrfKYrGrF9wnQofS/JYQzWdEtjbXFgs763wLaCWrss64j+qcx6&#10;NhC5+uekIH/K4TlEXdbfIJxJNKPWuJbPzousJzJZoIMkebcO3b4oVeLUs0L3OF95KM79cvrjL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PFN3NbVAAAACAEAAA8AAAAAAAAAAQAgAAAAIgAAAGRy&#10;cy9kb3ducmV2LnhtbFBLAQIUABQAAAAIAIdO4kCENRfPlgEAAE0DAAAOAAAAAAAAAAEAIAAAACQB&#10;AABkcnMvZTJvRG9jLnhtbFBLBQYAAAAABgAGAFkBAAAsBQAAAAA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56515</wp:posOffset>
                </wp:positionV>
                <wp:extent cx="0" cy="309245"/>
                <wp:effectExtent l="4445" t="0" r="14605" b="14605"/>
                <wp:wrapNone/>
                <wp:docPr id="69" name="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3092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9" o:spid="_x0000_s1026" o:spt="20" style="position:absolute;left:0pt;margin-left:433.15pt;margin-top:4.45pt;height:24.35pt;width:0pt;z-index:-251658240;mso-width-relative:page;mso-height-relative:page;" fillcolor="#FFFFFF" filled="t" stroked="t" coordsize="21600,21600" o:allowincell="f" o:gfxdata="UEsDBAoAAAAAAIdO4kAAAAAAAAAAAAAAAAAEAAAAZHJzL1BLAwQUAAAACACHTuJAj+mJbtcAAAAI&#10;AQAADwAAAGRycy9kb3ducmV2LnhtbE2PzU7DMBCE70i8g7VI3KhTUEMJcSqoxAWEKkKlctzESxKI&#10;1yF2/96eRRzgtqMZzX6TLw6uVzsaQ+fZwHSSgCKuve24MbB+fbiYgwoR2WLvmQwcKcCiOD3JMbN+&#10;zy+0K2OjpIRDhgbaGIdM61C35DBM/EAs3rsfHUaRY6PtiHspd72+TJJUO+xYPrQ40LKl+rPcOgP3&#10;1dPbxq8wlKsqPh8fZ8uPu6/OmPOzaXILKtIh/oXhB1/QoRCmym/ZBtUbmKfplUTluAEl/q+uDMyu&#10;U9BFrv8PKL4BUEsDBBQAAAAIAIdO4kAFKnLYlQEAAEwDAAAOAAAAZHJzL2Uyb0RvYy54bWytU01P&#10;4zAQvSPxHyzfaUJhC42acgCVC4JKu/wA17EbS/7SjGnaf79jt1vKwgnhw8Tz4ed5z5PZ3dZZtlGA&#10;JviWX45qzpSXoTN+3fLXP4uLW84wCd8JG7xq+U4hv5ufn82G2Khx6IPtFDAC8dgMseV9SrGpKpS9&#10;cgJHISpPSR3AiUQurKsOxEDozlbjup5UQ4AuQpAKkaIP+ySfF3ytlUwvWqNKzLacekvFQrGrbKv5&#10;TDRrELE38tCG+EYXThhPlx6hHkQS7A3MJyhnJAQMOo1kcFXQ2khVOBCby/o/Nr97EVXhQuJgPMqE&#10;PwcrnzdLYKZr+WTKmReO3qhcy8gncYaIDdXc+yUcPIxLyEy3Glz+Ege2LYLujoKqbWKSgtc3kyvO&#10;JCWu6un4+ldGrN6PRsD0qIJjedNya3xmKxqxecK0L/1XksMYrOkWxtriwHp1b4FtBL3soqwD+ocy&#10;69lA3OrppCB/yOEpRF3WVxDOJBpRa1zLb0+LrCcyWZ+9Inm3Ct2uCFXi9GSF7mG88kyc+uX0+08w&#10;/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P6Ylu1wAAAAgBAAAPAAAAAAAAAAEAIAAAACIAAABk&#10;cnMvZG93bnJldi54bWxQSwECFAAUAAAACACHTuJABSpy2JUBAABMAwAADgAAAAAAAAABACAAAAAm&#10;AQAAZHJzL2Uyb0RvYy54bWxQSwUGAAAAAAYABgBZAQAALQUAAAAA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line="179" w:lineRule="exact"/>
        <w:rPr>
          <w:color w:val="auto"/>
          <w:sz w:val="20"/>
          <w:szCs w:val="20"/>
        </w:rPr>
      </w:pPr>
    </w:p>
    <w:p>
      <w:pPr>
        <w:tabs>
          <w:tab w:val="left" w:pos="200"/>
        </w:tabs>
        <w:spacing w:after="0"/>
        <w:ind w:right="-13"/>
        <w:jc w:val="center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bin/flume-ng agent -c conf -f conf/netcat-logger.conf -n a1</w:t>
      </w:r>
      <w:r>
        <w:rPr>
          <w:color w:val="auto"/>
          <w:sz w:val="20"/>
          <w:szCs w:val="20"/>
        </w:rPr>
        <w:tab/>
      </w:r>
      <w:r>
        <w:rPr>
          <w:rFonts w:ascii="Calibri" w:hAnsi="Calibri" w:eastAsia="Calibri" w:cs="Calibri"/>
          <w:color w:val="auto"/>
          <w:sz w:val="20"/>
          <w:szCs w:val="20"/>
        </w:rPr>
        <w:t>-Dflume.root.logger=INFO,console</w:t>
      </w:r>
    </w:p>
    <w:p>
      <w:pPr>
        <w:spacing w:after="0" w:line="198" w:lineRule="exact"/>
        <w:rPr>
          <w:color w:val="auto"/>
          <w:sz w:val="20"/>
          <w:szCs w:val="20"/>
        </w:rPr>
      </w:pPr>
    </w:p>
    <w:p>
      <w:pPr>
        <w:tabs>
          <w:tab w:val="left" w:pos="1540"/>
        </w:tabs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-c conf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3"/>
          <w:szCs w:val="23"/>
        </w:rPr>
        <w:t>指定 flume 自身的配置文件所在目录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tabs>
          <w:tab w:val="left" w:pos="3580"/>
        </w:tabs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-f conf/netcat-logger.con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3"/>
          <w:szCs w:val="23"/>
        </w:rPr>
        <w:t>指定我们所描述的采集方案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tabs>
          <w:tab w:val="left" w:pos="1180"/>
        </w:tabs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-n a1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3"/>
          <w:szCs w:val="23"/>
        </w:rPr>
        <w:t>指定我们这个 agent 的名字</w:t>
      </w:r>
    </w:p>
    <w:p>
      <w:pPr>
        <w:spacing w:after="0" w:line="192" w:lineRule="exact"/>
        <w:rPr>
          <w:color w:val="auto"/>
          <w:sz w:val="20"/>
          <w:szCs w:val="20"/>
        </w:rPr>
      </w:pPr>
    </w:p>
    <w:p>
      <w:pPr>
        <w:spacing w:after="0" w:line="305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3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、测试</w:t>
      </w:r>
    </w:p>
    <w:p>
      <w:pPr>
        <w:spacing w:after="0" w:line="16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先要往 agent 采集监听的端口上发送数据，让 agent 有数据可采。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随便在一个能跟 agent 节点联网的机器上：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tabs>
          <w:tab w:val="left" w:pos="3100"/>
          <w:tab w:val="left" w:pos="3940"/>
        </w:tabs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telnet anget-hostname</w:t>
      </w:r>
      <w:r>
        <w:rPr>
          <w:rFonts w:ascii="宋体" w:hAnsi="宋体" w:eastAsia="宋体" w:cs="宋体"/>
          <w:color w:val="auto"/>
          <w:sz w:val="24"/>
          <w:szCs w:val="24"/>
        </w:rPr>
        <w:tab/>
      </w:r>
      <w:r>
        <w:rPr>
          <w:rFonts w:ascii="宋体" w:hAnsi="宋体" w:eastAsia="宋体" w:cs="宋体"/>
          <w:color w:val="auto"/>
          <w:sz w:val="24"/>
          <w:szCs w:val="24"/>
        </w:rPr>
        <w:t>port</w:t>
      </w:r>
      <w:r>
        <w:rPr>
          <w:color w:val="auto"/>
          <w:sz w:val="20"/>
          <w:szCs w:val="20"/>
        </w:rPr>
        <w:tab/>
      </w:r>
      <w:r>
        <w:rPr>
          <w:rFonts w:ascii="宋体" w:hAnsi="宋体" w:eastAsia="宋体" w:cs="宋体"/>
          <w:color w:val="auto"/>
          <w:sz w:val="23"/>
          <w:szCs w:val="23"/>
        </w:rPr>
        <w:t>（telnet localhost 44444）</w:t>
      </w:r>
    </w:p>
    <w:p>
      <w:pPr>
        <w:spacing w:after="0" w:line="2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tabs>
          <w:tab w:val="left" w:pos="300"/>
        </w:tabs>
        <w:spacing w:after="0" w:line="243" w:lineRule="exact"/>
        <w:ind w:right="-1033"/>
        <w:jc w:val="both"/>
        <w:rPr>
          <w:color w:val="auto"/>
          <w:sz w:val="20"/>
          <w:szCs w:val="20"/>
        </w:rPr>
      </w:pP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24" w:lineRule="exact"/>
        <w:rPr>
          <w:color w:val="auto"/>
          <w:sz w:val="20"/>
          <w:szCs w:val="20"/>
        </w:rPr>
      </w:pPr>
      <w:bookmarkStart w:id="4" w:name="page21"/>
      <w:bookmarkEnd w:id="4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59" w:lineRule="exact"/>
        <w:ind w:left="360"/>
        <w:rPr>
          <w:color w:val="auto"/>
          <w:sz w:val="20"/>
          <w:szCs w:val="20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三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、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 xml:space="preserve"> Flume 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简单案例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6" w:lineRule="exact"/>
        <w:rPr>
          <w:color w:val="auto"/>
          <w:sz w:val="20"/>
          <w:szCs w:val="20"/>
        </w:rPr>
      </w:pPr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1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采集目录到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HDFS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5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采集需求：</w:t>
      </w:r>
      <w:r>
        <w:rPr>
          <w:rFonts w:ascii="宋体" w:hAnsi="宋体" w:eastAsia="宋体" w:cs="宋体"/>
          <w:b/>
          <w:bCs/>
          <w:color w:val="auto"/>
          <w:sz w:val="23"/>
          <w:szCs w:val="23"/>
        </w:rPr>
        <w:t>服务器的某特定目录下，会不断产生新的文件，每当有新文件出现，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就需要把文件采集到 HDFS 中去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根据需求，首先定义以下 3 大要素</w:t>
      </w:r>
    </w:p>
    <w:p>
      <w:pPr>
        <w:numPr>
          <w:numId w:val="0"/>
        </w:numPr>
        <w:tabs>
          <w:tab w:val="left" w:pos="780"/>
        </w:tabs>
        <w:spacing w:after="0" w:line="467" w:lineRule="exact"/>
        <w:ind w:left="360" w:leftChars="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auto"/>
          <w:sz w:val="24"/>
          <w:szCs w:val="24"/>
        </w:rPr>
        <w:t xml:space="preserve">采集源，即 source——监控文件目录 :  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spooldir</w:t>
      </w:r>
    </w:p>
    <w:p>
      <w:pPr>
        <w:spacing w:after="0" w:line="245" w:lineRule="exact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</w:p>
    <w:p>
      <w:pPr>
        <w:numPr>
          <w:numId w:val="0"/>
        </w:numPr>
        <w:tabs>
          <w:tab w:val="left" w:pos="780"/>
        </w:tabs>
        <w:spacing w:after="0" w:line="224" w:lineRule="exact"/>
        <w:ind w:left="360" w:leftChars="0"/>
        <w:rPr>
          <w:rFonts w:ascii="Wingdings" w:hAnsi="Wingdings" w:eastAsia="Wingdings" w:cs="Wingdings"/>
          <w:color w:val="auto"/>
          <w:sz w:val="26"/>
          <w:szCs w:val="26"/>
          <w:vertAlign w:val="superscript"/>
        </w:rPr>
      </w:pPr>
      <w:r>
        <w:rPr>
          <w:rFonts w:hint="eastAsia" w:ascii="宋体" w:hAnsi="宋体" w:eastAsia="宋体" w:cs="宋体"/>
          <w:color w:val="auto"/>
          <w:sz w:val="17"/>
          <w:szCs w:val="17"/>
          <w:lang w:val="en-US" w:eastAsia="zh-CN"/>
        </w:rPr>
        <w:tab/>
      </w:r>
      <w:r>
        <w:rPr>
          <w:rFonts w:ascii="宋体" w:hAnsi="宋体" w:eastAsia="宋体" w:cs="宋体"/>
          <w:color w:val="auto"/>
          <w:sz w:val="17"/>
          <w:szCs w:val="17"/>
        </w:rPr>
        <w:t xml:space="preserve">下沉目标，即 sink——HDFS 文件系统  :  </w:t>
      </w:r>
      <w:r>
        <w:rPr>
          <w:rFonts w:ascii="宋体" w:hAnsi="宋体" w:eastAsia="宋体" w:cs="宋体"/>
          <w:b/>
          <w:bCs/>
          <w:color w:val="auto"/>
          <w:sz w:val="17"/>
          <w:szCs w:val="17"/>
        </w:rPr>
        <w:t>hdfs sink</w:t>
      </w:r>
    </w:p>
    <w:p>
      <w:pPr>
        <w:spacing w:after="0" w:line="244" w:lineRule="exact"/>
        <w:rPr>
          <w:rFonts w:ascii="Wingdings" w:hAnsi="Wingdings" w:eastAsia="Wingdings" w:cs="Wingdings"/>
          <w:color w:val="auto"/>
          <w:sz w:val="26"/>
          <w:szCs w:val="26"/>
          <w:vertAlign w:val="superscript"/>
        </w:rPr>
      </w:pPr>
    </w:p>
    <w:p>
      <w:pPr>
        <w:numPr>
          <w:numId w:val="0"/>
        </w:numPr>
        <w:tabs>
          <w:tab w:val="left" w:pos="780"/>
        </w:tabs>
        <w:spacing w:after="0" w:line="225" w:lineRule="exact"/>
        <w:ind w:left="360" w:leftChars="0"/>
        <w:rPr>
          <w:rFonts w:ascii="Wingdings" w:hAnsi="Wingdings" w:eastAsia="Wingdings" w:cs="Wingdings"/>
          <w:color w:val="auto"/>
          <w:sz w:val="27"/>
          <w:szCs w:val="27"/>
          <w:vertAlign w:val="superscript"/>
        </w:rPr>
      </w:pPr>
      <w:r>
        <w:rPr>
          <w:rFonts w:hint="eastAsia" w:ascii="宋体" w:hAnsi="宋体" w:eastAsia="宋体" w:cs="宋体"/>
          <w:color w:val="auto"/>
          <w:sz w:val="17"/>
          <w:szCs w:val="17"/>
          <w:lang w:val="en-US" w:eastAsia="zh-CN"/>
        </w:rPr>
        <w:tab/>
      </w:r>
      <w:r>
        <w:rPr>
          <w:rFonts w:ascii="宋体" w:hAnsi="宋体" w:eastAsia="宋体" w:cs="宋体"/>
          <w:color w:val="auto"/>
          <w:sz w:val="17"/>
          <w:szCs w:val="17"/>
        </w:rPr>
        <w:t>source 和 sink 之间的传递通道——channel，可用 file channel 也可以用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内存 channel</w:t>
      </w:r>
    </w:p>
    <w:p>
      <w:pPr>
        <w:spacing w:after="0" w:line="163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配置文件编写：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27940</wp:posOffset>
                </wp:positionV>
                <wp:extent cx="5275580" cy="0"/>
                <wp:effectExtent l="0" t="0" r="0" b="0"/>
                <wp:wrapNone/>
                <wp:docPr id="72" name="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26" o:spt="20" style="position:absolute;left:0pt;margin-left:18pt;margin-top:2.2pt;height:0pt;width:415.4pt;z-index:-251658240;mso-width-relative:page;mso-height-relative:page;" fillcolor="#FFFFFF" filled="t" stroked="t" coordsize="21600,21600" o:allowincell="f" o:gfxdata="UEsDBAoAAAAAAIdO4kAAAAAAAAAAAAAAAAAEAAAAZHJzL1BLAwQUAAAACACHTuJAT851VtUAAAAG&#10;AQAADwAAAGRycy9kb3ducmV2LnhtbE2PzU7DMBCE70i8g7VI3KhTKFEV4lRQiQsIVQ2VynETL0kg&#10;XofY/Xt7Fi5wHM1o5pt8cXS92tMYOs8GppMEFHHtbceNgc3r49UcVIjIFnvPZOBEARbF+VmOmfUH&#10;XtO+jI2SEg4ZGmhjHDKtQ92SwzDxA7F47350GEWOjbYjHqTc9fo6SVLtsGNZaHGgZUv1Z7lzBh6q&#10;57etX2EoV1V8OT3dLj/uvzpjLi+myR2oSMf4F4YffEGHQpgqv2MbVG/gJpUr0cBsBkrseZrKk+pX&#10;6yLX//GLb1BLAwQUAAAACACHTuJAH7EJH5cBAABNAwAADgAAAGRycy9lMm9Eb2MueG1srVPJjhMx&#10;EL0j8Q+W76R7AlmmFWcOMwoXBJEYPsBx22lL3lRl0snfU3ZCJgOc0PhQ7Vr8XO+5evVw9I4dNKCN&#10;QfC7ScuZDir2NuwF//G8+bDkDLMMvXQxaMFPGvnD+v271Zg6PY1DdL0GRiABuzEJPuScuqZBNWgv&#10;cRKTDpQ0EbzM5MK+6UGOhO5dM23beTNG6BNEpREp+nRO8nXFN0ar/M0Y1Jk5wam3XC1Uuyu2Wa9k&#10;tweZBqsubcj/6MJLG+jSK9STzJL9BPsXlLcKIkaTJyr6Jhpjla4ciM1d+web74NMunIhcTBdZcK3&#10;g1VfD1tgthd8MeUsSE9vVK9l5JM4Y8KOah7DFi4epi0UpkcDvnyJAztWQU9XQfUxM0XB2XQxmy1J&#10;d0W5T4v5xwLZvJxNgPmzjp6VjeDOhkJXdvLwBfO59HdJCWN0tt9Y56oD+92jA3aQ9LSbui7or8pc&#10;YKPg8/Z+XpFf5fAWoq3rXxDeZppRZ73gy9siF4hMEegsSdntYn+qStU4vVmle5mvMhS3fj398hes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PznVW1QAAAAYBAAAPAAAAAAAAAAEAIAAAACIAAABk&#10;cnMvZG93bnJldi54bWxQSwECFAAUAAAACACHTuJAH7EJH5cBAABNAwAADgAAAAAAAAABACAAAAAk&#10;AQAAZHJzL2Uyb0RvYy54bWxQSwUGAAAAAAYABgBZAQAALQUAAAAA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25400</wp:posOffset>
                </wp:positionV>
                <wp:extent cx="0" cy="5270500"/>
                <wp:effectExtent l="4445" t="0" r="14605" b="6350"/>
                <wp:wrapNone/>
                <wp:docPr id="73" name="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2705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26" o:spt="20" style="position:absolute;left:0pt;margin-left:18.25pt;margin-top:2pt;height:415pt;width:0pt;z-index:-251658240;mso-width-relative:page;mso-height-relative:page;" fillcolor="#FFFFFF" filled="t" stroked="t" coordsize="21600,21600" o:allowincell="f" o:gfxdata="UEsDBAoAAAAAAIdO4kAAAAAAAAAAAAAAAAAEAAAAZHJzL1BLAwQUAAAACACHTuJAE+ZW3NQAAAAH&#10;AQAADwAAAGRycy9kb3ducmV2LnhtbE2PwU7DMBBE70j8g7VI3KhTCmkV4vSA1HLiQOEDNvE2iRqv&#10;o9hJ2n49Cxc4zs5o9k2+PbtOTTSE1rOB5SIBRVx523Jt4Otz97ABFSKyxc4zGbhQgG1xe5NjZv3M&#10;HzQdYq2khEOGBpoY+0zrUDXkMCx8Tyze0Q8Oo8ih1nbAWcpdpx+TJNUOW5YPDfb02lB1OozOwMq+&#10;H3flPL3t2+v1dBnTdb+v1sbc3y2TF1CRzvEvDD/4gg6FMJV+ZBtUJx3psyQNPMkisX9laWCzkoMu&#10;cv2fv/gGUEsDBBQAAAAIAIdO4kACGChKmQEAAE0DAAAOAAAAZHJzL2Uyb0RvYy54bWytU01vGyEQ&#10;vUfqf0Dc6924tZ2sjHNI5F6qxlLSH4BZ8CLxpRnqtf99B+I4TttTFQ6zzAdv5j3Y5d3BO7bXgDYG&#10;wa8nLWc6qNjbsBP85/P68w1nmGXopYtBC37UyO9Wn66WY+r0NA7R9RoYgQTsxiT4kHPqmgbVoL3E&#10;SUw6UNJE8DKTC7umBzkSunfNtG3nzRihTxCVRqTow0uSryq+MVrlR2NQZ+YEp9lytVDttthmtZTd&#10;DmQarDqNIf9jCi9toKZnqAeZJfsF9i8obxVEjCZPVPRNNMYqXTkQm+v2DzZPg0y6ciFxMJ1lwo+D&#10;VT/2G2C2F3zxhbMgPd1RbcvIJ3HGhB3V3IcNnDxMGyhMDwZ8+RIHdqiCHs+C6kNmioJfF3NCVZSY&#10;TRftrK16N29nE2D+pqNnZSO4s6HQlZ3cf8dM/aj0taSEMTrbr61z1YHd9t4B20u62nVdZWA68q7M&#10;BTYKPm9vZxX5XQ4vIdq6/gXhbaY36qwX/OayyAVqVwR6kaTstrE/VqVqnO6sDnR6X+VRXPr19Ntf&#10;sP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E+ZW3NQAAAAHAQAADwAAAAAAAAABACAAAAAiAAAA&#10;ZHJzL2Rvd25yZXYueG1sUEsBAhQAFAAAAAgAh07iQAIYKEqZAQAATQMAAA4AAAAAAAAAAQAgAAAA&#10;IwEAAGRycy9lMm9Eb2MueG1sUEsFBgAAAAAGAAYAWQEAAC4FAAAAAA=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5292725</wp:posOffset>
                </wp:positionV>
                <wp:extent cx="5275580" cy="0"/>
                <wp:effectExtent l="0" t="0" r="0" b="0"/>
                <wp:wrapNone/>
                <wp:docPr id="74" name="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26" o:spt="20" style="position:absolute;left:0pt;margin-left:18pt;margin-top:416.75pt;height:0pt;width:415.4pt;z-index:-251658240;mso-width-relative:page;mso-height-relative:page;" fillcolor="#FFFFFF" filled="t" stroked="t" coordsize="21600,21600" o:allowincell="f" o:gfxdata="UEsDBAoAAAAAAIdO4kAAAAAAAAAAAAAAAAAEAAAAZHJzL1BLAwQUAAAACACHTuJAJ/AuI9YAAAAK&#10;AQAADwAAAGRycy9kb3ducmV2LnhtbE2PwU7DMAyG70i8Q2QkbiwdFVlVmu6AtHHiwNgDpI3XVmuc&#10;qknbbU+PkZDgaPvX5+8vthfXixnH0HnSsF4lIJBqbztqNBy/dk8ZiBANWdN7Qg1XDLAt7+8Kk1u/&#10;0CfOh9gIhlDIjYY2xiGXMtQtOhNWfkDi28mPzkQex0ba0SwMd718ThIlnemIP7RmwLcW6/NhchpS&#10;+3HaVcv8vu9ut/N1UpthX2+0fnxYJ68gIl7iXxh+9FkdSnaq/EQ2iJ4ZiqtEDVmavoDgQKYUd6l+&#10;N7Is5P8K5TdQSwMEFAAAAAgAh07iQLII1LSXAQAATQMAAA4AAABkcnMvZTJvRG9jLnhtbK1TyY4T&#10;MRC9I/EPlu+ke8JkoRVnDjMKFwSRgA9w3HbakjdVmXTy95SdkMkAp9H4UO1a/FzvuXr1cPSOHTSg&#10;jUHwu0nLmQ4q9jbsBf/5Y/NhyRlmGXrpYtCCnzTyh/X7d6sxdXoah+h6DYxAAnZjEnzIOXVNg2rQ&#10;XuIkJh0oaSJ4mcmFfdODHAndu2batvNmjNAniEojUvTpnOTrim+MVvmbMagzc4JTb7laqHZXbLNe&#10;yW4PMg1WXdqQr+jCSxvo0ivUk8yS/QL7D5S3CiJGkycq+iYaY5WuHIjNXfsXm++DTLpyIXEwXWXC&#10;t4NVXw9bYLYXfHHPWZCe3qhey8gnccaEHdU8hi1cPExbKEyPBnz5Egd2rIKeroLqY2aKgrPpYjZb&#10;ku6KcveL+ccC2TyfTYD5s46elY3gzoZCV3by8AXzufRPSQljdLbfWOeqA/vdowN2kPS0m7ou6C/K&#10;XGCj4PP206wiv8jhLURb1/8gvM00o856wZe3RS4QmSLQWZKy28X+VJWqcXqzSvcyX2Uobv16+vkv&#10;WP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J/AuI9YAAAAKAQAADwAAAAAAAAABACAAAAAiAAAA&#10;ZHJzL2Rvd25yZXYueG1sUEsBAhQAFAAAAAgAh07iQLII1LSXAQAATQMAAA4AAAAAAAAAAQAgAAAA&#10;JQEAAGRycy9lMm9Eb2MueG1sUEsFBgAAAAAGAAYAWQEAAC4FAAAAAA=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25400</wp:posOffset>
                </wp:positionV>
                <wp:extent cx="0" cy="5270500"/>
                <wp:effectExtent l="4445" t="0" r="14605" b="6350"/>
                <wp:wrapNone/>
                <wp:docPr id="75" name="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2705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026" o:spt="20" style="position:absolute;left:0pt;margin-left:433.15pt;margin-top:2pt;height:415pt;width:0pt;z-index:-251658240;mso-width-relative:page;mso-height-relative:page;" fillcolor="#FFFFFF" filled="t" stroked="t" coordsize="21600,21600" o:allowincell="f" o:gfxdata="UEsDBAoAAAAAAIdO4kAAAAAAAAAAAAAAAAAEAAAAZHJzL1BLAwQUAAAACACHTuJAkftM/9UAAAAJ&#10;AQAADwAAAGRycy9kb3ducmV2LnhtbE1PTUvDQBC9C/6HZQRvdlOrocRsiha8KFIaC/U4yY5JNDsb&#10;s9uvf++IB73Nm/d4H/ni6Hq1pzF0ng1MJwko4trbjhsDm9fHqzmoEJEt9p7JwIkCLIrzsxwz6w+8&#10;pn0ZGyUmHDI00MY4ZFqHuiWHYeIHYuHe/egwChwbbUc8iLnr9XWSpNphx5LQ4kDLlurPcucMPFTP&#10;b1u/wlCuqvhyerpdftx/dcZcXkyTO1CRjvFPDD/1pToU0qnyO7ZB9QbmaToTqYEbmST8L67kmMlH&#10;F7n+v6D4BlBLAwQUAAAACACHTuJAr6H14ZoBAABNAwAADgAAAGRycy9lMm9Eb2MueG1srVNNbxsh&#10;EL1H6n9A3OvduLWdrIxzSOReqsZS0h+AWfAi8aUZ6rX/fQfiOE7bUxUOs8wHb+Y92OXdwTu214A2&#10;BsGvJy1nOqjY27AT/Ofz+vMNZ5hl6KWLQQt+1MjvVp+ulmPq9DQO0fUaGIEE7MYk+JBz6poG1aC9&#10;xElMOlDSRPAykwu7pgc5Erp3zbRt580YoU8QlUak6MNLkq8qvjFa5UdjUGfmBKfZcrVQ7bbYZrWU&#10;3Q5kGqw6jSH/YwovbaCmZ6gHmSX7BfYvKG8VRIwmT1T0TTTGKl05EJvr9g82T4NMunIhcTCdZcKP&#10;g1U/9htgthd8MeMsSE93VNsy8kmcMWFHNfdhAycP0wYK04MBX77EgR2qoMezoPqQmaLg18X8C2eK&#10;ErPpop21Ve/m7WwCzN909KxsBHc2FLqyk/vvmKkflb6WlDBGZ/u1da46sNveO2B7SVe7rqsMTEfe&#10;lbnARsHn7e28Ir/L4SVEW9e/ILzN9Ead9YLfXBa5QO2KQC+SlN029seqVI3TndWBTu+rPIpLv55+&#10;+wt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CR+0z/1QAAAAkBAAAPAAAAAAAAAAEAIAAAACIA&#10;AABkcnMvZG93bnJldi54bWxQSwECFAAUAAAACACHTuJAr6H14ZoBAABNAwAADgAAAAAAAAABACAA&#10;AAAkAQAAZHJzL2Uyb0RvYy54bWxQSwUGAAAAAAYABgBZAQAAMAUAAAAA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line="159" w:lineRule="exact"/>
        <w:rPr>
          <w:color w:val="auto"/>
          <w:sz w:val="20"/>
          <w:szCs w:val="20"/>
        </w:rPr>
      </w:pPr>
    </w:p>
    <w:p>
      <w:pPr>
        <w:numPr>
          <w:ilvl w:val="0"/>
          <w:numId w:val="3"/>
        </w:numPr>
        <w:tabs>
          <w:tab w:val="left" w:pos="633"/>
        </w:tabs>
        <w:spacing w:after="0" w:line="294" w:lineRule="auto"/>
        <w:ind w:left="480" w:right="5286" w:hanging="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Name the components on this agent a1.sources = r1</w:t>
      </w:r>
    </w:p>
    <w:p>
      <w:pPr>
        <w:spacing w:after="0" w:line="45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 = k1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 = c1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 w:line="26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numPr>
          <w:ilvl w:val="0"/>
          <w:numId w:val="3"/>
        </w:numPr>
        <w:tabs>
          <w:tab w:val="left" w:pos="620"/>
        </w:tabs>
        <w:spacing w:after="0"/>
        <w:ind w:left="620" w:hanging="14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Describe/configure the source</w:t>
      </w:r>
    </w:p>
    <w:p>
      <w:pPr>
        <w:spacing w:after="0" w:line="94" w:lineRule="exact"/>
        <w:rPr>
          <w:color w:val="auto"/>
          <w:sz w:val="20"/>
          <w:szCs w:val="20"/>
        </w:rPr>
      </w:pPr>
    </w:p>
    <w:p>
      <w:pPr>
        <w:spacing w:after="0" w:line="267" w:lineRule="exact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##</w:t>
      </w:r>
      <w:r>
        <w:rPr>
          <w:rFonts w:ascii="宋体" w:hAnsi="宋体" w:eastAsia="宋体" w:cs="宋体"/>
          <w:color w:val="auto"/>
          <w:sz w:val="21"/>
          <w:szCs w:val="21"/>
        </w:rPr>
        <w:t>注意：不能往监控目中重复丢同名文件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a1.sources.r1.type = spooldir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a1.sources.r1.spoolDir = /root/logs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a1.sources.r1.fileHeader = true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10" w:lineRule="exact"/>
        <w:rPr>
          <w:color w:val="auto"/>
          <w:sz w:val="20"/>
          <w:szCs w:val="20"/>
        </w:rPr>
      </w:pPr>
    </w:p>
    <w:p>
      <w:pPr>
        <w:numPr>
          <w:ilvl w:val="0"/>
          <w:numId w:val="4"/>
        </w:numPr>
        <w:tabs>
          <w:tab w:val="left" w:pos="633"/>
        </w:tabs>
        <w:spacing w:after="0" w:line="320" w:lineRule="auto"/>
        <w:ind w:left="480" w:right="6626" w:hanging="7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0"/>
          <w:szCs w:val="20"/>
        </w:rPr>
        <w:t>Describe the sink a1.sinks.k1.type = hdfs</w:t>
      </w:r>
    </w:p>
    <w:p>
      <w:pPr>
        <w:spacing w:after="0" w:line="2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a1.sinks.k1.hdfs.path = /flume/events/%y-%m-%d/%H%M/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a1.sinks.k1.hdfs.filePrefix = events-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a1.sinks.k1.hdfs.round = true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a1.sinks.k1.hdfs.roundValue = 10</w:t>
      </w:r>
    </w:p>
    <w:p>
      <w:pPr>
        <w:spacing w:after="0" w:line="104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a1.sinks.k1.hdfs.roundUnit = minute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a1.sinks.k1.hdfs.rollInterval = 3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a1.sinks.k1.hdfs.rollSize = 20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a1.sinks.k1.hdfs.rollCount = 5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a1.sinks.k1.hdfs.batchSize = 1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a1.sinks.k1.hdfs.useLocalTimeStamp = true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18" w:lineRule="exact"/>
        <w:rPr>
          <w:color w:val="auto"/>
          <w:sz w:val="20"/>
          <w:szCs w:val="20"/>
        </w:rPr>
      </w:pPr>
      <w:bookmarkStart w:id="5" w:name="page22"/>
      <w:bookmarkEnd w:id="5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3421380"/>
            <wp:effectExtent l="0" t="0" r="0" b="6985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42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96" w:lineRule="exact"/>
        <w:ind w:left="480" w:right="182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#</w:t>
      </w:r>
      <w:r>
        <w:rPr>
          <w:rFonts w:ascii="宋体" w:hAnsi="宋体" w:eastAsia="宋体" w:cs="宋体"/>
          <w:color w:val="auto"/>
          <w:sz w:val="21"/>
          <w:szCs w:val="21"/>
        </w:rPr>
        <w:t>生成的文件类型，默认是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Sequencefile</w:t>
      </w:r>
      <w:r>
        <w:rPr>
          <w:rFonts w:ascii="宋体" w:hAnsi="宋体" w:eastAsia="宋体" w:cs="宋体"/>
          <w:color w:val="auto"/>
          <w:sz w:val="21"/>
          <w:szCs w:val="21"/>
        </w:rPr>
        <w:t>，可用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DataStream</w:t>
      </w:r>
      <w:r>
        <w:rPr>
          <w:rFonts w:ascii="宋体" w:hAnsi="宋体" w:eastAsia="宋体" w:cs="宋体"/>
          <w:color w:val="auto"/>
          <w:sz w:val="21"/>
          <w:szCs w:val="21"/>
        </w:rPr>
        <w:t>，则为普通文本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a1.sinks.k1.hdfs.fileType = DataStream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11" w:lineRule="exact"/>
        <w:rPr>
          <w:color w:val="auto"/>
          <w:sz w:val="20"/>
          <w:szCs w:val="20"/>
        </w:rPr>
      </w:pPr>
    </w:p>
    <w:p>
      <w:pPr>
        <w:numPr>
          <w:ilvl w:val="0"/>
          <w:numId w:val="5"/>
        </w:numPr>
        <w:tabs>
          <w:tab w:val="left" w:pos="633"/>
        </w:tabs>
        <w:spacing w:after="0" w:line="294" w:lineRule="auto"/>
        <w:ind w:left="480" w:right="4426" w:hanging="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Use a channel which buffers events in memory a1.channels.c1.type = memory</w:t>
      </w:r>
    </w:p>
    <w:p>
      <w:pPr>
        <w:spacing w:after="0" w:line="45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a1.channels.c1.capacity = 1000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a1.channels.c1.transactionCapacity = 100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 w:line="26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numPr>
          <w:ilvl w:val="0"/>
          <w:numId w:val="5"/>
        </w:numPr>
        <w:tabs>
          <w:tab w:val="left" w:pos="620"/>
        </w:tabs>
        <w:spacing w:after="0"/>
        <w:ind w:left="620" w:hanging="14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Bind the source and sink to the channel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a1.sources.r1.channels = c1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a1.sinks.k1.channel = c1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68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Channel 参数解释：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capacity：默认该通道中最大的可以存储的 event 数量</w:t>
      </w:r>
    </w:p>
    <w:p>
      <w:pPr>
        <w:spacing w:after="0" w:line="20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trasactionCapacity：每次最大可以从 source 中拿到或者送到 sink 中的 event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数量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82" w:lineRule="exact"/>
        <w:rPr>
          <w:color w:val="auto"/>
          <w:sz w:val="20"/>
          <w:szCs w:val="20"/>
        </w:rPr>
      </w:pPr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2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采集文件到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HDFS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7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采集需求：</w:t>
      </w:r>
      <w:r>
        <w:rPr>
          <w:rFonts w:ascii="宋体" w:hAnsi="宋体" w:eastAsia="宋体" w:cs="宋体"/>
          <w:b/>
          <w:bCs/>
          <w:color w:val="auto"/>
          <w:sz w:val="23"/>
          <w:szCs w:val="23"/>
        </w:rPr>
        <w:t>比如业务系统使用</w:t>
      </w:r>
      <w:r>
        <w:rPr>
          <w:rFonts w:ascii="宋体" w:hAnsi="宋体" w:eastAsia="宋体" w:cs="宋体"/>
          <w:color w:val="auto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3"/>
          <w:szCs w:val="23"/>
        </w:rPr>
        <w:t>log4j</w:t>
      </w:r>
      <w:r>
        <w:rPr>
          <w:rFonts w:ascii="宋体" w:hAnsi="宋体" w:eastAsia="宋体" w:cs="宋体"/>
          <w:color w:val="auto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3"/>
          <w:szCs w:val="23"/>
        </w:rPr>
        <w:t>生成的日志，日志内容不断增加，需要把追</w:t>
      </w:r>
    </w:p>
    <w:p>
      <w:pPr>
        <w:spacing w:after="0" w:line="195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加到日志文件中的数据实时采集到 hdfs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62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根据需求，首先定义以下 3 大要素</w:t>
      </w:r>
    </w:p>
    <w:p>
      <w:pPr>
        <w:numPr>
          <w:numId w:val="0"/>
        </w:numPr>
        <w:tabs>
          <w:tab w:val="left" w:pos="780"/>
        </w:tabs>
        <w:spacing w:after="0" w:line="467" w:lineRule="exact"/>
        <w:ind w:left="360" w:leftChars="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auto"/>
          <w:sz w:val="24"/>
          <w:szCs w:val="24"/>
        </w:rPr>
        <w:t>采集源，即 source——监控文件内容更新 :  exec  ‘tail -F file’</w:t>
      </w:r>
    </w:p>
    <w:p>
      <w:pPr>
        <w:spacing w:after="0" w:line="245" w:lineRule="exact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</w:p>
    <w:p>
      <w:pPr>
        <w:numPr>
          <w:numId w:val="0"/>
        </w:numPr>
        <w:tabs>
          <w:tab w:val="left" w:pos="780"/>
        </w:tabs>
        <w:spacing w:after="0" w:line="224" w:lineRule="exact"/>
        <w:ind w:left="360" w:leftChars="0"/>
        <w:rPr>
          <w:rFonts w:ascii="Wingdings" w:hAnsi="Wingdings" w:eastAsia="Wingdings" w:cs="Wingdings"/>
          <w:color w:val="auto"/>
          <w:sz w:val="26"/>
          <w:szCs w:val="26"/>
          <w:vertAlign w:val="superscript"/>
        </w:rPr>
      </w:pPr>
      <w:r>
        <w:rPr>
          <w:rFonts w:hint="eastAsia" w:ascii="宋体" w:hAnsi="宋体" w:eastAsia="宋体" w:cs="宋体"/>
          <w:color w:val="auto"/>
          <w:sz w:val="17"/>
          <w:szCs w:val="17"/>
          <w:lang w:val="en-US" w:eastAsia="zh-CN"/>
        </w:rPr>
        <w:tab/>
      </w:r>
      <w:r>
        <w:rPr>
          <w:rFonts w:ascii="宋体" w:hAnsi="宋体" w:eastAsia="宋体" w:cs="宋体"/>
          <w:color w:val="auto"/>
          <w:sz w:val="17"/>
          <w:szCs w:val="17"/>
        </w:rPr>
        <w:t>下沉目标，即 sink——HDFS 文件系统  :  hdfs sink</w:t>
      </w:r>
    </w:p>
    <w:p>
      <w:pPr>
        <w:spacing w:after="0" w:line="244" w:lineRule="exact"/>
        <w:rPr>
          <w:rFonts w:ascii="Wingdings" w:hAnsi="Wingdings" w:eastAsia="Wingdings" w:cs="Wingdings"/>
          <w:color w:val="auto"/>
          <w:sz w:val="26"/>
          <w:szCs w:val="26"/>
          <w:vertAlign w:val="superscript"/>
        </w:rPr>
      </w:pPr>
    </w:p>
    <w:p>
      <w:pPr>
        <w:numPr>
          <w:numId w:val="0"/>
        </w:numPr>
        <w:tabs>
          <w:tab w:val="left" w:pos="780"/>
        </w:tabs>
        <w:spacing w:after="0" w:line="347" w:lineRule="exact"/>
        <w:ind w:left="360" w:leftChars="0" w:right="366" w:rightChars="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color w:val="auto"/>
          <w:sz w:val="24"/>
          <w:szCs w:val="24"/>
        </w:rPr>
        <w:t>Source 和 sink 之间的传递通道——channel，可用 file channel 也可以用内存 channel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63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配置文件编写：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76835</wp:posOffset>
                </wp:positionV>
                <wp:extent cx="5275580" cy="0"/>
                <wp:effectExtent l="0" t="0" r="0" b="0"/>
                <wp:wrapNone/>
                <wp:docPr id="78" name="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026" o:spt="20" style="position:absolute;left:0pt;margin-left:18pt;margin-top:6.05pt;height:0pt;width:415.4pt;z-index:-251658240;mso-width-relative:page;mso-height-relative:page;" fillcolor="#FFFFFF" filled="t" stroked="t" coordsize="21600,21600" o:allowincell="f" o:gfxdata="UEsDBAoAAAAAAIdO4kAAAAAAAAAAAAAAAAAEAAAAZHJzL1BLAwQUAAAACACHTuJAviW8WtQAAAAI&#10;AQAADwAAAGRycy9kb3ducmV2LnhtbE2PwW7CMBBE75X6D9ZW6q04oZJBaRwOlYAThwIf4MRLEhGv&#10;o9hJgK/vVj20x50Zzc7LNzfXiQmH0HrSkC4SEEiVty3VGs6n7dsaRIiGrOk8oYY7BtgUz0+5yayf&#10;6QunY6wFl1DIjIYmxj6TMlQNOhMWvkdi7+IHZyKfQy3tYGYud51cJomSzrTEHxrT42eD1fU4Og3v&#10;9nDZlvO037WPx/U+qlW/q1Zav76kyQeIiLf4F4af+TwdCt5U+pFsEB13KEaJrC9TEOyvlWKU8leQ&#10;RS7/AxTfUEsDBBQAAAAIAIdO4kAiYrE2lgEAAE0DAAAOAAAAZHJzL2Uyb0RvYy54bWytU8mOEzEQ&#10;vSPxD5bvpHsCWaYVZw4zChcEkRg+wHHbaUveVGXSyd9TdkImA5zQ+FDtWvzs96p69XD0jh00oI1B&#10;8LtJy5kOKvY27AX/8bz5sOQMswy9dDFowU8a+cP6/bvVmDo9jUN0vQZGIAG7MQk+5Jy6pkE1aC9x&#10;EpMOlDQRvMzkwr7pQY6E7l0zbdt5M0boE0SlESn6dE7ydcU3Rqv8zRjUmTnB6W25Wqh2V2yzXslu&#10;DzINVl2eIf/jFV7aQJdeoZ5kluwn2L+gvFUQMZo8UdE30RirdOVAbO7aP9h8H2TSlQuJg+kqE74d&#10;rPp62AKzveAL6lSQnnpUr2Xkkzhjwo5qHsMWLh6mLRSmRwO+fIkDO1ZBT1dB9TEzRcHZdDGbLUl3&#10;RblPi/nHAtm8nE2A+bOOnpWN4M6GQld28vAF87n0d0kJY3S231jnqgP73aMDdpDU2k1dF/RXZS6w&#10;UfB5ez+ryK9yeAvR1vUvCG8zzaizXvDlbZELRKYIdJak7HaxP1Wlapx6Vule5qsMxa1fT7/8Be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viW8WtQAAAAIAQAADwAAAAAAAAABACAAAAAiAAAAZHJz&#10;L2Rvd25yZXYueG1sUEsBAhQAFAAAAAgAh07iQCJisTaWAQAATQMAAA4AAAAAAAAAAQAgAAAAIwEA&#10;AGRycy9lMm9Eb2MueG1sUEsFBgAAAAAGAAYAWQEAACsFAAAAAA=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73660</wp:posOffset>
                </wp:positionV>
                <wp:extent cx="0" cy="1155065"/>
                <wp:effectExtent l="4445" t="0" r="14605" b="6985"/>
                <wp:wrapNone/>
                <wp:docPr id="79" name="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1155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9" o:spid="_x0000_s1026" o:spt="20" style="position:absolute;left:0pt;margin-left:18.25pt;margin-top:5.8pt;height:90.95pt;width:0pt;z-index:-251658240;mso-width-relative:page;mso-height-relative:page;" fillcolor="#FFFFFF" filled="t" stroked="t" coordsize="21600,21600" o:allowincell="f" o:gfxdata="UEsDBAoAAAAAAIdO4kAAAAAAAAAAAAAAAAAEAAAAZHJzL1BLAwQUAAAACACHTuJAo2qhK9QAAAAI&#10;AQAADwAAAGRycy9kb3ducmV2LnhtbE2PwW7CMBBE75X4B2srcStOQIQ2jcMBCXrqAdoPcOIliYjX&#10;UewkwNd3y6U9vp3R7Ey2vdpWjNj7xpGCeBGBQCqdaahS8P21f3kF4YMmo1tHqOCGHrb57CnTqXET&#10;HXE8hUpwCPlUK6hD6FIpfVmj1X7hOiTWzq63OjD2lTS9njjctnIZRYm0uiH+UOsOdzWWl9NgFazM&#10;53lfTOPHobnfL7ch2XSHcqPU/DmO3kEEvIY/M/zW5+qQc6fCDWS8aDkjWbOT73ECgvUHF8xvqzXI&#10;PJP/B+Q/UEsDBBQAAAAIAIdO4kCfu7O/lwEAAE0DAAAOAAAAZHJzL2Uyb0RvYy54bWytU01vGyEQ&#10;vVfqf0Dc612ntZOsjHNI5Fyi1FLbH4BZ8CLxpRnqtf99Buw6TptTVA6zzAePeY/Zxd3eO7bTgDYG&#10;waeTljMdVOxt2Ar+6+fqyw1nmGXopYtBC37QyO+Wnz8txtTpqzhE12tgBBKwG5PgQ86paxpUg/YS&#10;JzHpQEkTwctMLmybHuRI6N41V207b8YIfYKoNCJFH45Jvqz4xmiVvxuDOjMnOPWWq4VqN8U2y4Xs&#10;tiDTYNWpDfmBLry0gS49Qz3ILNlvsP9AeasgYjR5oqJvojFW6cqB2Ezbv9j8GGTSlQuJg+ksE/4/&#10;WPW8WwOzveDXt5wF6emN6rWMfBJnTNhRzX1Yw8nDtIbCdG/Aly9xYPsq6OEsqN5npij47Xr+lTNF&#10;iel0NmvnswLZvJ5NgPlRR8/KRnBnQ6ErO7l7wnws/VNSwhid7VfWuerAdnPvgO0kPe2qrhP6mzIX&#10;2Cj4vL2dVeQ3ObyEaOt6D8LbTDPqrBf85rLIBSJTBDpKUnab2B+qUjVOb1bpnuarDMWlX0+//gXL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KNqoSvUAAAACAEAAA8AAAAAAAAAAQAgAAAAIgAAAGRy&#10;cy9kb3ducmV2LnhtbFBLAQIUABQAAAAIAIdO4kCfu7O/lwEAAE0DAAAOAAAAAAAAAAEAIAAAACMB&#10;AABkcnMvZTJvRG9jLnhtbFBLBQYAAAAABgAGAFkBAAAsBQAAAAA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1226185</wp:posOffset>
                </wp:positionV>
                <wp:extent cx="5275580" cy="0"/>
                <wp:effectExtent l="0" t="0" r="0" b="0"/>
                <wp:wrapNone/>
                <wp:docPr id="80" name="Shap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026" o:spt="20" style="position:absolute;left:0pt;margin-left:18pt;margin-top:96.55pt;height:0pt;width:415.4pt;z-index:-251658240;mso-width-relative:page;mso-height-relative:page;" fillcolor="#FFFFFF" filled="t" stroked="t" coordsize="21600,21600" o:allowincell="f" o:gfxdata="UEsDBAoAAAAAAIdO4kAAAAAAAAAAAAAAAAAEAAAAZHJzL1BLAwQUAAAACACHTuJAyYQYodcAAAAK&#10;AQAADwAAAGRycy9kb3ducmV2LnhtbE2PzUrEQBCE74LvMLTgzZ3ExbDGTBZd8KLIslHQYyfTJtFM&#10;T8zM/r29LQh67Oqiqr5ieXCD2tEUes8G0lkCirjxtufWwMvz/cUCVIjIFgfPZOBIAZbl6UmBufV7&#10;3tCuiq2SEA45GuhiHHOtQ9ORwzDzI7H83v3kMMo5tdpOuJdwN+jLJMm0w56locORVh01n9XWGbir&#10;H99e/RpDta7j0/HhavVx+9Ubc36WJjegIh3inxl+5st0KGVT7bdsgxoMzDNBiaJfz1NQYlhkmbDU&#10;v4ouC/0fofwGUEsDBBQAAAAIAIdO4kCiKg4BlQEAAE0DAAAOAAAAZHJzL2Uyb0RvYy54bWytU8lu&#10;2zAQvRfIPxC811Lc2EkFyzkkcC5BY6DJB9AUaRHghhnGsv++Q1px1lNQHkachY/zHkeL672zbKcA&#10;TfAtP5/UnCkvQ2f8tuVPj6ufV5xhEr4TNnjV8oNCfr08+7EYYqOmoQ+2U8AIxGMzxJb3KcWmqlD2&#10;ygmchKg8JXUAJxK5sK06EAOhO1tN63peDQG6CEEqRIreHpN8WfC1VjI9aI0qMdty6i0VC8Vusq2W&#10;C9FsQcTeyLEN8Y0unDCeLj1B3Yok2DOYT1DOSAgYdJrI4KqgtZGqcCA25/UHNn97EVXhQuJgPMmE&#10;/w9W/tmtgZmu5VckjxeO3qhcy8gncYaIDdXc+DWMHsY1ZKZ7DS5/iQPbF0EPJ0HVPjFJwdn0cjbL&#10;wJJyF5fzXxmyej0bAdOdCo7lTcut8ZmuaMTuHtOx9KUkhzFY062MtcWB7ebGAtsJetpVWSP6uzLr&#10;2dDyef17XpDf5fAtRF3WVxDOJJpRa1wWKa+xyHoikwU6SpJ3m9AdilIlTm9W6I7zlYfirV9Ov/4F&#10;y3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JhBih1wAAAAoBAAAPAAAAAAAAAAEAIAAAACIAAABk&#10;cnMvZG93bnJldi54bWxQSwECFAAUAAAACACHTuJAoioOAZUBAABNAwAADgAAAAAAAAABACAAAAAm&#10;AQAAZHJzL2Uyb0RvYy54bWxQSwUGAAAAAAYABgBZAQAALQUAAAAA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73660</wp:posOffset>
                </wp:positionV>
                <wp:extent cx="0" cy="1155065"/>
                <wp:effectExtent l="4445" t="0" r="14605" b="6985"/>
                <wp:wrapNone/>
                <wp:docPr id="81" name="Shap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1155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1" o:spid="_x0000_s1026" o:spt="20" style="position:absolute;left:0pt;margin-left:433.15pt;margin-top:5.8pt;height:90.95pt;width:0pt;z-index:-251658240;mso-width-relative:page;mso-height-relative:page;" fillcolor="#FFFFFF" filled="t" stroked="t" coordsize="21600,21600" o:allowincell="f" o:gfxdata="UEsDBAoAAAAAAIdO4kAAAAAAAAAAAAAAAAAEAAAAZHJzL1BLAwQUAAAACACHTuJAuurn39cAAAAK&#10;AQAADwAAAGRycy9kb3ducmV2LnhtbE2PzUrEQBCE74LvMLTgzZ3EZcMaM1l0wYsii1HQYyfTJtFM&#10;T8zM/r29LR702FUf1VXF6uAGtaMp9J4NpLMEFHHjbc+tgZfnu4slqBCRLQ6eycCRAqzK05MCc+v3&#10;/ES7KrZKQjjkaKCLccy1Dk1HDsPMj8TivfvJYZRzarWdcC/hbtCXSZJphz3Lhw5HWnfUfFZbZ+C2&#10;fnh79RsM1aaOj8f7xfrj5qs35vwsTa5BRTrEPxh+6kt1KKVT7bdsgxoMLLNsLqgYaQZKgF+hFuFq&#10;vgBdFvr/hPIbUEsDBBQAAAAIAIdO4kAf8wyIlwEAAE0DAAAOAAAAZHJzL2Uyb0RvYy54bWytU8tu&#10;2zAQvAfoPxC815LSWkkFyzkkcC9FYiDtB9AUaRHgC7usZf99l7RjO21PRXlYcR8c7gxXi4e9s2yn&#10;AE3wPW9mNWfKyzAYv+35j++rj/ecYRJ+EDZ41fODQv6w/HCzmGKnbsMY7KCAEYjHboo9H1OKXVWh&#10;HJUTOAtReUrqAE4kcmFbDSAmQne2uq3rtpoCDBGCVIgUfTom+bLga61ketEaVWK259RbKhaK3WRb&#10;LRei24KIo5GnNsQ/dOGE8XTpGepJJMF+gvkDyhkJAYNOMxlcFbQ2UhUOxKapf2PzOoqoChcSB+NZ&#10;Jvx/sPJ5twZmhp7fN5x54eiNyrWMfBJnithRzaNfw8nDuIbMdK/B5S9xYPsi6OEsqNonJin4+a79&#10;xJmkRNPM53U7z5DV5WwETF9VcCxvem6Nz3RFJ3bfMB1L30pyGIM1w8pYWxzYbh4tsJ2gp12VdUJ/&#10;V2Y9m3re1l/agvwuh9cQdVl/g3Am0Yxa40ik6yLriUwW6ChJ3m3CcChKlTi9WaF7mq88FNd+OX35&#10;C5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Lrq59/XAAAACgEAAA8AAAAAAAAAAQAgAAAAIgAA&#10;AGRycy9kb3ducmV2LnhtbFBLAQIUABQAAAAIAIdO4kAf8wyIlwEAAE0DAAAOAAAAAAAAAAEAIAAA&#10;ACYBAABkcnMvZTJvRG9jLnhtbFBLBQYAAAAABgAGAFkBAAAvBQAAAAA=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line="236" w:lineRule="exact"/>
        <w:rPr>
          <w:color w:val="auto"/>
          <w:sz w:val="20"/>
          <w:szCs w:val="20"/>
        </w:rPr>
      </w:pPr>
    </w:p>
    <w:p>
      <w:pPr>
        <w:numPr>
          <w:ilvl w:val="0"/>
          <w:numId w:val="6"/>
        </w:numPr>
        <w:tabs>
          <w:tab w:val="left" w:pos="633"/>
        </w:tabs>
        <w:spacing w:after="0" w:line="294" w:lineRule="auto"/>
        <w:ind w:left="480" w:right="5286" w:hanging="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Name the components on this agent a1.sources = r1</w:t>
      </w:r>
    </w:p>
    <w:p>
      <w:pPr>
        <w:spacing w:after="0" w:line="45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 = k1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 = c1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39" w:lineRule="exact"/>
        <w:rPr>
          <w:color w:val="auto"/>
          <w:sz w:val="20"/>
          <w:szCs w:val="20"/>
        </w:rPr>
      </w:pPr>
      <w:bookmarkStart w:id="6" w:name="page23"/>
      <w:bookmarkEnd w:id="6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7308215"/>
            <wp:effectExtent l="0" t="0" r="0" b="635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730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7"/>
        </w:numPr>
        <w:tabs>
          <w:tab w:val="left" w:pos="633"/>
        </w:tabs>
        <w:spacing w:after="0" w:line="321" w:lineRule="auto"/>
        <w:ind w:left="480" w:right="5826" w:hanging="7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0"/>
          <w:szCs w:val="20"/>
        </w:rPr>
        <w:t>Describe/configure the source a1.sources.r1.type = exec</w:t>
      </w:r>
    </w:p>
    <w:p>
      <w:pPr>
        <w:spacing w:after="0" w:line="21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a1.sources.r1.command = tail -F /root/logs/test.log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a1.sources.r1.channels = c1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spacing w:after="0" w:line="263" w:lineRule="exact"/>
        <w:rPr>
          <w:rFonts w:ascii="Calibri" w:hAnsi="Calibri" w:eastAsia="Calibri" w:cs="Calibri"/>
          <w:color w:val="auto"/>
          <w:sz w:val="20"/>
          <w:szCs w:val="20"/>
        </w:rPr>
      </w:pPr>
    </w:p>
    <w:p>
      <w:pPr>
        <w:numPr>
          <w:ilvl w:val="0"/>
          <w:numId w:val="7"/>
        </w:numPr>
        <w:tabs>
          <w:tab w:val="left" w:pos="620"/>
        </w:tabs>
        <w:spacing w:after="0"/>
        <w:ind w:left="620" w:hanging="14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Describe the sink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a1.sinks.k1.type = hdfs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a1.sinks.k1.hdfs.path = /flume/tailout/%y-%m-%d/%H%M/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a1.sinks.k1.hdfs.filePrefix = events-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a1.sinks.k1.hdfs.round = true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a1.sinks.k1.hdfs.roundValue = 10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a1.sinks.k1.hdfs.roundUnit = minute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a1.sinks.k1.hdfs.rollInterval = 3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a1.sinks.k1.hdfs.rollSize = 20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a1.sinks.k1.hdfs.rollCount = 5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a1.sinks.k1.hdfs.batchSize = 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a1.sinks.k1.hdfs.useLocalTimeStamp = true</w:t>
      </w:r>
    </w:p>
    <w:p>
      <w:pPr>
        <w:spacing w:after="0" w:line="128" w:lineRule="exact"/>
        <w:rPr>
          <w:color w:val="auto"/>
          <w:sz w:val="20"/>
          <w:szCs w:val="20"/>
        </w:rPr>
      </w:pPr>
    </w:p>
    <w:p>
      <w:pPr>
        <w:spacing w:after="0" w:line="296" w:lineRule="exact"/>
        <w:ind w:left="480" w:right="182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#</w:t>
      </w:r>
      <w:r>
        <w:rPr>
          <w:rFonts w:ascii="宋体" w:hAnsi="宋体" w:eastAsia="宋体" w:cs="宋体"/>
          <w:color w:val="auto"/>
          <w:sz w:val="21"/>
          <w:szCs w:val="21"/>
        </w:rPr>
        <w:t>生成的文件类型，默认是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Sequencefile</w:t>
      </w:r>
      <w:r>
        <w:rPr>
          <w:rFonts w:ascii="宋体" w:hAnsi="宋体" w:eastAsia="宋体" w:cs="宋体"/>
          <w:color w:val="auto"/>
          <w:sz w:val="21"/>
          <w:szCs w:val="21"/>
        </w:rPr>
        <w:t>，可用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DataStream</w:t>
      </w:r>
      <w:r>
        <w:rPr>
          <w:rFonts w:ascii="宋体" w:hAnsi="宋体" w:eastAsia="宋体" w:cs="宋体"/>
          <w:color w:val="auto"/>
          <w:sz w:val="21"/>
          <w:szCs w:val="21"/>
        </w:rPr>
        <w:t>，则为普通文本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a1.sinks.k1.hdfs.fileType = DataStream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11" w:lineRule="exact"/>
        <w:rPr>
          <w:color w:val="auto"/>
          <w:sz w:val="20"/>
          <w:szCs w:val="20"/>
        </w:rPr>
      </w:pPr>
    </w:p>
    <w:p>
      <w:pPr>
        <w:numPr>
          <w:ilvl w:val="0"/>
          <w:numId w:val="8"/>
        </w:numPr>
        <w:tabs>
          <w:tab w:val="left" w:pos="633"/>
        </w:tabs>
        <w:spacing w:after="0" w:line="294" w:lineRule="auto"/>
        <w:ind w:left="480" w:right="4426" w:hanging="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Use a channel which buffers events in memory a1.channels.c1.type = memory</w:t>
      </w:r>
    </w:p>
    <w:p>
      <w:pPr>
        <w:spacing w:after="0" w:line="46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a1.channels.c1.capacity = 1000</w:t>
      </w:r>
    </w:p>
    <w:p>
      <w:pPr>
        <w:spacing w:after="0" w:line="10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/>
        <w:ind w:left="480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a1.channels.c1.transactionCapacity = 100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spacing w:after="0" w:line="263" w:lineRule="exact"/>
        <w:rPr>
          <w:rFonts w:ascii="Calibri" w:hAnsi="Calibri" w:eastAsia="Calibri" w:cs="Calibri"/>
          <w:color w:val="auto"/>
          <w:sz w:val="21"/>
          <w:szCs w:val="21"/>
        </w:rPr>
      </w:pPr>
    </w:p>
    <w:p>
      <w:pPr>
        <w:numPr>
          <w:ilvl w:val="0"/>
          <w:numId w:val="8"/>
        </w:numPr>
        <w:tabs>
          <w:tab w:val="left" w:pos="620"/>
        </w:tabs>
        <w:spacing w:after="0"/>
        <w:ind w:left="620" w:hanging="147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Bind the source and sink to the channel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a1.sources.r1.channels = c1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a1.sinks.k1.channel = c1</w:t>
      </w:r>
    </w:p>
    <w:p>
      <w:pPr>
        <w:spacing w:after="0" w:line="2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tabs>
          <w:tab w:val="left" w:pos="300"/>
        </w:tabs>
        <w:spacing w:after="0" w:line="243" w:lineRule="exact"/>
        <w:ind w:right="-13"/>
        <w:jc w:val="both"/>
        <w:rPr>
          <w:color w:val="auto"/>
          <w:sz w:val="20"/>
          <w:szCs w:val="20"/>
        </w:rPr>
      </w:pP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7" w:lineRule="exact"/>
        <w:rPr>
          <w:color w:val="auto"/>
          <w:sz w:val="20"/>
          <w:szCs w:val="20"/>
        </w:rPr>
      </w:pPr>
      <w:bookmarkStart w:id="7" w:name="page24"/>
      <w:bookmarkEnd w:id="7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20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z w:val="28"/>
          <w:szCs w:val="28"/>
        </w:rPr>
        <w:t>参数解析：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0" w:lineRule="exact"/>
        <w:rPr>
          <w:color w:val="auto"/>
          <w:sz w:val="20"/>
          <w:szCs w:val="20"/>
        </w:rPr>
      </w:pPr>
    </w:p>
    <w:p>
      <w:pPr>
        <w:numPr>
          <w:numId w:val="0"/>
        </w:numPr>
        <w:tabs>
          <w:tab w:val="left" w:pos="1080"/>
        </w:tabs>
        <w:spacing w:after="0" w:line="284" w:lineRule="exact"/>
        <w:ind w:left="812" w:leftChars="0"/>
        <w:rPr>
          <w:rFonts w:ascii="Symbol" w:hAnsi="Symbol" w:eastAsia="Symbol" w:cs="Symbo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rollInterval</w:t>
      </w:r>
    </w:p>
    <w:p>
      <w:pPr>
        <w:spacing w:after="0" w:line="398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默认值：30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hdfs sink 间隔多长将临时文件滚动成最终目标文件，单位：秒；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如果设置成 0，则表示不根据时间来滚动文件；</w:t>
      </w:r>
    </w:p>
    <w:p>
      <w:pPr>
        <w:spacing w:after="0" w:line="380" w:lineRule="exact"/>
        <w:rPr>
          <w:color w:val="auto"/>
          <w:sz w:val="20"/>
          <w:szCs w:val="20"/>
        </w:rPr>
      </w:pPr>
    </w:p>
    <w:p>
      <w:pPr>
        <w:spacing w:after="0" w:line="313" w:lineRule="exact"/>
        <w:ind w:left="360" w:right="826" w:firstLine="451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注：滚动（roll）指的是，hdfs sink 将临时文件重命名成最终目标文件，并新打开一个临时文件来写入数据；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6" w:lineRule="exact"/>
        <w:rPr>
          <w:color w:val="auto"/>
          <w:sz w:val="20"/>
          <w:szCs w:val="20"/>
        </w:rPr>
      </w:pPr>
    </w:p>
    <w:p>
      <w:pPr>
        <w:numPr>
          <w:numId w:val="0"/>
        </w:numPr>
        <w:tabs>
          <w:tab w:val="left" w:pos="1080"/>
        </w:tabs>
        <w:spacing w:after="0" w:line="284" w:lineRule="exact"/>
        <w:ind w:left="812" w:leftChars="0"/>
        <w:rPr>
          <w:rFonts w:ascii="Symbol" w:hAnsi="Symbol" w:eastAsia="Symbol" w:cs="Symbo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rollSize</w:t>
      </w:r>
    </w:p>
    <w:p>
      <w:pPr>
        <w:spacing w:after="0" w:line="3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默认值：1024</w:t>
      </w:r>
    </w:p>
    <w:p>
      <w:pPr>
        <w:spacing w:after="0" w:line="343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当临时文件达到该大小（单位：bytes）时，滚动成目标文件；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如果设置成 0，则表示不根据临时文件大小来滚动文件；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6" w:lineRule="exact"/>
        <w:rPr>
          <w:color w:val="auto"/>
          <w:sz w:val="20"/>
          <w:szCs w:val="20"/>
        </w:rPr>
      </w:pPr>
    </w:p>
    <w:p>
      <w:pPr>
        <w:numPr>
          <w:numId w:val="0"/>
        </w:numPr>
        <w:tabs>
          <w:tab w:val="left" w:pos="1080"/>
        </w:tabs>
        <w:spacing w:after="0" w:line="284" w:lineRule="exact"/>
        <w:ind w:left="812" w:leftChars="0"/>
        <w:rPr>
          <w:rFonts w:ascii="Symbol" w:hAnsi="Symbol" w:eastAsia="Symbol" w:cs="Symbo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rollCount</w:t>
      </w:r>
    </w:p>
    <w:p>
      <w:pPr>
        <w:spacing w:after="0" w:line="3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默认值：10</w:t>
      </w:r>
    </w:p>
    <w:p>
      <w:pPr>
        <w:spacing w:after="0" w:line="343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当 events 数据达到该数量时候，将临时文件滚动成目标文件；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如果设置成 0，则表示不根据 events 数据来滚动文件；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6" w:lineRule="exact"/>
        <w:rPr>
          <w:color w:val="auto"/>
          <w:sz w:val="20"/>
          <w:szCs w:val="20"/>
        </w:rPr>
      </w:pPr>
    </w:p>
    <w:p>
      <w:pPr>
        <w:numPr>
          <w:numId w:val="0"/>
        </w:numPr>
        <w:tabs>
          <w:tab w:val="left" w:pos="1080"/>
        </w:tabs>
        <w:spacing w:after="0" w:line="284" w:lineRule="exact"/>
        <w:ind w:left="812" w:leftChars="0"/>
        <w:rPr>
          <w:rFonts w:ascii="Symbol" w:hAnsi="Symbol" w:eastAsia="Symbol" w:cs="Symbo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round</w:t>
      </w:r>
    </w:p>
    <w:p>
      <w:pPr>
        <w:spacing w:after="0" w:line="3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默认值：false</w:t>
      </w:r>
    </w:p>
    <w:p>
      <w:pPr>
        <w:spacing w:after="0" w:line="352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right="-53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是否启用时间上的“舍弃”，这里的“舍弃”，类似于“四舍五入”。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9" w:lineRule="exact"/>
        <w:rPr>
          <w:color w:val="auto"/>
          <w:sz w:val="20"/>
          <w:szCs w:val="20"/>
        </w:rPr>
      </w:pPr>
    </w:p>
    <w:p>
      <w:pPr>
        <w:numPr>
          <w:numId w:val="0"/>
        </w:numPr>
        <w:tabs>
          <w:tab w:val="left" w:pos="1080"/>
        </w:tabs>
        <w:spacing w:after="0" w:line="284" w:lineRule="exact"/>
        <w:ind w:left="812" w:leftChars="0"/>
        <w:rPr>
          <w:rFonts w:ascii="Symbol" w:hAnsi="Symbol" w:eastAsia="Symbol" w:cs="Symbo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roundValue</w:t>
      </w:r>
    </w:p>
    <w:p>
      <w:pPr>
        <w:spacing w:after="0" w:line="3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默认值：1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时间上进行“舍弃”的值；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27" w:lineRule="exact"/>
        <w:rPr>
          <w:color w:val="auto"/>
          <w:sz w:val="20"/>
          <w:szCs w:val="20"/>
        </w:rPr>
      </w:pPr>
      <w:bookmarkStart w:id="8" w:name="page25"/>
      <w:bookmarkEnd w:id="8"/>
    </w:p>
    <w:p>
      <w:pPr>
        <w:numPr>
          <w:numId w:val="0"/>
        </w:numPr>
        <w:tabs>
          <w:tab w:val="left" w:pos="1080"/>
        </w:tabs>
        <w:spacing w:after="0" w:line="284" w:lineRule="exact"/>
        <w:ind w:left="812" w:leftChars="0"/>
        <w:rPr>
          <w:rFonts w:ascii="Symbol" w:hAnsi="Symbol" w:eastAsia="Symbol" w:cs="Symbol"/>
          <w:color w:val="auto"/>
          <w:sz w:val="20"/>
          <w:szCs w:val="20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roundUnit</w:t>
      </w:r>
    </w:p>
    <w:p>
      <w:pPr>
        <w:spacing w:after="0" w:line="3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默认值：seconds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时间上进行“舍弃”的单位，包含：second,minute,hour</w:t>
      </w:r>
    </w:p>
    <w:p>
      <w:pPr>
        <w:spacing w:after="0" w:line="343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示例：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a1.sinks.k1.hdfs.path = /flume/events/%y-%m-%d/%H%M/%S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a1.sinks.k1.hdfs.round = true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a1.sinks.k1.hdfs.roundValue = 10</w:t>
      </w:r>
    </w:p>
    <w:p>
      <w:pPr>
        <w:spacing w:after="0" w:line="34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a1.sinks.k1.hdfs.roundUnit = minute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当时间为 2015-10-16 17:38:59 时候，hdfs.path 依然会被解析为：</w:t>
      </w:r>
    </w:p>
    <w:p>
      <w:pPr>
        <w:spacing w:after="0" w:line="341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2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/flume/events/20151016/17:30/00</w:t>
      </w:r>
    </w:p>
    <w:p>
      <w:pPr>
        <w:spacing w:after="0" w:line="378" w:lineRule="exact"/>
        <w:rPr>
          <w:color w:val="auto"/>
          <w:sz w:val="20"/>
          <w:szCs w:val="20"/>
        </w:rPr>
      </w:pPr>
    </w:p>
    <w:p>
      <w:pPr>
        <w:spacing w:after="0" w:line="314" w:lineRule="exact"/>
        <w:ind w:left="360" w:right="766" w:firstLine="451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因为设置的是舍弃 10 分钟内的时间，因此，该目录每 10 分钟新生成一个。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24" w:lineRule="exact"/>
        <w:rPr>
          <w:color w:val="auto"/>
          <w:sz w:val="20"/>
          <w:szCs w:val="20"/>
        </w:rPr>
      </w:pPr>
      <w:bookmarkStart w:id="9" w:name="page26"/>
      <w:bookmarkEnd w:id="9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59" w:lineRule="exact"/>
        <w:ind w:left="360"/>
        <w:rPr>
          <w:color w:val="auto"/>
          <w:sz w:val="20"/>
          <w:szCs w:val="20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四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、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 xml:space="preserve"> Flume 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的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 xml:space="preserve"> load-balance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、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>failover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84" w:lineRule="exact"/>
        <w:rPr>
          <w:color w:val="auto"/>
          <w:sz w:val="20"/>
          <w:szCs w:val="20"/>
        </w:rPr>
      </w:pPr>
    </w:p>
    <w:p>
      <w:pPr>
        <w:spacing w:after="0" w:line="421" w:lineRule="exact"/>
        <w:ind w:left="360" w:right="346" w:firstLine="48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444444"/>
          <w:sz w:val="24"/>
          <w:szCs w:val="24"/>
        </w:rPr>
        <w:t xml:space="preserve">负载均衡是用于解决一台机器(一个进程)无法解决所有请求而产生的一种算法。Load balancing Sink Processor </w:t>
      </w:r>
      <w:r>
        <w:rPr>
          <w:rFonts w:ascii="宋体" w:hAnsi="宋体" w:eastAsia="宋体" w:cs="宋体"/>
          <w:color w:val="444444"/>
          <w:sz w:val="24"/>
          <w:szCs w:val="24"/>
        </w:rPr>
        <w:t xml:space="preserve">能够实现 </w:t>
      </w:r>
      <w:r>
        <w:rPr>
          <w:rFonts w:ascii="宋体" w:hAnsi="宋体" w:eastAsia="宋体" w:cs="宋体"/>
          <w:color w:val="444444"/>
          <w:sz w:val="24"/>
          <w:szCs w:val="24"/>
        </w:rPr>
        <w:t xml:space="preserve">load balance </w:t>
      </w:r>
      <w:r>
        <w:rPr>
          <w:rFonts w:ascii="宋体" w:hAnsi="宋体" w:eastAsia="宋体" w:cs="宋体"/>
          <w:color w:val="444444"/>
          <w:sz w:val="24"/>
          <w:szCs w:val="24"/>
        </w:rPr>
        <w:t xml:space="preserve">功能，如下图 </w:t>
      </w:r>
      <w:r>
        <w:rPr>
          <w:rFonts w:ascii="宋体" w:hAnsi="宋体" w:eastAsia="宋体" w:cs="宋体"/>
          <w:color w:val="444444"/>
          <w:sz w:val="24"/>
          <w:szCs w:val="24"/>
        </w:rPr>
        <w:t>Agent1 是一个路由节点，负责将 Channel 暂存的 Event 均衡到对应的多个 Sink 组件上，而每个 Sink 组件分别连接到一个独立的 Agent 上，示例配置，如下所示：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100965</wp:posOffset>
            </wp:positionV>
            <wp:extent cx="5275580" cy="4362450"/>
            <wp:effectExtent l="0" t="0" r="127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63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 = g1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a1.sinkgroups.g1.sinks = k1 k2 k3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a1.sinkgroups.g1.processor.type = load_balance</w:t>
      </w:r>
    </w:p>
    <w:p>
      <w:pPr>
        <w:spacing w:after="0" w:line="82" w:lineRule="exact"/>
        <w:rPr>
          <w:color w:val="auto"/>
          <w:sz w:val="20"/>
          <w:szCs w:val="20"/>
        </w:rPr>
      </w:pPr>
    </w:p>
    <w:p>
      <w:pPr>
        <w:tabs>
          <w:tab w:val="left" w:pos="4200"/>
        </w:tabs>
        <w:spacing w:after="0" w:line="278" w:lineRule="exact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a1.sinkgroups.g1.processor.backoff = true</w:t>
      </w:r>
      <w:r>
        <w:rPr>
          <w:rFonts w:ascii="Calibri" w:hAnsi="Calibri" w:eastAsia="Calibri" w:cs="Calibri"/>
          <w:color w:val="auto"/>
          <w:sz w:val="21"/>
          <w:szCs w:val="21"/>
        </w:rPr>
        <w:tab/>
      </w:r>
      <w:r>
        <w:rPr>
          <w:rFonts w:ascii="Calibri" w:hAnsi="Calibri" w:eastAsia="Calibri" w:cs="Calibri"/>
          <w:color w:val="auto"/>
          <w:sz w:val="21"/>
          <w:szCs w:val="21"/>
        </w:rPr>
        <w:t>#</w:t>
      </w:r>
      <w:r>
        <w:rPr>
          <w:rFonts w:ascii="宋体" w:hAnsi="宋体" w:eastAsia="宋体" w:cs="宋体"/>
          <w:color w:val="auto"/>
          <w:sz w:val="21"/>
          <w:szCs w:val="21"/>
        </w:rPr>
        <w:t>如果开启，则将失败的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sink </w:t>
      </w:r>
      <w:r>
        <w:rPr>
          <w:rFonts w:ascii="宋体" w:hAnsi="宋体" w:eastAsia="宋体" w:cs="宋体"/>
          <w:color w:val="auto"/>
          <w:sz w:val="21"/>
          <w:szCs w:val="21"/>
        </w:rPr>
        <w:t>放入黑名单</w:t>
      </w:r>
    </w:p>
    <w:p>
      <w:pPr>
        <w:spacing w:after="0" w:line="82" w:lineRule="exact"/>
        <w:rPr>
          <w:color w:val="auto"/>
          <w:sz w:val="20"/>
          <w:szCs w:val="20"/>
        </w:rPr>
      </w:pPr>
    </w:p>
    <w:p>
      <w:pPr>
        <w:tabs>
          <w:tab w:val="left" w:pos="4960"/>
        </w:tabs>
        <w:spacing w:after="0" w:line="278" w:lineRule="exact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a1.sinkgroups.g1.processor.selector = round_robin</w:t>
      </w:r>
      <w:r>
        <w:rPr>
          <w:rFonts w:ascii="Calibri" w:hAnsi="Calibri" w:eastAsia="Calibri" w:cs="Calibri"/>
          <w:color w:val="auto"/>
          <w:sz w:val="21"/>
          <w:szCs w:val="21"/>
        </w:rPr>
        <w:tab/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# </w:t>
      </w:r>
      <w:r>
        <w:rPr>
          <w:rFonts w:ascii="宋体" w:hAnsi="宋体" w:eastAsia="宋体" w:cs="宋体"/>
          <w:color w:val="auto"/>
          <w:sz w:val="21"/>
          <w:szCs w:val="21"/>
        </w:rPr>
        <w:t>另外还支持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random</w:t>
      </w:r>
    </w:p>
    <w:p>
      <w:pPr>
        <w:spacing w:after="0" w:line="94" w:lineRule="exact"/>
        <w:rPr>
          <w:color w:val="auto"/>
          <w:sz w:val="20"/>
          <w:szCs w:val="20"/>
        </w:rPr>
      </w:pPr>
    </w:p>
    <w:p>
      <w:pPr>
        <w:spacing w:after="0" w:line="267" w:lineRule="exact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a1.sinkgroups.g1.processor.selector.maxTimeOut=10000 #</w:t>
      </w:r>
      <w:r>
        <w:rPr>
          <w:rFonts w:ascii="宋体" w:hAnsi="宋体" w:eastAsia="宋体" w:cs="宋体"/>
          <w:color w:val="auto"/>
          <w:sz w:val="21"/>
          <w:szCs w:val="21"/>
        </w:rPr>
        <w:t>在黑名单放置的超时时间，超时结</w:t>
      </w:r>
    </w:p>
    <w:p>
      <w:pPr>
        <w:spacing w:after="0" w:line="96" w:lineRule="exact"/>
        <w:rPr>
          <w:color w:val="auto"/>
          <w:sz w:val="20"/>
          <w:szCs w:val="20"/>
        </w:rPr>
      </w:pPr>
    </w:p>
    <w:p>
      <w:pPr>
        <w:spacing w:after="0" w:line="240" w:lineRule="exact"/>
        <w:ind w:left="4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1"/>
          <w:szCs w:val="21"/>
        </w:rPr>
        <w:t>束时，若仍然无法接收，则超时时间呈指数增长</w:t>
      </w:r>
    </w:p>
    <w:p>
      <w:pPr>
        <w:spacing w:after="0" w:line="2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15" w:lineRule="exact"/>
        <w:rPr>
          <w:color w:val="auto"/>
          <w:sz w:val="20"/>
          <w:szCs w:val="20"/>
        </w:rPr>
      </w:pPr>
      <w:bookmarkStart w:id="10" w:name="page27"/>
      <w:bookmarkEnd w:id="10"/>
    </w:p>
    <w:p>
      <w:pPr>
        <w:spacing w:after="0" w:line="352" w:lineRule="exact"/>
        <w:ind w:left="360" w:right="346" w:firstLine="482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00B050"/>
          <w:sz w:val="24"/>
          <w:szCs w:val="24"/>
        </w:rPr>
        <w:t xml:space="preserve">Failover Sink Processor </w:t>
      </w:r>
      <w:r>
        <w:rPr>
          <w:rFonts w:ascii="宋体" w:hAnsi="宋体" w:eastAsia="宋体" w:cs="宋体"/>
          <w:color w:val="444444"/>
          <w:sz w:val="24"/>
          <w:szCs w:val="24"/>
        </w:rPr>
        <w:t>能够实现</w:t>
      </w:r>
      <w:r>
        <w:rPr>
          <w:rFonts w:ascii="宋体" w:hAnsi="宋体" w:eastAsia="宋体" w:cs="宋体"/>
          <w:b/>
          <w:bCs/>
          <w:color w:val="00B05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444444"/>
          <w:sz w:val="24"/>
          <w:szCs w:val="24"/>
        </w:rPr>
        <w:t>failover</w:t>
      </w:r>
      <w:r>
        <w:rPr>
          <w:rFonts w:ascii="宋体" w:hAnsi="宋体" w:eastAsia="宋体" w:cs="宋体"/>
          <w:b/>
          <w:bCs/>
          <w:color w:val="00B05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444444"/>
          <w:sz w:val="24"/>
          <w:szCs w:val="24"/>
        </w:rPr>
        <w:t>功能，具体流程类似</w:t>
      </w:r>
      <w:r>
        <w:rPr>
          <w:rFonts w:ascii="宋体" w:hAnsi="宋体" w:eastAsia="宋体" w:cs="宋体"/>
          <w:b/>
          <w:bCs/>
          <w:color w:val="00B05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444444"/>
          <w:sz w:val="24"/>
          <w:szCs w:val="24"/>
        </w:rPr>
        <w:t>load</w:t>
      </w:r>
      <w:r>
        <w:rPr>
          <w:rFonts w:ascii="宋体" w:hAnsi="宋体" w:eastAsia="宋体" w:cs="宋体"/>
          <w:b/>
          <w:bCs/>
          <w:color w:val="00B05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444444"/>
          <w:sz w:val="24"/>
          <w:szCs w:val="24"/>
        </w:rPr>
        <w:t>balance，但是内部处理机制与 load balance 完全不同。</w:t>
      </w:r>
    </w:p>
    <w:p>
      <w:pPr>
        <w:spacing w:after="0" w:line="234" w:lineRule="exact"/>
        <w:rPr>
          <w:color w:val="auto"/>
          <w:sz w:val="20"/>
          <w:szCs w:val="20"/>
        </w:rPr>
      </w:pPr>
    </w:p>
    <w:p>
      <w:pPr>
        <w:spacing w:after="0" w:line="421" w:lineRule="exact"/>
        <w:ind w:left="360" w:right="346" w:firstLine="48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444444"/>
          <w:sz w:val="24"/>
          <w:szCs w:val="24"/>
        </w:rPr>
        <w:t>Failover Sink Processor 维护一个优先级 Sink 组件列表，只要有一个 Sink 组件可用，Event 就被传递到下一个组件。故障转移机制的作用是将失败的 Sink 降级到一个池，在这些池中它们被分配一个冷却时间，随着故障的连续，在重试之前冷却时间增加。一旦 Sink 成功发送一个事件，它将恢复到活动池。 Sink 具有与之相关的优先级，数量越大，优先级越高。</w:t>
      </w:r>
    </w:p>
    <w:p>
      <w:pPr>
        <w:spacing w:after="0" w:line="236" w:lineRule="exact"/>
        <w:rPr>
          <w:color w:val="auto"/>
          <w:sz w:val="20"/>
          <w:szCs w:val="20"/>
        </w:rPr>
      </w:pPr>
    </w:p>
    <w:p>
      <w:pPr>
        <w:spacing w:after="0" w:line="391" w:lineRule="exact"/>
        <w:ind w:left="360" w:right="366" w:firstLine="48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444444"/>
          <w:sz w:val="23"/>
          <w:szCs w:val="23"/>
        </w:rPr>
        <w:t>例如，具有优先级为 100 的 sink 在优先级为 80 的 Sink 之前被激活。如果在发送事件时汇聚失败，则接下来将尝试下一个具有最高优先级的 Sink 发送事件。如果没有指定优先级，则根据在配置中指定 Sink</w:t>
      </w:r>
      <w:r>
        <w:rPr>
          <w:rFonts w:ascii="宋体" w:hAnsi="宋体" w:eastAsia="宋体" w:cs="宋体"/>
          <w:color w:val="444444"/>
          <w:sz w:val="23"/>
          <w:szCs w:val="23"/>
        </w:rPr>
        <w:t xml:space="preserve"> 的顺序来确定优先级。</w:t>
      </w:r>
    </w:p>
    <w:p>
      <w:pPr>
        <w:spacing w:after="0" w:line="1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84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444444"/>
          <w:sz w:val="24"/>
          <w:szCs w:val="24"/>
        </w:rPr>
        <w:t>示例配置如下所示：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76835</wp:posOffset>
                </wp:positionV>
                <wp:extent cx="5275580" cy="0"/>
                <wp:effectExtent l="0" t="0" r="0" b="0"/>
                <wp:wrapNone/>
                <wp:docPr id="93" name="Shap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026" o:spt="20" style="position:absolute;left:0pt;margin-left:18pt;margin-top:6.05pt;height:0pt;width:415.4pt;z-index:-251658240;mso-width-relative:page;mso-height-relative:page;" fillcolor="#FFFFFF" filled="t" stroked="t" coordsize="21600,21600" o:allowincell="f" o:gfxdata="UEsDBAoAAAAAAIdO4kAAAAAAAAAAAAAAAAAEAAAAZHJzL1BLAwQUAAAACACHTuJAwagB9tYAAAAI&#10;AQAADwAAAGRycy9kb3ducmV2LnhtbE2PzUrEQBCE74LvMLTgzZ1kxbBkM1l0wYsii1HQYyfTm0Qz&#10;PTEz+/f2tnjQY1cV1fUVq6Mb1J6m0Hs2kM4SUMSNtz23Bl5f7q8WoEJEtjh4JgMnCrAqz88KzK0/&#10;8DPtq9gqKeGQo4EuxjHXOjQdOQwzPxKLt/WTwyjn1Go74UHK3aDnSZJphz3Lhw5HWnfUfFY7Z+Cu&#10;fnx/8xsM1aaOT6eHm/XH7VdvzOVFmixBRTrGvzD8zJfpUMqm2u/YBjUYuM4EJYo+T0GJv8gyQal/&#10;BV0W+j9A+Q1QSwMEFAAAAAgAh07iQKAnMdiZAQAATQMAAA4AAABkcnMvZTJvRG9jLnhtbK1TTW8b&#10;IRC9V+p/QNzr3bi146yMc0jkXKLUUtsfgFnwIvGlGeq1/30G4jpOm1NUDrPMB2/mPdjl7cE7tteA&#10;NgbBryYtZzqo2NuwE/zXz/WXBWeYZeili0ELftTIb1efPy3H1OlpHKLrNTACCdiNSfAh59Q1DapB&#10;e4mTmHSgpIngZSYXdk0PciR075pp286bMUKfICqNSNH7lyRfVXxjtMrfjUGdmROcZsvVQrXbYpvV&#10;UnY7kGmw6jSG/MAUXtpATc9Q9zJL9hvsP1DeKogYTZ6o6JtojFW6ciA2V+1fbH4MMunKhcTBdJYJ&#10;/x+setpvgNle8JuvnAXp6Y5qW0Y+iTMm7KjmLmzg5GHaQGF6MODLlziwQxX0eBZUHzJTFJxNr2ez&#10;BemuKPftel4hm9ezCTA/6OhZ2QjubCh0ZSf3j5ipH5X+KSlhjM72a+tcdWC3vXPA9pKudl1XGZiO&#10;vClzgY2Cz9ubeUV+k8NLiLau9yC8zfRGnfWCLy6LXKB2RaAXScpuG/tjVarG6c7qQKf3VR7FpV9P&#10;v/4Fq2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BqAH21gAAAAgBAAAPAAAAAAAAAAEAIAAAACIA&#10;AABkcnMvZG93bnJldi54bWxQSwECFAAUAAAACACHTuJAoCcx2JkBAABNAwAADgAAAAAAAAABACAA&#10;AAAlAQAAZHJzL2Uyb0RvYy54bWxQSwUGAAAAAAYABgBZAQAAMAUAAAAA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73660</wp:posOffset>
                </wp:positionV>
                <wp:extent cx="0" cy="1612265"/>
                <wp:effectExtent l="4445" t="0" r="14605" b="6985"/>
                <wp:wrapNone/>
                <wp:docPr id="94" name="Shap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16122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026" o:spt="20" style="position:absolute;left:0pt;margin-left:18.25pt;margin-top:5.8pt;height:126.95pt;width:0pt;z-index:-251658240;mso-width-relative:page;mso-height-relative:page;" fillcolor="#FFFFFF" filled="t" stroked="t" coordsize="21600,21600" o:allowincell="f" o:gfxdata="UEsDBAoAAAAAAIdO4kAAAAAAAAAAAAAAAAAEAAAAZHJzL1BLAwQUAAAACACHTuJAGNXv2tUAAAAI&#10;AQAADwAAAGRycy9kb3ducmV2LnhtbE2PwU7DMBBE70j8g7VI3KiTorgoxOkBqeXEgdIPcOJtEjVe&#10;R7GTtP16Fi5wnJ3R25lie3G9mHEMnScN6SoBgVR721Gj4fi1e3oBEaIha3pPqOGKAbbl/V1hcusX&#10;+sT5EBvBEAq50dDGOORShrpFZ8LKD0jsnfzoTGQ5NtKOZmG46+U6SZR0piP+0JoB31qsz4fJaXi2&#10;H6ddtczv++52O18ntRn29Ubrx4c0eQUR8RL/wvBTn6tDyZ0qP5ENomeGyjjJ91SBYP9XVxrWKstA&#10;loX8P6D8BlBLAwQUAAAACACHTuJAS/h8d5cBAABNAwAADgAAAGRycy9lMm9Eb2MueG1srVNNbxMx&#10;EL0j8R8s38luQru0qzg9tAoXBJGAH+B47awlf2nGZJN/z9gJaQo9Vfgw6/nw87zn2eXDwTu214A2&#10;BsHns5YzHVQcbNgJ/vPH+sMdZ5hlGKSLQQt+1MgfVu/fLafU60Ucoxs0MAIJ2E9J8DHn1DcNqlF7&#10;ibOYdKCkieBlJhd2zQByInTvmkXbds0UYUgQlUak6NMpyVcV3xit8jdjUGfmBKfecrVQ7bbYZrWU&#10;/Q5kGq06tyHf0IWXNtClF6gnmSX7BfYfKG8VRIwmz1T0TTTGKl05EJt5+xeb76NMunIhcTBdZML/&#10;B6u+7jfA7CD4/Q1nQXp6o3otI5/EmRL2VPMYNnD2MG2gMD0Y8OVLHNihCnq8CKoPmSkK3nzqPnKm&#10;KDHv5otFd1sgm+ezCTB/1tGzshHc2VDoyl7uv2A+lf4pKWGMzg5r61x1YLd9dMD2kp52XdcZ/UWZ&#10;C2wSvGvvbyvyixxeQ7R1vQbhbaYZddYLfndd5AKRKQKdJCm7bRyOVakapzerdM/zVYbi2q+nn/+C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Y1e/a1QAAAAgBAAAPAAAAAAAAAAEAIAAAACIAAABk&#10;cnMvZG93bnJldi54bWxQSwECFAAUAAAACACHTuJAS/h8d5cBAABNAwAADgAAAAAAAAABACAAAAAk&#10;AQAAZHJzL2Uyb0RvYy54bWxQSwUGAAAAAAYABgBZAQAALQUAAAAA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1683385</wp:posOffset>
                </wp:positionV>
                <wp:extent cx="5275580" cy="0"/>
                <wp:effectExtent l="0" t="0" r="0" b="0"/>
                <wp:wrapNone/>
                <wp:docPr id="95" name="Shap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5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026" o:spt="20" style="position:absolute;left:0pt;margin-left:18pt;margin-top:132.55pt;height:0pt;width:415.4pt;z-index:-251658240;mso-width-relative:page;mso-height-relative:page;" fillcolor="#FFFFFF" filled="t" stroked="t" coordsize="21600,21600" o:allowincell="f" o:gfxdata="UEsDBAoAAAAAAIdO4kAAAAAAAAAAAAAAAAAEAAAAZHJzL1BLAwQUAAAACACHTuJAuN6B8dYAAAAK&#10;AQAADwAAAGRycy9kb3ducmV2LnhtbE2PwU7DMAyG70h7h8hI3FjaIbKpNN1h0saJA2MPkDZeW61x&#10;qiZttz09RkKCo+1fn78/315dJyYcQutJQ7pMQCBV3rZUazh97Z83IEI0ZE3nCTXcMMC2WDzkJrN+&#10;pk+cjrEWDKGQGQ1NjH0mZagadCYsfY/Et7MfnIk8DrW0g5kZ7jq5ShIlnWmJPzSmx12D1eU4Og0v&#10;9uO8L+fp/dDe75fbqNb9oVpr/fSYJm8gIl7jXxh+9FkdCnYq/Ug2iI4ZiqtEDSv1moLgwEYp7lL+&#10;bmSRy/8Vim9QSwMEFAAAAAgAh07iQA2e7HOUAQAATQMAAA4AAABkcnMvZTJvRG9jLnhtbK1TTW/b&#10;MAy9D+h/EHRf7GZLmhpRemiRXYYtwLofoMhSLEBfINU4+fejlCzttqKHYjrQIkU98T3Sy7uDd2yv&#10;AW0Mgl9PWs50ULG3YSf4z8f1xwVnmGXopYtBC37UyO9WVx+WY+r0NA7R9RoYgQTsxiT4kHPqmgbV&#10;oL3ESUw60KGJ4GUmF3ZND3IkdO+aadvOmzFCnyAqjUjRh9MhX1V8Y7TK341BnZkTnGrL1UK122Kb&#10;1VJ2O5BpsOpchnxHFV7aQI9eoB5kluwJ7D9Q3iqIGE2eqOibaIxVunIgNtftX2x+DDLpyoXEwXSR&#10;Cf8frPq23wCzveC3M86C9NSj+iwjn8QZE3aUcx82cPYwbaAwPRjw5Usc2KEKerwIqg+ZKQrOpjez&#10;2YJ0V3T2+Wb+qUA2z3cTYP6io2dlI7izodCVndx/xXxK/Z1Swhid7dfWuerAbnvvgO0ltXZd1xn9&#10;jzQX2Cj4vCU6b0O0db0G4W2mGXXWC754meQCkSkCnSQpu23sj1WpGqeeVbrn+SpD8dKvt5//gt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uN6B8dYAAAAKAQAADwAAAAAAAAABACAAAAAiAAAAZHJz&#10;L2Rvd25yZXYueG1sUEsBAhQAFAAAAAgAh07iQA2e7HOUAQAATQMAAA4AAAAAAAAAAQAgAAAAJQEA&#10;AGRycy9lMm9Eb2MueG1sUEsFBgAAAAAGAAYAWQEAACsFAAAAAA==&#10;">
                <v:fill on="t" focussize="0,0"/>
                <v:stroke weight="0.47992125984252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73660</wp:posOffset>
                </wp:positionV>
                <wp:extent cx="0" cy="1612265"/>
                <wp:effectExtent l="4445" t="0" r="14605" b="6985"/>
                <wp:wrapNone/>
                <wp:docPr id="96" name="Shap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16122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6" o:spid="_x0000_s1026" o:spt="20" style="position:absolute;left:0pt;margin-left:433.15pt;margin-top:5.8pt;height:126.95pt;width:0pt;z-index:-251658240;mso-width-relative:page;mso-height-relative:page;" fillcolor="#FFFFFF" filled="t" stroked="t" coordsize="21600,21600" o:allowincell="f" o:gfxdata="UEsDBAoAAAAAAIdO4kAAAAAAAAAAAAAAAAAEAAAAZHJzL1BLAwQUAAAACACHTuJAAVWpLtgAAAAK&#10;AQAADwAAAGRycy9kb3ducmV2LnhtbE2PTU/DMAyG70j8h8hI3FjaoUZT13SCSVxAaKIgsaPbmLbQ&#10;OKXJvv49QTvA0X4fvX5crI52EHuafO9YQzpLQBA3zvTcanh7fbhZgPAB2eDgmDScyMOqvLwoMDfu&#10;wC+0r0IrYgn7HDV0IYy5lL7pyKKfuZE4Zh9ushjiOLXSTHiI5XaQ8yRR0mLP8UKHI607ar6qndVw&#10;Xz9t390GfbWpw/PpMVt/3n33Wl9fpckSRKBj+IPhVz+qQxmdardj48WgYaHUbURjkCoQETgvag1z&#10;lWUgy0L+f6H8AVBLAwQUAAAACACHTuJAlmeCopQBAABNAwAADgAAAGRycy9lMm9Eb2MueG1srVNN&#10;b9swDL0P2H8QdF/sZJvXGlF6aJFdii3Auh+gyFIsQF8g1Tj596OULG3XYYdiOtAiRT3xPdLLm4N3&#10;bK8BbQyCz2ctZzqoONiwE/znw/rDFWeYZRiki0ELftTIb1bv3y2n1OtFHKMbNDACCdhPSfAx59Q3&#10;DapRe4mzmHSgQxPBy0wu7JoB5ETo3jWLtu2aKcKQICqNSNG70yFfVXxjtMrfjUGdmROcasvVQrXb&#10;YpvVUvY7kGm06lyGfEMVXtpAj16g7mSW7BHsKyhvFUSMJs9U9E00xipdORCbefsHmx+jTLpyIXEw&#10;XWTC/wervu03wOwg+HXHWZCeelSfZeSTOFPCnnJuwwbOHqYNFKYHA758iQM7VEGPF0H1ITNFwU9f&#10;uo+cKTqYd/PFovtcIJunuwkwf9XRs7IR3NlQ6Mpe7u8xn1J/p5QwRmeHtXWuOrDb3jpge0mtXdd1&#10;Rn+R5gKbBO9aovNviLauv0F4m2lGnfWCXz1PcoHIFIFOkpTdNg7HqlSNU88q3fN8laF47tfbT3/B&#10;6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ABVaku2AAAAAoBAAAPAAAAAAAAAAEAIAAAACIAAABk&#10;cnMvZG93bnJldi54bWxQSwECFAAUAAAACACHTuJAlmeCopQBAABNAwAADgAAAAAAAAABACAAAAAn&#10;AQAAZHJzL2Uyb0RvYy54bWxQSwUGAAAAAAYABgBZAQAALQUAAAAA&#10;">
                <v:fill on="t" focussize="0,0"/>
                <v:stroke weight="0.48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after="0" w:line="190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 = g1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a1.sinkgroups.g1.sinks = k1 k2 k3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a1.sinkgroups.g1.processor.type = failover</w:t>
      </w:r>
    </w:p>
    <w:p>
      <w:pPr>
        <w:spacing w:after="0" w:line="82" w:lineRule="exact"/>
        <w:rPr>
          <w:color w:val="auto"/>
          <w:sz w:val="20"/>
          <w:szCs w:val="20"/>
        </w:rPr>
      </w:pPr>
    </w:p>
    <w:p>
      <w:pPr>
        <w:tabs>
          <w:tab w:val="left" w:pos="4200"/>
        </w:tabs>
        <w:spacing w:after="0" w:line="278" w:lineRule="exact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a1.sinkgroups.g1.processor.priority.k1 = 5</w:t>
      </w:r>
      <w:r>
        <w:rPr>
          <w:rFonts w:ascii="Calibri" w:hAnsi="Calibri" w:eastAsia="Calibri" w:cs="Calibri"/>
          <w:color w:val="auto"/>
          <w:sz w:val="21"/>
          <w:szCs w:val="21"/>
        </w:rPr>
        <w:tab/>
      </w:r>
      <w:r>
        <w:rPr>
          <w:rFonts w:ascii="Calibri" w:hAnsi="Calibri" w:eastAsia="Calibri" w:cs="Calibri"/>
          <w:color w:val="auto"/>
          <w:sz w:val="21"/>
          <w:szCs w:val="21"/>
        </w:rPr>
        <w:t>#</w:t>
      </w:r>
      <w:r>
        <w:rPr>
          <w:rFonts w:ascii="宋体" w:hAnsi="宋体" w:eastAsia="宋体" w:cs="宋体"/>
          <w:color w:val="auto"/>
          <w:sz w:val="21"/>
          <w:szCs w:val="21"/>
        </w:rPr>
        <w:t>优先级值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, </w:t>
      </w:r>
      <w:r>
        <w:rPr>
          <w:rFonts w:ascii="宋体" w:hAnsi="宋体" w:eastAsia="宋体" w:cs="宋体"/>
          <w:color w:val="auto"/>
          <w:sz w:val="21"/>
          <w:szCs w:val="21"/>
        </w:rPr>
        <w:t>绝对值越大表示优先级越高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a1.sinkgroups.g1.processor.priority.k2 = 7</w:t>
      </w:r>
    </w:p>
    <w:p>
      <w:pPr>
        <w:spacing w:after="0" w:line="104" w:lineRule="exact"/>
        <w:rPr>
          <w:color w:val="auto"/>
          <w:sz w:val="20"/>
          <w:szCs w:val="20"/>
        </w:rPr>
      </w:pPr>
    </w:p>
    <w:p>
      <w:pPr>
        <w:spacing w:after="0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a1.sinkgroups.g1.processor.priority.k3 = 6</w:t>
      </w:r>
    </w:p>
    <w:p>
      <w:pPr>
        <w:spacing w:after="0" w:line="82" w:lineRule="exact"/>
        <w:rPr>
          <w:color w:val="auto"/>
          <w:sz w:val="20"/>
          <w:szCs w:val="20"/>
        </w:rPr>
      </w:pPr>
    </w:p>
    <w:p>
      <w:pPr>
        <w:tabs>
          <w:tab w:val="left" w:pos="4740"/>
        </w:tabs>
        <w:spacing w:after="0" w:line="278" w:lineRule="exact"/>
        <w:ind w:left="48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1"/>
          <w:szCs w:val="21"/>
        </w:rPr>
        <w:t>a1.sinkgroups.g1.processor.maxpenalty = 20000</w:t>
      </w:r>
      <w:r>
        <w:rPr>
          <w:rFonts w:ascii="Calibri" w:hAnsi="Calibri" w:eastAsia="Calibri" w:cs="Calibri"/>
          <w:color w:val="auto"/>
          <w:sz w:val="21"/>
          <w:szCs w:val="21"/>
        </w:rPr>
        <w:tab/>
      </w:r>
      <w:r>
        <w:rPr>
          <w:rFonts w:ascii="Calibri" w:hAnsi="Calibri" w:eastAsia="Calibri" w:cs="Calibri"/>
          <w:color w:val="auto"/>
          <w:sz w:val="21"/>
          <w:szCs w:val="21"/>
        </w:rPr>
        <w:t>#</w:t>
      </w:r>
      <w:r>
        <w:rPr>
          <w:rFonts w:ascii="宋体" w:hAnsi="宋体" w:eastAsia="宋体" w:cs="宋体"/>
          <w:color w:val="auto"/>
          <w:sz w:val="21"/>
          <w:szCs w:val="21"/>
        </w:rPr>
        <w:t>失败的</w:t>
      </w:r>
      <w:r>
        <w:rPr>
          <w:rFonts w:ascii="Calibri" w:hAnsi="Calibri" w:eastAsia="Calibri" w:cs="Calibri"/>
          <w:color w:val="auto"/>
          <w:sz w:val="21"/>
          <w:szCs w:val="21"/>
        </w:rPr>
        <w:t xml:space="preserve"> Sink </w:t>
      </w:r>
      <w:r>
        <w:rPr>
          <w:rFonts w:ascii="宋体" w:hAnsi="宋体" w:eastAsia="宋体" w:cs="宋体"/>
          <w:color w:val="auto"/>
          <w:sz w:val="21"/>
          <w:szCs w:val="21"/>
        </w:rPr>
        <w:t>的最大回退期（</w:t>
      </w:r>
      <w:r>
        <w:rPr>
          <w:rFonts w:ascii="Calibri" w:hAnsi="Calibri" w:eastAsia="Calibri" w:cs="Calibri"/>
          <w:color w:val="auto"/>
          <w:sz w:val="21"/>
          <w:szCs w:val="21"/>
        </w:rPr>
        <w:t>millis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>
      <w:pPr>
        <w:spacing w:after="0" w:line="2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24" w:lineRule="exact"/>
        <w:rPr>
          <w:color w:val="auto"/>
          <w:sz w:val="20"/>
          <w:szCs w:val="20"/>
        </w:rPr>
      </w:pPr>
      <w:bookmarkStart w:id="11" w:name="page28"/>
      <w:bookmarkEnd w:id="11"/>
    </w:p>
    <w:p>
      <w:pPr>
        <w:spacing w:after="0" w:line="559" w:lineRule="exact"/>
        <w:ind w:left="360"/>
        <w:rPr>
          <w:color w:val="auto"/>
          <w:sz w:val="20"/>
          <w:szCs w:val="20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五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、</w:t>
      </w:r>
      <w:r>
        <w:rPr>
          <w:rFonts w:ascii="Calibri" w:hAnsi="Calibri" w:eastAsia="Calibri" w:cs="Calibri"/>
          <w:b/>
          <w:bCs/>
          <w:color w:val="auto"/>
          <w:sz w:val="44"/>
          <w:szCs w:val="44"/>
        </w:rPr>
        <w:t xml:space="preserve"> Flume </w:t>
      </w:r>
      <w:r>
        <w:rPr>
          <w:rFonts w:ascii="黑体" w:hAnsi="黑体" w:eastAsia="黑体" w:cs="黑体"/>
          <w:b/>
          <w:bCs/>
          <w:color w:val="auto"/>
          <w:sz w:val="44"/>
          <w:szCs w:val="44"/>
        </w:rPr>
        <w:t>实战案例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6" w:lineRule="exact"/>
        <w:rPr>
          <w:color w:val="auto"/>
          <w:sz w:val="20"/>
          <w:szCs w:val="20"/>
        </w:rPr>
      </w:pPr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1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日志的采集和汇总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02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1.1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案例场景</w:t>
      </w:r>
    </w:p>
    <w:p>
      <w:pPr>
        <w:spacing w:after="0" w:line="37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7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A、B 两台日志服务机器实时生产日志主要类型为 access.log、nginx.log、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web.log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现在要求：</w:t>
      </w:r>
    </w:p>
    <w:p>
      <w:pPr>
        <w:spacing w:after="0" w:line="20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7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把 A、B  机器中的 access.log、nginx.log、web.log  采集汇总到 C 机器上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然后统一收集到 hdfs 中。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但是在 hdfs 中要求的目录为：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/source/logs/access/20160101/**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/source/logs/nginx/20160101/**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/source/logs/web/20160101/**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94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1.2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场景分析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144780</wp:posOffset>
            </wp:positionH>
            <wp:positionV relativeFrom="paragraph">
              <wp:posOffset>34290</wp:posOffset>
            </wp:positionV>
            <wp:extent cx="5274310" cy="1987550"/>
            <wp:effectExtent l="0" t="0" r="2540" b="1270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18" w:lineRule="exact"/>
        <w:rPr>
          <w:color w:val="auto"/>
          <w:sz w:val="20"/>
          <w:szCs w:val="20"/>
        </w:rPr>
      </w:pPr>
      <w:bookmarkStart w:id="12" w:name="page29"/>
      <w:bookmarkEnd w:id="12"/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1.3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数据流程处理分析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182880</wp:posOffset>
            </wp:positionH>
            <wp:positionV relativeFrom="paragraph">
              <wp:posOffset>73025</wp:posOffset>
            </wp:positionV>
            <wp:extent cx="5273040" cy="2449195"/>
            <wp:effectExtent l="0" t="0" r="3810" b="8255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83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1.4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功能实现</w:t>
      </w:r>
    </w:p>
    <w:p>
      <w:pPr>
        <w:spacing w:after="0" w:line="286" w:lineRule="exact"/>
        <w:rPr>
          <w:color w:val="auto"/>
          <w:sz w:val="20"/>
          <w:szCs w:val="20"/>
        </w:rPr>
      </w:pPr>
    </w:p>
    <w:p>
      <w:pPr>
        <w:numPr>
          <w:ilvl w:val="0"/>
          <w:numId w:val="9"/>
        </w:numPr>
        <w:tabs>
          <w:tab w:val="left" w:pos="1240"/>
        </w:tabs>
        <w:spacing w:after="0" w:line="305" w:lineRule="exact"/>
        <w:ind w:left="1240" w:hanging="479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在服务器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A </w:t>
      </w:r>
      <w:r>
        <w:rPr>
          <w:rFonts w:ascii="宋体" w:hAnsi="宋体" w:eastAsia="宋体" w:cs="宋体"/>
          <w:color w:val="auto"/>
          <w:sz w:val="24"/>
          <w:szCs w:val="24"/>
        </w:rPr>
        <w:t>和服务器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B </w:t>
      </w:r>
      <w:r>
        <w:rPr>
          <w:rFonts w:ascii="宋体" w:hAnsi="宋体" w:eastAsia="宋体" w:cs="宋体"/>
          <w:color w:val="auto"/>
          <w:sz w:val="24"/>
          <w:szCs w:val="24"/>
        </w:rPr>
        <w:t>上</w:t>
      </w:r>
    </w:p>
    <w:p>
      <w:pPr>
        <w:tabs>
          <w:tab w:val="left" w:pos="2860"/>
        </w:tabs>
        <w:spacing w:after="0" w:line="226" w:lineRule="auto"/>
        <w:ind w:left="120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创建配置文件</w:t>
      </w:r>
      <w:r>
        <w:rPr>
          <w:color w:val="auto"/>
          <w:sz w:val="20"/>
          <w:szCs w:val="20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exec_source_avro_sink.conf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75" w:lineRule="exact"/>
        <w:rPr>
          <w:color w:val="auto"/>
          <w:sz w:val="20"/>
          <w:szCs w:val="20"/>
        </w:rPr>
      </w:pPr>
    </w:p>
    <w:p>
      <w:pPr>
        <w:numPr>
          <w:ilvl w:val="0"/>
          <w:numId w:val="10"/>
        </w:numPr>
        <w:tabs>
          <w:tab w:val="left" w:pos="962"/>
        </w:tabs>
        <w:spacing w:after="0" w:line="224" w:lineRule="auto"/>
        <w:ind w:left="760" w:right="3926" w:firstLine="1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Name the components on this agent a1.sources = r1 r2 r3</w:t>
      </w:r>
    </w:p>
    <w:p>
      <w:pPr>
        <w:spacing w:after="0" w:line="20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spacing w:after="0"/>
        <w:ind w:left="760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 = k1</w:t>
      </w:r>
    </w:p>
    <w:p>
      <w:pPr>
        <w:spacing w:after="0" w:line="18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spacing w:after="0"/>
        <w:ind w:left="760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 = c1</w:t>
      </w:r>
    </w:p>
    <w:p>
      <w:pPr>
        <w:spacing w:after="0" w:line="378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numPr>
          <w:ilvl w:val="0"/>
          <w:numId w:val="10"/>
        </w:numPr>
        <w:tabs>
          <w:tab w:val="left" w:pos="960"/>
        </w:tabs>
        <w:spacing w:after="0"/>
        <w:ind w:left="960" w:hanging="199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Describe/configure the source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a1.sources.r1.type = exec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a1.sources.r1.command = tail -F /root/data/access.log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a1.sources.r1.interceptors = i1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a1.sources.r1.interceptors.i1.type = static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numPr>
          <w:ilvl w:val="0"/>
          <w:numId w:val="11"/>
        </w:numPr>
        <w:tabs>
          <w:tab w:val="left" w:pos="1320"/>
        </w:tabs>
        <w:spacing w:after="0" w:line="356" w:lineRule="exact"/>
        <w:ind w:left="1320" w:hanging="559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 xml:space="preserve">static </w:t>
      </w:r>
      <w:r>
        <w:rPr>
          <w:rFonts w:ascii="宋体" w:hAnsi="宋体" w:eastAsia="宋体" w:cs="宋体"/>
          <w:color w:val="auto"/>
          <w:sz w:val="28"/>
          <w:szCs w:val="28"/>
        </w:rPr>
        <w:t>拦截器的功能就是往采集到的数据的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header </w:t>
      </w:r>
      <w:r>
        <w:rPr>
          <w:rFonts w:ascii="宋体" w:hAnsi="宋体" w:eastAsia="宋体" w:cs="宋体"/>
          <w:color w:val="auto"/>
          <w:sz w:val="28"/>
          <w:szCs w:val="28"/>
        </w:rPr>
        <w:t>中插入自</w:t>
      </w:r>
    </w:p>
    <w:p>
      <w:pPr>
        <w:spacing w:after="0" w:line="4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numPr>
          <w:ilvl w:val="0"/>
          <w:numId w:val="11"/>
        </w:numPr>
        <w:tabs>
          <w:tab w:val="left" w:pos="1340"/>
        </w:tabs>
        <w:spacing w:after="0" w:line="356" w:lineRule="exact"/>
        <w:ind w:left="1340" w:hanging="579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己定义的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key-value </w:t>
      </w:r>
      <w:r>
        <w:rPr>
          <w:rFonts w:ascii="宋体" w:hAnsi="宋体" w:eastAsia="宋体" w:cs="宋体"/>
          <w:color w:val="auto"/>
          <w:sz w:val="28"/>
          <w:szCs w:val="28"/>
        </w:rPr>
        <w:t>对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a1.sources.r1.interceptors.i1.key = type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a1.sources.r1.interceptors.i1.value = access</w:t>
      </w:r>
    </w:p>
    <w:p>
      <w:pPr>
        <w:spacing w:after="0" w:line="379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a1.sources.r2.type = exec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a1.sources.r2.command = tail -F /root/data/nginx.log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a1.sources.r2.interceptors = i2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a1.sources.r2.interceptors.i2.type = static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  <w:r>
        <w:rPr>
          <w:rFonts w:ascii="Calibri" w:hAnsi="Calibri" w:eastAsia="Calibri" w:cs="Calibri"/>
          <w:color w:val="auto"/>
          <w:sz w:val="28"/>
          <w:szCs w:val="28"/>
        </w:rPr>
        <w:t>a1.sources.r2.interceptors.i2.key = type</w:t>
      </w:r>
    </w:p>
    <w:p>
      <w:pPr>
        <w:spacing w:after="0" w:line="16" w:lineRule="exact"/>
        <w:rPr>
          <w:color w:val="auto"/>
          <w:sz w:val="20"/>
          <w:szCs w:val="20"/>
        </w:rPr>
      </w:pPr>
      <w:bookmarkStart w:id="13" w:name="page30"/>
      <w:bookmarkEnd w:id="13"/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a1.sources.r2.interceptors.i2.value = nginx</w:t>
      </w:r>
    </w:p>
    <w:p>
      <w:pPr>
        <w:spacing w:after="0" w:line="379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a1.sources.r3.type = exec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a1.sources.r3.command = tail -F /root/data/web.log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a1.sources.r3.interceptors = i3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a1.sources.r3.interceptors.i3.type = static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a1.sources.r3.interceptors.i3.key = type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a1.sources.r3.interceptors.i3.value = web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39" w:lineRule="exact"/>
        <w:rPr>
          <w:color w:val="auto"/>
          <w:sz w:val="20"/>
          <w:szCs w:val="20"/>
        </w:rPr>
      </w:pPr>
    </w:p>
    <w:p>
      <w:pPr>
        <w:numPr>
          <w:ilvl w:val="0"/>
          <w:numId w:val="12"/>
        </w:numPr>
        <w:tabs>
          <w:tab w:val="left" w:pos="962"/>
        </w:tabs>
        <w:spacing w:after="0" w:line="233" w:lineRule="auto"/>
        <w:ind w:left="760" w:right="5686" w:firstLine="1"/>
        <w:rPr>
          <w:rFonts w:ascii="Calibri" w:hAnsi="Calibri" w:eastAsia="Calibri" w:cs="Calibri"/>
          <w:color w:val="auto"/>
          <w:sz w:val="27"/>
          <w:szCs w:val="27"/>
        </w:rPr>
      </w:pPr>
      <w:r>
        <w:rPr>
          <w:rFonts w:ascii="Calibri" w:hAnsi="Calibri" w:eastAsia="Calibri" w:cs="Calibri"/>
          <w:color w:val="auto"/>
          <w:sz w:val="27"/>
          <w:szCs w:val="27"/>
        </w:rPr>
        <w:t>Describe the sink a1.sinks.k1.type = avro</w:t>
      </w:r>
    </w:p>
    <w:p>
      <w:pPr>
        <w:spacing w:after="0" w:line="19" w:lineRule="exact"/>
        <w:rPr>
          <w:rFonts w:ascii="Calibri" w:hAnsi="Calibri" w:eastAsia="Calibri" w:cs="Calibri"/>
          <w:color w:val="auto"/>
          <w:sz w:val="27"/>
          <w:szCs w:val="27"/>
        </w:rPr>
      </w:pPr>
    </w:p>
    <w:p>
      <w:pPr>
        <w:spacing w:after="0"/>
        <w:ind w:left="760"/>
        <w:rPr>
          <w:rFonts w:ascii="Calibri" w:hAnsi="Calibri" w:eastAsia="Calibri" w:cs="Calibri"/>
          <w:color w:val="auto"/>
          <w:sz w:val="27"/>
          <w:szCs w:val="27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a1.sinks.k1.hostname = 192.168.200.101</w:t>
      </w:r>
    </w:p>
    <w:p>
      <w:pPr>
        <w:spacing w:after="0" w:line="18" w:lineRule="exact"/>
        <w:rPr>
          <w:rFonts w:ascii="Calibri" w:hAnsi="Calibri" w:eastAsia="Calibri" w:cs="Calibri"/>
          <w:color w:val="auto"/>
          <w:sz w:val="27"/>
          <w:szCs w:val="27"/>
        </w:rPr>
      </w:pPr>
    </w:p>
    <w:p>
      <w:pPr>
        <w:spacing w:after="0"/>
        <w:ind w:left="760"/>
        <w:rPr>
          <w:rFonts w:ascii="Calibri" w:hAnsi="Calibri" w:eastAsia="Calibri" w:cs="Calibri"/>
          <w:color w:val="auto"/>
          <w:sz w:val="27"/>
          <w:szCs w:val="27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a1.sinks.k1.port = 41414</w:t>
      </w:r>
    </w:p>
    <w:p>
      <w:pPr>
        <w:spacing w:after="0" w:line="200" w:lineRule="exact"/>
        <w:rPr>
          <w:rFonts w:ascii="Calibri" w:hAnsi="Calibri" w:eastAsia="Calibri" w:cs="Calibri"/>
          <w:color w:val="auto"/>
          <w:sz w:val="27"/>
          <w:szCs w:val="27"/>
        </w:rPr>
      </w:pPr>
    </w:p>
    <w:p>
      <w:pPr>
        <w:spacing w:after="0" w:line="239" w:lineRule="exact"/>
        <w:rPr>
          <w:rFonts w:ascii="Calibri" w:hAnsi="Calibri" w:eastAsia="Calibri" w:cs="Calibri"/>
          <w:color w:val="auto"/>
          <w:sz w:val="27"/>
          <w:szCs w:val="27"/>
        </w:rPr>
      </w:pPr>
    </w:p>
    <w:p>
      <w:pPr>
        <w:numPr>
          <w:ilvl w:val="0"/>
          <w:numId w:val="12"/>
        </w:numPr>
        <w:tabs>
          <w:tab w:val="left" w:pos="962"/>
        </w:tabs>
        <w:spacing w:after="0" w:line="224" w:lineRule="auto"/>
        <w:ind w:left="760" w:right="2766" w:firstLine="1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Use a channel which buffers events in memory a1.channels.c1.type = memory</w:t>
      </w:r>
    </w:p>
    <w:p>
      <w:pPr>
        <w:spacing w:after="0" w:line="20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spacing w:after="0"/>
        <w:ind w:left="760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a1.channels.c1.capacity = 20000</w:t>
      </w:r>
    </w:p>
    <w:p>
      <w:pPr>
        <w:spacing w:after="0" w:line="18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spacing w:after="0"/>
        <w:ind w:left="760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a1.channels.c1.transactionCapacity = 10000</w:t>
      </w:r>
    </w:p>
    <w:p>
      <w:pPr>
        <w:spacing w:after="0" w:line="378" w:lineRule="exact"/>
        <w:rPr>
          <w:rFonts w:ascii="Calibri" w:hAnsi="Calibri" w:eastAsia="Calibri" w:cs="Calibri"/>
          <w:color w:val="auto"/>
          <w:sz w:val="28"/>
          <w:szCs w:val="28"/>
        </w:rPr>
      </w:pPr>
    </w:p>
    <w:p>
      <w:pPr>
        <w:numPr>
          <w:ilvl w:val="0"/>
          <w:numId w:val="12"/>
        </w:numPr>
        <w:tabs>
          <w:tab w:val="left" w:pos="960"/>
        </w:tabs>
        <w:spacing w:after="0"/>
        <w:ind w:left="960" w:hanging="199"/>
        <w:rPr>
          <w:rFonts w:ascii="Calibri" w:hAnsi="Calibri" w:eastAsia="Calibri" w:cs="Calibri"/>
          <w:color w:val="auto"/>
          <w:sz w:val="28"/>
          <w:szCs w:val="28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Bind the source and sink to the channel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a1.sources.r1.channels = c1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a1.sources.r2.channels = c1</w:t>
      </w:r>
    </w:p>
    <w:p>
      <w:pPr>
        <w:spacing w:after="0" w:line="19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a1.sources.r3.channels = c1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a1.sinks.k1.channel = c1</w:t>
      </w:r>
    </w:p>
    <w:p>
      <w:pPr>
        <w:spacing w:after="0" w:line="358" w:lineRule="exact"/>
        <w:rPr>
          <w:color w:val="auto"/>
          <w:sz w:val="20"/>
          <w:szCs w:val="20"/>
        </w:rPr>
      </w:pPr>
    </w:p>
    <w:p>
      <w:pPr>
        <w:numPr>
          <w:ilvl w:val="0"/>
          <w:numId w:val="13"/>
        </w:numPr>
        <w:tabs>
          <w:tab w:val="left" w:pos="1240"/>
        </w:tabs>
        <w:spacing w:after="0" w:line="305" w:lineRule="exact"/>
        <w:ind w:left="1240" w:hanging="479"/>
        <w:rPr>
          <w:rFonts w:ascii="Calibri" w:hAnsi="Calibri" w:eastAsia="Calibri" w:cs="Calibri"/>
          <w:color w:val="auto"/>
          <w:sz w:val="21"/>
          <w:szCs w:val="21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在服务器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C </w:t>
      </w:r>
      <w:r>
        <w:rPr>
          <w:rFonts w:ascii="宋体" w:hAnsi="宋体" w:eastAsia="宋体" w:cs="宋体"/>
          <w:color w:val="auto"/>
          <w:sz w:val="24"/>
          <w:szCs w:val="24"/>
        </w:rPr>
        <w:t>上创建配置文件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avro_source_hdfs_sink.conf  </w:t>
      </w:r>
      <w:r>
        <w:rPr>
          <w:rFonts w:ascii="宋体" w:hAnsi="宋体" w:eastAsia="宋体" w:cs="宋体"/>
          <w:color w:val="auto"/>
          <w:sz w:val="24"/>
          <w:szCs w:val="24"/>
        </w:rPr>
        <w:t>文件内容为</w:t>
      </w:r>
    </w:p>
    <w:p>
      <w:pPr>
        <w:spacing w:after="0" w:line="37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定义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agent </w:t>
      </w:r>
      <w:r>
        <w:rPr>
          <w:rFonts w:ascii="宋体" w:hAnsi="宋体" w:eastAsia="宋体" w:cs="宋体"/>
          <w:color w:val="auto"/>
          <w:sz w:val="28"/>
          <w:szCs w:val="28"/>
        </w:rPr>
        <w:t>名，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source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ascii="Calibri" w:hAnsi="Calibri" w:eastAsia="Calibri" w:cs="Calibri"/>
          <w:color w:val="auto"/>
          <w:sz w:val="28"/>
          <w:szCs w:val="28"/>
        </w:rPr>
        <w:t>channel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sink </w:t>
      </w:r>
      <w:r>
        <w:rPr>
          <w:rFonts w:ascii="宋体" w:hAnsi="宋体" w:eastAsia="宋体" w:cs="宋体"/>
          <w:color w:val="auto"/>
          <w:sz w:val="28"/>
          <w:szCs w:val="28"/>
        </w:rPr>
        <w:t>的名称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 = r1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 = k1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 = c1</w:t>
      </w:r>
    </w:p>
    <w:p>
      <w:pPr>
        <w:spacing w:after="0" w:line="36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定义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source</w:t>
      </w:r>
    </w:p>
    <w:p>
      <w:pPr>
        <w:spacing w:after="0" w:line="19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a1.sources.r1.type = avro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a1.sources.r1.bind = mini2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a1.sources.r1.port =41414</w:t>
      </w:r>
    </w:p>
    <w:p>
      <w:pPr>
        <w:spacing w:after="0" w:line="36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添加时间拦截器</w:t>
      </w:r>
    </w:p>
    <w:p>
      <w:pPr>
        <w:spacing w:after="0" w:line="16" w:lineRule="exact"/>
        <w:rPr>
          <w:color w:val="auto"/>
          <w:sz w:val="20"/>
          <w:szCs w:val="20"/>
        </w:rPr>
      </w:pPr>
      <w:bookmarkStart w:id="14" w:name="page31"/>
      <w:bookmarkEnd w:id="14"/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a1.sources.r1.interceptors = i1</w:t>
      </w:r>
    </w:p>
    <w:p>
      <w:pPr>
        <w:spacing w:after="0" w:line="80" w:lineRule="exact"/>
        <w:rPr>
          <w:color w:val="auto"/>
          <w:sz w:val="20"/>
          <w:szCs w:val="20"/>
        </w:rPr>
      </w:pPr>
    </w:p>
    <w:p>
      <w:pPr>
        <w:spacing w:after="0" w:line="233" w:lineRule="auto"/>
        <w:ind w:left="760" w:right="140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7"/>
          <w:szCs w:val="27"/>
        </w:rPr>
        <w:t>a1.sources.r1.interceptors.i1.type = org.apache.flume.interceptor.TimestampInterceptor$Builder</w:t>
      </w:r>
    </w:p>
    <w:p>
      <w:pPr>
        <w:spacing w:after="0" w:line="36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定义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channels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a1.channels.c1.type = memory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a1.channels.c1.capacity = 20000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a1.channels.c1.transactionCapacity = 10000</w:t>
      </w:r>
    </w:p>
    <w:p>
      <w:pPr>
        <w:spacing w:after="0" w:line="36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定义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sink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a1.sinks.k1.type = hdfs</w:t>
      </w:r>
    </w:p>
    <w:p>
      <w:pPr>
        <w:spacing w:after="0" w:line="80" w:lineRule="exact"/>
        <w:rPr>
          <w:color w:val="auto"/>
          <w:sz w:val="20"/>
          <w:szCs w:val="20"/>
        </w:rPr>
      </w:pPr>
    </w:p>
    <w:p>
      <w:pPr>
        <w:spacing w:after="0" w:line="233" w:lineRule="auto"/>
        <w:ind w:left="760" w:right="36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7"/>
          <w:szCs w:val="27"/>
        </w:rPr>
        <w:t>a1.sinks.k1.hdfs.path=hdfs://192.168.200.101:9000/source/logs/%{ty pe}/%Y%m%d</w:t>
      </w:r>
    </w:p>
    <w:p>
      <w:pPr>
        <w:spacing w:after="0" w:line="19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a1.sinks.k1.hdfs.filePrefix =events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a1.sinks.k1.hdfs.fileType = DataStream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a1.sinks.k1.hdfs.writeFormat = Text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时间类型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a1.sinks.k1.hdfs.useLocalTimeStamp = true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生成的文件不按条数生成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a1.sinks.k1.hdfs.rollCount = 0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生成的文件按时间生成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a1.sinks.k1.hdfs.rollInterval = 30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生成的文件按大小生成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tabs>
          <w:tab w:val="left" w:pos="3700"/>
        </w:tabs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a1.sinks.k1.hdfs.rollSize</w:t>
      </w:r>
      <w:r>
        <w:rPr>
          <w:rFonts w:ascii="Calibri" w:hAnsi="Calibri" w:eastAsia="Calibri" w:cs="Calibri"/>
          <w:color w:val="auto"/>
          <w:sz w:val="28"/>
          <w:szCs w:val="28"/>
        </w:rPr>
        <w:tab/>
      </w:r>
      <w:r>
        <w:rPr>
          <w:rFonts w:ascii="Calibri" w:hAnsi="Calibri" w:eastAsia="Calibri" w:cs="Calibri"/>
          <w:color w:val="auto"/>
          <w:sz w:val="28"/>
          <w:szCs w:val="28"/>
        </w:rPr>
        <w:t>= 10485760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批量写入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hdfs </w:t>
      </w:r>
      <w:r>
        <w:rPr>
          <w:rFonts w:ascii="宋体" w:hAnsi="宋体" w:eastAsia="宋体" w:cs="宋体"/>
          <w:color w:val="auto"/>
          <w:sz w:val="28"/>
          <w:szCs w:val="28"/>
        </w:rPr>
        <w:t>的个数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a1.sinks.k1.hdfs.batchSize = 10000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 xml:space="preserve">flume </w:t>
      </w:r>
      <w:r>
        <w:rPr>
          <w:rFonts w:ascii="宋体" w:hAnsi="宋体" w:eastAsia="宋体" w:cs="宋体"/>
          <w:color w:val="auto"/>
          <w:sz w:val="28"/>
          <w:szCs w:val="28"/>
        </w:rPr>
        <w:t>操作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hdfs </w:t>
      </w:r>
      <w:r>
        <w:rPr>
          <w:rFonts w:ascii="宋体" w:hAnsi="宋体" w:eastAsia="宋体" w:cs="宋体"/>
          <w:color w:val="auto"/>
          <w:sz w:val="28"/>
          <w:szCs w:val="28"/>
        </w:rPr>
        <w:t>的线程数（包括新建，写入等）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a1.sinks.k1.hdfs.threadsPoolSize=10</w:t>
      </w:r>
    </w:p>
    <w:p>
      <w:pPr>
        <w:spacing w:after="0" w:line="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操作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hdfs </w:t>
      </w:r>
      <w:r>
        <w:rPr>
          <w:rFonts w:ascii="宋体" w:hAnsi="宋体" w:eastAsia="宋体" w:cs="宋体"/>
          <w:color w:val="auto"/>
          <w:sz w:val="28"/>
          <w:szCs w:val="28"/>
        </w:rPr>
        <w:t>超时时间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a1.sinks.k1.hdfs.callTimeout=30000</w:t>
      </w:r>
    </w:p>
    <w:p>
      <w:pPr>
        <w:spacing w:after="0" w:line="365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#</w:t>
      </w:r>
      <w:r>
        <w:rPr>
          <w:rFonts w:ascii="宋体" w:hAnsi="宋体" w:eastAsia="宋体" w:cs="宋体"/>
          <w:color w:val="auto"/>
          <w:sz w:val="28"/>
          <w:szCs w:val="28"/>
        </w:rPr>
        <w:t>组装</w:t>
      </w:r>
      <w:r>
        <w:rPr>
          <w:rFonts w:ascii="Calibri" w:hAnsi="Calibri" w:eastAsia="Calibri" w:cs="Calibri"/>
          <w:color w:val="auto"/>
          <w:sz w:val="28"/>
          <w:szCs w:val="28"/>
        </w:rPr>
        <w:t xml:space="preserve"> source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ascii="Calibri" w:hAnsi="Calibri" w:eastAsia="Calibri" w:cs="Calibri"/>
          <w:color w:val="auto"/>
          <w:sz w:val="28"/>
          <w:szCs w:val="28"/>
        </w:rPr>
        <w:t>channel</w:t>
      </w:r>
      <w:r>
        <w:rPr>
          <w:rFonts w:ascii="宋体" w:hAnsi="宋体" w:eastAsia="宋体" w:cs="宋体"/>
          <w:color w:val="auto"/>
          <w:sz w:val="28"/>
          <w:szCs w:val="28"/>
        </w:rPr>
        <w:t>、</w:t>
      </w:r>
      <w:r>
        <w:rPr>
          <w:rFonts w:ascii="Calibri" w:hAnsi="Calibri" w:eastAsia="Calibri" w:cs="Calibri"/>
          <w:color w:val="auto"/>
          <w:sz w:val="28"/>
          <w:szCs w:val="28"/>
        </w:rPr>
        <w:t>sink</w:t>
      </w:r>
    </w:p>
    <w:p>
      <w:pPr>
        <w:spacing w:after="0" w:line="19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a1.sources.r1.channels = c1</w:t>
      </w:r>
    </w:p>
    <w:p>
      <w:pPr>
        <w:spacing w:after="0" w:line="18" w:lineRule="exact"/>
        <w:rPr>
          <w:color w:val="auto"/>
          <w:sz w:val="20"/>
          <w:szCs w:val="20"/>
        </w:rPr>
      </w:pPr>
    </w:p>
    <w:p>
      <w:pPr>
        <w:spacing w:after="0"/>
        <w:ind w:left="7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8"/>
          <w:szCs w:val="28"/>
        </w:rPr>
        <w:t>a1.sinks.k1.channel = c1</w:t>
      </w:r>
    </w:p>
    <w:p>
      <w:pPr>
        <w:spacing w:after="0" w:line="77" w:lineRule="exact"/>
        <w:rPr>
          <w:color w:val="auto"/>
          <w:sz w:val="20"/>
          <w:szCs w:val="20"/>
        </w:rPr>
      </w:pPr>
    </w:p>
    <w:p>
      <w:pPr>
        <w:numPr>
          <w:ilvl w:val="0"/>
          <w:numId w:val="14"/>
        </w:numPr>
        <w:tabs>
          <w:tab w:val="left" w:pos="1320"/>
        </w:tabs>
        <w:spacing w:after="0" w:line="305" w:lineRule="exact"/>
        <w:ind w:left="1320" w:hanging="556"/>
        <w:rPr>
          <w:rFonts w:ascii="Calibri" w:hAnsi="Calibri" w:eastAsia="Calibri" w:cs="Calibri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配置完成之后，在服务器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A </w:t>
      </w:r>
      <w:r>
        <w:rPr>
          <w:rFonts w:ascii="宋体" w:hAnsi="宋体" w:eastAsia="宋体" w:cs="宋体"/>
          <w:color w:val="auto"/>
          <w:sz w:val="24"/>
          <w:szCs w:val="24"/>
        </w:rPr>
        <w:t>和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B </w:t>
      </w:r>
      <w:r>
        <w:rPr>
          <w:rFonts w:ascii="宋体" w:hAnsi="宋体" w:eastAsia="宋体" w:cs="宋体"/>
          <w:color w:val="auto"/>
          <w:sz w:val="24"/>
          <w:szCs w:val="24"/>
        </w:rPr>
        <w:t>上的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/root/data </w:t>
      </w:r>
      <w:r>
        <w:rPr>
          <w:rFonts w:ascii="宋体" w:hAnsi="宋体" w:eastAsia="宋体" w:cs="宋体"/>
          <w:color w:val="auto"/>
          <w:sz w:val="24"/>
          <w:szCs w:val="24"/>
        </w:rPr>
        <w:t>有数据文件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access.log</w:t>
      </w:r>
      <w:r>
        <w:rPr>
          <w:rFonts w:ascii="宋体" w:hAnsi="宋体" w:eastAsia="宋体" w:cs="宋体"/>
          <w:color w:val="auto"/>
          <w:sz w:val="24"/>
          <w:szCs w:val="24"/>
        </w:rPr>
        <w:t>、</w:t>
      </w:r>
    </w:p>
    <w:p>
      <w:pPr>
        <w:spacing w:after="0" w:line="204" w:lineRule="exact"/>
        <w:rPr>
          <w:color w:val="auto"/>
          <w:sz w:val="20"/>
          <w:szCs w:val="20"/>
        </w:rPr>
      </w:pPr>
    </w:p>
    <w:p>
      <w:pPr>
        <w:spacing w:after="0" w:line="351" w:lineRule="exact"/>
        <w:ind w:left="360" w:right="254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4"/>
          <w:szCs w:val="24"/>
        </w:rPr>
        <w:t>nginx.log</w:t>
      </w:r>
      <w:r>
        <w:rPr>
          <w:rFonts w:ascii="宋体" w:hAnsi="宋体" w:eastAsia="宋体" w:cs="宋体"/>
          <w:color w:val="auto"/>
          <w:sz w:val="24"/>
          <w:szCs w:val="24"/>
        </w:rPr>
        <w:t>、</w:t>
      </w:r>
      <w:r>
        <w:rPr>
          <w:rFonts w:ascii="Calibri" w:hAnsi="Calibri" w:eastAsia="Calibri" w:cs="Calibri"/>
          <w:color w:val="auto"/>
          <w:sz w:val="24"/>
          <w:szCs w:val="24"/>
        </w:rPr>
        <w:t>web.log</w:t>
      </w:r>
      <w:r>
        <w:rPr>
          <w:rFonts w:ascii="宋体" w:hAnsi="宋体" w:eastAsia="宋体" w:cs="宋体"/>
          <w:color w:val="auto"/>
          <w:sz w:val="24"/>
          <w:szCs w:val="24"/>
        </w:rPr>
        <w:t>。先启动服务器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C </w:t>
      </w:r>
      <w:r>
        <w:rPr>
          <w:rFonts w:ascii="宋体" w:hAnsi="宋体" w:eastAsia="宋体" w:cs="宋体"/>
          <w:color w:val="auto"/>
          <w:sz w:val="24"/>
          <w:szCs w:val="24"/>
        </w:rPr>
        <w:t>上的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flume</w:t>
      </w:r>
      <w:r>
        <w:rPr>
          <w:rFonts w:ascii="宋体" w:hAnsi="宋体" w:eastAsia="宋体" w:cs="宋体"/>
          <w:color w:val="auto"/>
          <w:sz w:val="24"/>
          <w:szCs w:val="24"/>
        </w:rPr>
        <w:t>，启动命令在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flume </w:t>
      </w:r>
      <w:r>
        <w:rPr>
          <w:rFonts w:ascii="宋体" w:hAnsi="宋体" w:eastAsia="宋体" w:cs="宋体"/>
          <w:color w:val="auto"/>
          <w:sz w:val="24"/>
          <w:szCs w:val="24"/>
        </w:rPr>
        <w:t>安装目录下执行 ：</w:t>
      </w:r>
    </w:p>
    <w:p>
      <w:pPr>
        <w:spacing w:after="0" w:line="68" w:lineRule="exact"/>
        <w:rPr>
          <w:color w:val="auto"/>
          <w:sz w:val="20"/>
          <w:szCs w:val="20"/>
        </w:rPr>
      </w:pPr>
    </w:p>
    <w:p>
      <w:pPr>
        <w:tabs>
          <w:tab w:val="left" w:pos="180"/>
        </w:tabs>
        <w:spacing w:after="0"/>
        <w:ind w:right="6"/>
        <w:jc w:val="center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4"/>
          <w:szCs w:val="24"/>
        </w:rPr>
        <w:t>bin/flume-ng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agent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-c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conf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-f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conf/avro_source_hdfs_sink.conf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-name</w:t>
      </w:r>
      <w:r>
        <w:rPr>
          <w:rFonts w:ascii="Calibri" w:hAnsi="Calibri" w:eastAsia="Calibri" w:cs="Calibri"/>
          <w:color w:val="auto"/>
          <w:sz w:val="24"/>
          <w:szCs w:val="24"/>
        </w:rPr>
        <w:tab/>
      </w:r>
      <w:r>
        <w:rPr>
          <w:rFonts w:ascii="Calibri" w:hAnsi="Calibri" w:eastAsia="Calibri" w:cs="Calibri"/>
          <w:color w:val="auto"/>
          <w:sz w:val="24"/>
          <w:szCs w:val="24"/>
        </w:rPr>
        <w:t>a1</w:t>
      </w:r>
      <w:r>
        <w:rPr>
          <w:color w:val="auto"/>
          <w:sz w:val="20"/>
          <w:szCs w:val="20"/>
        </w:rPr>
        <w:tab/>
      </w:r>
      <w:r>
        <w:rPr>
          <w:rFonts w:ascii="Calibri" w:hAnsi="Calibri" w:eastAsia="Calibri" w:cs="Calibri"/>
          <w:color w:val="auto"/>
          <w:sz w:val="19"/>
          <w:szCs w:val="19"/>
        </w:rPr>
        <w:t>-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-913765</wp:posOffset>
            </wp:positionH>
            <wp:positionV relativeFrom="paragraph">
              <wp:posOffset>403860</wp:posOffset>
            </wp:positionV>
            <wp:extent cx="7560310" cy="548640"/>
            <wp:effectExtent l="0" t="0" r="2540" b="381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55" w:lineRule="exact"/>
        <w:rPr>
          <w:color w:val="auto"/>
          <w:sz w:val="20"/>
          <w:szCs w:val="20"/>
        </w:rPr>
      </w:pPr>
      <w:bookmarkStart w:id="15" w:name="page32"/>
      <w:bookmarkEnd w:id="15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4"/>
          <w:szCs w:val="24"/>
        </w:rPr>
        <w:t>Dflume.root.logger=DEBUG,console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56" w:lineRule="exact"/>
        <w:rPr>
          <w:color w:val="auto"/>
          <w:sz w:val="20"/>
          <w:szCs w:val="20"/>
        </w:rPr>
      </w:pPr>
    </w:p>
    <w:p>
      <w:pPr>
        <w:spacing w:after="0" w:line="313" w:lineRule="exact"/>
        <w:ind w:left="360" w:right="3966" w:firstLine="401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然后在启动服务器上的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A </w:t>
      </w:r>
      <w:r>
        <w:rPr>
          <w:rFonts w:ascii="宋体" w:hAnsi="宋体" w:eastAsia="宋体" w:cs="宋体"/>
          <w:color w:val="auto"/>
          <w:sz w:val="24"/>
          <w:szCs w:val="24"/>
        </w:rPr>
        <w:t>和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B</w:t>
      </w:r>
      <w:r>
        <w:rPr>
          <w:rFonts w:ascii="宋体" w:hAnsi="宋体" w:eastAsia="宋体" w:cs="宋体"/>
          <w:color w:val="auto"/>
          <w:sz w:val="24"/>
          <w:szCs w:val="24"/>
        </w:rPr>
        <w:t>，启动命令在</w:t>
      </w:r>
      <w:r>
        <w:rPr>
          <w:rFonts w:ascii="Calibri" w:hAnsi="Calibri" w:eastAsia="Calibri" w:cs="Calibri"/>
          <w:color w:val="auto"/>
          <w:sz w:val="24"/>
          <w:szCs w:val="24"/>
        </w:rPr>
        <w:t xml:space="preserve"> flume </w:t>
      </w:r>
      <w:r>
        <w:rPr>
          <w:rFonts w:ascii="宋体" w:hAnsi="宋体" w:eastAsia="宋体" w:cs="宋体"/>
          <w:color w:val="auto"/>
          <w:sz w:val="24"/>
          <w:szCs w:val="24"/>
        </w:rPr>
        <w:t>安装目录下执行 ：</w:t>
      </w:r>
    </w:p>
    <w:p>
      <w:pPr>
        <w:spacing w:after="0" w:line="120" w:lineRule="exact"/>
        <w:rPr>
          <w:color w:val="auto"/>
          <w:sz w:val="20"/>
          <w:szCs w:val="20"/>
        </w:rPr>
      </w:pPr>
    </w:p>
    <w:p>
      <w:pPr>
        <w:spacing w:after="0" w:line="251" w:lineRule="auto"/>
        <w:ind w:left="360" w:right="366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color w:val="auto"/>
          <w:sz w:val="24"/>
          <w:szCs w:val="24"/>
        </w:rPr>
        <w:t>bin/flume-ng agent -c conf -f conf/exec_source_avro_sink.conf -name a1 - Dflume.root.logger=DEBUG,console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-913765</wp:posOffset>
            </wp:positionH>
            <wp:positionV relativeFrom="paragraph">
              <wp:posOffset>7849235</wp:posOffset>
            </wp:positionV>
            <wp:extent cx="7560310" cy="548640"/>
            <wp:effectExtent l="0" t="0" r="2540" b="381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06" w:lineRule="exact"/>
        <w:rPr>
          <w:color w:val="auto"/>
          <w:sz w:val="20"/>
          <w:szCs w:val="20"/>
        </w:rPr>
      </w:pPr>
      <w:bookmarkStart w:id="16" w:name="page33"/>
      <w:bookmarkEnd w:id="16"/>
    </w:p>
    <w:p>
      <w:pPr>
        <w:spacing w:after="0" w:line="392" w:lineRule="exact"/>
        <w:ind w:left="360"/>
        <w:rPr>
          <w:color w:val="auto"/>
          <w:sz w:val="20"/>
          <w:szCs w:val="20"/>
        </w:rPr>
      </w:pP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>2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．</w:t>
      </w:r>
      <w:r>
        <w:rPr>
          <w:rFonts w:ascii="Cambria" w:hAnsi="Cambria" w:eastAsia="Cambria" w:cs="Cambria"/>
          <w:b/>
          <w:bCs/>
          <w:color w:val="auto"/>
          <w:sz w:val="32"/>
          <w:szCs w:val="32"/>
        </w:rPr>
        <w:t xml:space="preserve"> Flume </w:t>
      </w: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自定义拦截器（了解）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302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2.1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案例背景介绍</w:t>
      </w:r>
    </w:p>
    <w:p>
      <w:pPr>
        <w:spacing w:after="0" w:line="367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Flume 是 Cloudera 提供的一个高可用的，高可靠的，分布式的海量日志采</w:t>
      </w:r>
    </w:p>
    <w:p>
      <w:pPr>
        <w:spacing w:after="0" w:line="20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right="6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集、聚合和传输的系统，Flume 支持在日志系统中定制各类数据发送方，用于收</w:t>
      </w:r>
    </w:p>
    <w:p>
      <w:pPr>
        <w:spacing w:after="0" w:line="20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right="6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集数据；同时，Flume 提供对数据进行简单处理，并写到各种数据接受方（可定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right="-13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制）的能力。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Flume</w:t>
      </w:r>
      <w:r>
        <w:rPr>
          <w:rFonts w:ascii="宋体" w:hAnsi="宋体" w:eastAsia="宋体" w:cs="宋体"/>
          <w:color w:val="auto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有各种自带的拦截器，比如：TimestampInterceptor、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right="6"/>
        <w:jc w:val="center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HostInterceptor、RegexExtractorInterceptor 等，通过使用不同的拦截器，</w:t>
      </w:r>
    </w:p>
    <w:p>
      <w:pPr>
        <w:spacing w:after="0" w:line="195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实现不同的功能。</w:t>
      </w:r>
      <w:r>
        <w:rPr>
          <w:rFonts w:ascii="宋体" w:hAnsi="宋体" w:eastAsia="宋体" w:cs="宋体"/>
          <w:color w:val="auto"/>
          <w:sz w:val="24"/>
          <w:szCs w:val="24"/>
        </w:rPr>
        <w:t>但是以上的这些拦截器，不能改变原有日志数据的内容或者对</w:t>
      </w:r>
    </w:p>
    <w:p>
      <w:pPr>
        <w:spacing w:after="0" w:line="206" w:lineRule="exact"/>
        <w:rPr>
          <w:color w:val="auto"/>
          <w:sz w:val="20"/>
          <w:szCs w:val="20"/>
        </w:rPr>
      </w:pPr>
    </w:p>
    <w:p>
      <w:pPr>
        <w:spacing w:after="0" w:line="263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日志信息添加一定的处理逻辑，当一条日志信息有几十个甚至上百个字段的时候，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在传统的 Flume 处理下，收集到的日志还是会有对应这么多的字段，也不能对你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想要的字段进行对应的处理。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94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2.2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自定义拦截器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2" w:lineRule="exact"/>
        <w:rPr>
          <w:color w:val="auto"/>
          <w:sz w:val="20"/>
          <w:szCs w:val="20"/>
        </w:rPr>
      </w:pPr>
    </w:p>
    <w:p>
      <w:pPr>
        <w:spacing w:after="0" w:line="391" w:lineRule="exact"/>
        <w:ind w:left="360" w:right="346" w:firstLine="420"/>
        <w:jc w:val="both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根据实际业务的需求，为了更好的满足数据在应用层的处理，通过</w:t>
      </w:r>
      <w:r>
        <w:rPr>
          <w:rFonts w:ascii="宋体" w:hAnsi="宋体" w:eastAsia="宋体" w:cs="宋体"/>
          <w:color w:val="FF0000"/>
          <w:sz w:val="24"/>
          <w:szCs w:val="24"/>
        </w:rPr>
        <w:t>自定义</w:t>
      </w:r>
      <w:r>
        <w:rPr>
          <w:rFonts w:ascii="宋体" w:hAnsi="宋体" w:eastAsia="宋体" w:cs="宋体"/>
          <w:color w:val="auto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FF0000"/>
          <w:sz w:val="24"/>
          <w:szCs w:val="24"/>
        </w:rPr>
        <w:t>Flume 拦截器，过滤掉不需要的字段，并对指定字段加密处理，</w:t>
      </w:r>
      <w:r>
        <w:rPr>
          <w:rFonts w:ascii="宋体" w:hAnsi="宋体" w:eastAsia="宋体" w:cs="宋体"/>
          <w:color w:val="000000"/>
          <w:sz w:val="24"/>
          <w:szCs w:val="24"/>
        </w:rPr>
        <w:t>将源数据进行预处理。减少了数据的传输量，降低了存储的开销。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96" w:lineRule="exact"/>
        <w:rPr>
          <w:color w:val="auto"/>
          <w:sz w:val="20"/>
          <w:szCs w:val="20"/>
        </w:rPr>
      </w:pPr>
    </w:p>
    <w:p>
      <w:pPr>
        <w:spacing w:after="0" w:line="356" w:lineRule="exact"/>
        <w:ind w:left="360"/>
        <w:rPr>
          <w:color w:val="auto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>2.3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．</w:t>
      </w:r>
      <w:r>
        <w:rPr>
          <w:rFonts w:ascii="Calibri" w:hAnsi="Calibri" w:eastAsia="Calibri" w:cs="Calibri"/>
          <w:b/>
          <w:bCs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功能实现</w:t>
      </w:r>
    </w:p>
    <w:p>
      <w:pPr>
        <w:spacing w:after="0" w:line="365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本技术方案核心包括二部分：</w:t>
      </w:r>
    </w:p>
    <w:p>
      <w:pPr>
        <w:numPr>
          <w:numId w:val="0"/>
        </w:numPr>
        <w:tabs>
          <w:tab w:val="left" w:pos="780"/>
        </w:tabs>
        <w:spacing w:after="0" w:line="467" w:lineRule="exact"/>
        <w:ind w:firstLine="482" w:firstLineChars="200"/>
        <w:rPr>
          <w:rFonts w:ascii="Wingdings" w:hAnsi="Wingdings" w:eastAsia="Wingdings" w:cs="Wingdings"/>
          <w:color w:val="auto"/>
          <w:sz w:val="48"/>
          <w:szCs w:val="48"/>
          <w:vertAlign w:val="superscript"/>
        </w:rPr>
      </w:pPr>
      <w:bookmarkStart w:id="20" w:name="_GoBack"/>
      <w:bookmarkEnd w:id="20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编写 java 代码，自定义拦截器</w:t>
      </w:r>
    </w:p>
    <w:p>
      <w:pPr>
        <w:spacing w:after="0" w:line="19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内容包括：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numPr>
          <w:ilvl w:val="0"/>
          <w:numId w:val="15"/>
        </w:numPr>
        <w:tabs>
          <w:tab w:val="left" w:pos="780"/>
        </w:tabs>
        <w:spacing w:after="0" w:line="274" w:lineRule="exact"/>
        <w:ind w:left="780" w:hanging="42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 xml:space="preserve">定义一个类 CustomParameterInterceptor </w:t>
      </w:r>
      <w:r>
        <w:rPr>
          <w:rFonts w:ascii="宋体" w:hAnsi="宋体" w:eastAsia="宋体" w:cs="宋体"/>
          <w:color w:val="FF0000"/>
          <w:sz w:val="24"/>
          <w:szCs w:val="24"/>
        </w:rPr>
        <w:t>实现</w:t>
      </w:r>
      <w:r>
        <w:rPr>
          <w:rFonts w:ascii="宋体" w:hAnsi="宋体" w:eastAsia="宋体" w:cs="宋体"/>
          <w:color w:val="auto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FF0000"/>
          <w:sz w:val="24"/>
          <w:szCs w:val="24"/>
        </w:rPr>
        <w:t>Interceptor</w:t>
      </w:r>
      <w:r>
        <w:rPr>
          <w:rFonts w:ascii="宋体" w:hAnsi="宋体" w:eastAsia="宋体" w:cs="宋体"/>
          <w:color w:val="auto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FF0000"/>
          <w:sz w:val="24"/>
          <w:szCs w:val="24"/>
        </w:rPr>
        <w:t>接口</w:t>
      </w:r>
      <w:r>
        <w:rPr>
          <w:rFonts w:ascii="宋体" w:hAnsi="宋体" w:eastAsia="宋体" w:cs="宋体"/>
          <w:color w:val="auto"/>
          <w:sz w:val="24"/>
          <w:szCs w:val="24"/>
        </w:rPr>
        <w:t>。</w:t>
      </w:r>
    </w:p>
    <w:p>
      <w:pPr>
        <w:spacing w:after="0" w:line="194" w:lineRule="exact"/>
        <w:rPr>
          <w:rFonts w:ascii="宋体" w:hAnsi="宋体" w:eastAsia="宋体" w:cs="宋体"/>
          <w:color w:val="auto"/>
          <w:sz w:val="24"/>
          <w:szCs w:val="24"/>
        </w:rPr>
      </w:pPr>
    </w:p>
    <w:p>
      <w:pPr>
        <w:numPr>
          <w:ilvl w:val="0"/>
          <w:numId w:val="15"/>
        </w:numPr>
        <w:tabs>
          <w:tab w:val="left" w:pos="900"/>
        </w:tabs>
        <w:spacing w:after="0" w:line="274" w:lineRule="exact"/>
        <w:ind w:left="900" w:hanging="54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在 CustomParameterInterceptor 类中定义变量，这些变量是需要到</w:t>
      </w:r>
    </w:p>
    <w:p>
      <w:pPr>
        <w:spacing w:after="0" w:line="232" w:lineRule="exact"/>
        <w:rPr>
          <w:color w:val="auto"/>
          <w:sz w:val="20"/>
          <w:szCs w:val="20"/>
        </w:rPr>
      </w:pPr>
    </w:p>
    <w:p>
      <w:pPr>
        <w:spacing w:after="0" w:line="352" w:lineRule="exact"/>
        <w:ind w:left="780" w:right="1526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3"/>
          <w:szCs w:val="23"/>
        </w:rPr>
        <w:t>Flume 的配置文件中进行配置使用的。每一行字段间的分隔符(fields_separator)、通过分隔符分隔后，所需要列字段的下标</w:t>
      </w:r>
    </w:p>
    <w:p>
      <w:pPr>
        <w:spacing w:after="0" w:line="232" w:lineRule="exact"/>
        <w:rPr>
          <w:color w:val="auto"/>
          <w:sz w:val="20"/>
          <w:szCs w:val="20"/>
        </w:rPr>
      </w:pPr>
    </w:p>
    <w:p>
      <w:pPr>
        <w:spacing w:after="0" w:line="352" w:lineRule="exact"/>
        <w:ind w:left="780" w:right="566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（indexs）、多个下标使用的分隔符（indexs_separator)、多个下标使用的分隔符（indexs_separator)。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115" w:lineRule="exact"/>
        <w:rPr>
          <w:color w:val="auto"/>
          <w:sz w:val="20"/>
          <w:szCs w:val="20"/>
        </w:rPr>
      </w:pPr>
      <w:bookmarkStart w:id="17" w:name="page34"/>
      <w:bookmarkEnd w:id="17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6"/>
        </w:numPr>
        <w:tabs>
          <w:tab w:val="left" w:pos="780"/>
        </w:tabs>
        <w:spacing w:after="0" w:line="352" w:lineRule="exact"/>
        <w:ind w:left="780" w:right="446" w:hanging="42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添加 CustomParameterInterceptor 的有参构造方法。并对相应的变量进行处理。将配置文件中传过来的 unicode 编码进行转换为字符串。</w:t>
      </w:r>
    </w:p>
    <w:p>
      <w:pPr>
        <w:spacing w:after="0" w:line="233" w:lineRule="exact"/>
        <w:rPr>
          <w:rFonts w:ascii="宋体" w:hAnsi="宋体" w:eastAsia="宋体" w:cs="宋体"/>
          <w:color w:val="auto"/>
          <w:sz w:val="24"/>
          <w:szCs w:val="24"/>
        </w:rPr>
      </w:pPr>
    </w:p>
    <w:p>
      <w:pPr>
        <w:numPr>
          <w:ilvl w:val="0"/>
          <w:numId w:val="16"/>
        </w:numPr>
        <w:tabs>
          <w:tab w:val="left" w:pos="780"/>
        </w:tabs>
        <w:spacing w:after="0" w:line="352" w:lineRule="exact"/>
        <w:ind w:left="780" w:right="386" w:hanging="42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写具体的要处理的逻辑 intercept()方法，一个是单个处理的，一个是批量处理。</w:t>
      </w:r>
    </w:p>
    <w:p>
      <w:pPr>
        <w:spacing w:after="0" w:line="233" w:lineRule="exact"/>
        <w:rPr>
          <w:rFonts w:ascii="宋体" w:hAnsi="宋体" w:eastAsia="宋体" w:cs="宋体"/>
          <w:color w:val="auto"/>
          <w:sz w:val="24"/>
          <w:szCs w:val="24"/>
        </w:rPr>
      </w:pPr>
    </w:p>
    <w:p>
      <w:pPr>
        <w:numPr>
          <w:ilvl w:val="0"/>
          <w:numId w:val="16"/>
        </w:numPr>
        <w:tabs>
          <w:tab w:val="left" w:pos="780"/>
        </w:tabs>
        <w:spacing w:after="0" w:line="391" w:lineRule="exact"/>
        <w:ind w:left="780" w:right="386" w:hanging="420"/>
        <w:jc w:val="both"/>
        <w:rPr>
          <w:rFonts w:ascii="宋体" w:hAnsi="宋体" w:eastAsia="宋体" w:cs="宋体"/>
          <w:color w:val="auto"/>
          <w:sz w:val="23"/>
          <w:szCs w:val="23"/>
        </w:rPr>
      </w:pPr>
      <w:r>
        <w:rPr>
          <w:rFonts w:ascii="宋体" w:hAnsi="宋体" w:eastAsia="宋体" w:cs="宋体"/>
          <w:color w:val="auto"/>
          <w:sz w:val="23"/>
          <w:szCs w:val="23"/>
        </w:rPr>
        <w:t>接口中定义了一个内部接口 Builder，在 configure 方法中，进行一些参数配置。并给出，在 flume 的 conf 中没配置一些参数时，给出其默认值。通过其 builder 方法，返回一个 CustomParameterInterceptor 对象。</w:t>
      </w:r>
    </w:p>
    <w:p>
      <w:pPr>
        <w:spacing w:after="0" w:line="195" w:lineRule="exact"/>
        <w:rPr>
          <w:rFonts w:ascii="宋体" w:hAnsi="宋体" w:eastAsia="宋体" w:cs="宋体"/>
          <w:color w:val="auto"/>
          <w:sz w:val="23"/>
          <w:szCs w:val="23"/>
        </w:rPr>
      </w:pPr>
    </w:p>
    <w:p>
      <w:pPr>
        <w:numPr>
          <w:ilvl w:val="0"/>
          <w:numId w:val="16"/>
        </w:numPr>
        <w:tabs>
          <w:tab w:val="left" w:pos="780"/>
        </w:tabs>
        <w:spacing w:after="0" w:line="274" w:lineRule="exact"/>
        <w:ind w:left="780" w:hanging="420"/>
        <w:rPr>
          <w:rFonts w:ascii="宋体" w:hAnsi="宋体" w:eastAsia="宋体" w:cs="宋体"/>
          <w:color w:val="auto"/>
          <w:sz w:val="24"/>
          <w:szCs w:val="24"/>
        </w:rPr>
      </w:pPr>
      <w:r>
        <w:rPr>
          <w:rFonts w:ascii="宋体" w:hAnsi="宋体" w:eastAsia="宋体" w:cs="宋体"/>
          <w:color w:val="auto"/>
          <w:sz w:val="24"/>
          <w:szCs w:val="24"/>
        </w:rPr>
        <w:t>定义一个静态类，类中封装 MD5 加密方法</w:t>
      </w:r>
    </w:p>
    <w:p>
      <w:pPr>
        <w:spacing w:after="0" w:line="20" w:lineRule="exac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274320</wp:posOffset>
            </wp:positionH>
            <wp:positionV relativeFrom="paragraph">
              <wp:posOffset>83185</wp:posOffset>
            </wp:positionV>
            <wp:extent cx="5273040" cy="3977640"/>
            <wp:effectExtent l="0" t="0" r="3810" b="381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7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11" w:lineRule="exact"/>
        <w:rPr>
          <w:color w:val="auto"/>
          <w:sz w:val="20"/>
          <w:szCs w:val="20"/>
        </w:rPr>
      </w:pPr>
    </w:p>
    <w:p>
      <w:pPr>
        <w:numPr>
          <w:ilvl w:val="0"/>
          <w:numId w:val="17"/>
        </w:numPr>
        <w:tabs>
          <w:tab w:val="left" w:pos="900"/>
        </w:tabs>
        <w:spacing w:after="0" w:line="263" w:lineRule="exact"/>
        <w:ind w:left="900" w:hanging="540"/>
        <w:rPr>
          <w:rFonts w:ascii="宋体" w:hAnsi="宋体" w:eastAsia="宋体" w:cs="宋体"/>
          <w:color w:val="FF0000"/>
          <w:sz w:val="23"/>
          <w:szCs w:val="23"/>
        </w:rPr>
      </w:pPr>
      <w:r>
        <w:rPr>
          <w:rFonts w:ascii="宋体" w:hAnsi="宋体" w:eastAsia="宋体" w:cs="宋体"/>
          <w:color w:val="auto"/>
          <w:sz w:val="23"/>
          <w:szCs w:val="23"/>
        </w:rPr>
        <w:t>通过以上步骤，</w:t>
      </w:r>
      <w:r>
        <w:rPr>
          <w:rFonts w:ascii="宋体" w:hAnsi="宋体" w:eastAsia="宋体" w:cs="宋体"/>
          <w:color w:val="FF0000"/>
          <w:sz w:val="23"/>
          <w:szCs w:val="23"/>
        </w:rPr>
        <w:t>自定义拦截器的代码开发已完成，然后打包成</w:t>
      </w:r>
      <w:r>
        <w:rPr>
          <w:rFonts w:ascii="宋体" w:hAnsi="宋体" w:eastAsia="宋体" w:cs="宋体"/>
          <w:color w:val="auto"/>
          <w:sz w:val="23"/>
          <w:szCs w:val="23"/>
        </w:rPr>
        <w:t xml:space="preserve"> </w:t>
      </w:r>
      <w:r>
        <w:rPr>
          <w:rFonts w:ascii="宋体" w:hAnsi="宋体" w:eastAsia="宋体" w:cs="宋体"/>
          <w:color w:val="FF0000"/>
          <w:sz w:val="23"/>
          <w:szCs w:val="23"/>
        </w:rPr>
        <w:t>jar， 放到</w:t>
      </w:r>
    </w:p>
    <w:p>
      <w:pPr>
        <w:spacing w:after="0" w:line="194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8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Flume 的根目录下的 lib 中</w:t>
      </w:r>
    </w:p>
    <w:p>
      <w:pPr>
        <w:numPr>
          <w:numId w:val="0"/>
        </w:numPr>
        <w:tabs>
          <w:tab w:val="left" w:pos="780"/>
        </w:tabs>
        <w:spacing w:after="0" w:line="388" w:lineRule="exact"/>
        <w:ind w:left="360" w:leftChars="0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  <w:r>
        <w:rPr>
          <w:rFonts w:hint="eastAsia" w:ascii="宋体" w:hAnsi="宋体" w:eastAsia="宋体" w:cs="宋体"/>
          <w:b/>
          <w:bCs/>
          <w:color w:val="auto"/>
          <w:sz w:val="23"/>
          <w:szCs w:val="23"/>
          <w:lang w:val="en-US" w:eastAsia="zh-CN"/>
        </w:rPr>
        <w:tab/>
      </w:r>
      <w:r>
        <w:rPr>
          <w:rFonts w:ascii="宋体" w:hAnsi="宋体" w:eastAsia="宋体" w:cs="宋体"/>
          <w:b/>
          <w:bCs/>
          <w:color w:val="auto"/>
          <w:sz w:val="23"/>
          <w:szCs w:val="23"/>
        </w:rPr>
        <w:t>修改 Flume 的配置信息</w:t>
      </w:r>
    </w:p>
    <w:p>
      <w:pPr>
        <w:spacing w:after="0" w:line="157" w:lineRule="exact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</w:p>
    <w:p>
      <w:pPr>
        <w:spacing w:after="0" w:line="282" w:lineRule="exact"/>
        <w:ind w:left="760" w:right="2326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  <w:r>
        <w:rPr>
          <w:rFonts w:ascii="宋体" w:hAnsi="宋体" w:eastAsia="宋体" w:cs="宋体"/>
          <w:color w:val="auto"/>
          <w:sz w:val="24"/>
          <w:szCs w:val="24"/>
        </w:rPr>
        <w:t>新增配置文件 spool-interceptor-hdfs.conf，内容为： a1.channels = c1</w:t>
      </w:r>
    </w:p>
    <w:p>
      <w:pPr>
        <w:spacing w:after="0" w:line="87" w:lineRule="exact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</w:p>
    <w:p>
      <w:pPr>
        <w:spacing w:after="0" w:line="274" w:lineRule="exact"/>
        <w:ind w:left="760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 = r1</w:t>
      </w:r>
    </w:p>
    <w:p>
      <w:pPr>
        <w:spacing w:after="0" w:line="123" w:lineRule="exact"/>
        <w:rPr>
          <w:rFonts w:ascii="Wingdings" w:hAnsi="Wingdings" w:eastAsia="Wingdings" w:cs="Wingdings"/>
          <w:color w:val="auto"/>
          <w:sz w:val="46"/>
          <w:szCs w:val="46"/>
          <w:vertAlign w:val="superscript"/>
        </w:rPr>
      </w:pPr>
    </w:p>
    <w:p>
      <w:pPr>
        <w:spacing w:after="0" w:line="478" w:lineRule="exact"/>
        <w:ind w:left="760" w:right="6706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 = s1 #channel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46" w:lineRule="exact"/>
        <w:rPr>
          <w:color w:val="auto"/>
          <w:sz w:val="20"/>
          <w:szCs w:val="20"/>
        </w:rPr>
      </w:pPr>
      <w:bookmarkStart w:id="18" w:name="page35"/>
      <w:bookmarkEnd w:id="18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a1.channels.c1.type = memory</w:t>
      </w:r>
    </w:p>
    <w:p>
      <w:pPr>
        <w:spacing w:after="0" w:line="87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a1.channels.c1.capacity=100000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a1.channels.c1.transactionCapacity=50000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#source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a1.sources.r1.channels = c1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a1.sources.r1.type = spooldir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a1.sources.r1.spoolDir = /root/data/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a1.sources.r1.batchSize= 50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a1.sources.r1.inputCharset = UTF-8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47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a1.sources.r1.interceptors =i1 i2</w:t>
      </w:r>
    </w:p>
    <w:p>
      <w:pPr>
        <w:spacing w:after="0" w:line="124" w:lineRule="exact"/>
        <w:rPr>
          <w:color w:val="auto"/>
          <w:sz w:val="20"/>
          <w:szCs w:val="20"/>
        </w:rPr>
      </w:pPr>
    </w:p>
    <w:p>
      <w:pPr>
        <w:spacing w:after="0" w:line="319" w:lineRule="exact"/>
        <w:ind w:left="760" w:right="1426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a1.sources.r1.interceptors.i1.type =cn.itcast.interceptor.CustomParameterInterceptor$Builder a1.sources.r1.interceptors.i1.fields_separator=\\u0009</w:t>
      </w:r>
    </w:p>
    <w:p>
      <w:pPr>
        <w:spacing w:after="0" w:line="88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a1.sources.r1.interceptors.i1.indexs =0,1,3,5,6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a1.sources.r1.interceptors.i1.indexs_separator =\\u002c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a1.sources.r1.interceptors.i1.encrypted_field_index =0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84" w:lineRule="exact"/>
        <w:rPr>
          <w:color w:val="auto"/>
          <w:sz w:val="20"/>
          <w:szCs w:val="20"/>
        </w:rPr>
      </w:pPr>
    </w:p>
    <w:p>
      <w:pPr>
        <w:spacing w:after="0" w:line="298" w:lineRule="exact"/>
        <w:ind w:left="760" w:right="366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a1.sources.r1.interceptors.i2.type = org.apache.flume.interceptor.TimestampInterceptor$Builder</w:t>
      </w: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0" w:lineRule="exact"/>
        <w:rPr>
          <w:color w:val="auto"/>
          <w:sz w:val="20"/>
          <w:szCs w:val="20"/>
        </w:rPr>
      </w:pPr>
    </w:p>
    <w:p>
      <w:pPr>
        <w:spacing w:after="0" w:line="208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#sink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a1.sinks.s1.channel = c1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a1.sinks.s1.type = hdfs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a1.sinks.s1.hdfs.path =hdfs://192.168.200.101:9000/flume/%Y%m%d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a1.sinks.s1.hdfs.filePrefix = event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a1.sinks.s1.hdfs.fileSuffix = .log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a1.sinks.s1.hdfs.rollSize = 10485760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a1.sinks.s1.hdfs.rollInterval =20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a1.sinks.s1.hdfs.rollCount = 0</w:t>
      </w:r>
    </w:p>
    <w:p>
      <w:pPr>
        <w:spacing w:after="0" w:line="87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a1.sinks.s1.hdfs.batchSize = 1500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a1.sinks.s1.hdfs.round = true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a1.sinks.s1.hdfs.roundUnit = minute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a1.sinks.s1.hdfs.threadsPoolSize = 25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a1.sinks.s1.hdfs.useLocalTimeStamp = true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a1.sinks.s1.hdfs.minBlockReplicas = 1</w:t>
      </w:r>
    </w:p>
    <w:p>
      <w:pPr>
        <w:sectPr>
          <w:pgSz w:w="11900" w:h="16838"/>
          <w:pgMar w:top="1440" w:right="1440" w:bottom="0" w:left="1440" w:header="0" w:footer="0" w:gutter="0"/>
          <w:cols w:equalWidth="0" w:num="1">
            <w:col w:w="9026"/>
          </w:cols>
        </w:sectPr>
      </w:pPr>
    </w:p>
    <w:p>
      <w:pPr>
        <w:spacing w:after="0" w:line="46" w:lineRule="exact"/>
        <w:rPr>
          <w:color w:val="auto"/>
          <w:sz w:val="20"/>
          <w:szCs w:val="20"/>
        </w:rPr>
      </w:pPr>
      <w:bookmarkStart w:id="19" w:name="page36"/>
      <w:bookmarkEnd w:id="19"/>
      <w:r>
        <w:rPr>
          <w:color w:val="auto"/>
          <w:sz w:val="20"/>
          <w:szCs w:val="20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19685</wp:posOffset>
            </wp:positionV>
            <wp:extent cx="7560310" cy="909955"/>
            <wp:effectExtent l="0" t="0" r="0" b="254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0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a1.sinks.s1.hdfs.fileType =DataStream</w:t>
      </w:r>
    </w:p>
    <w:p>
      <w:pPr>
        <w:spacing w:after="0" w:line="87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a1.sinks.s1.hdfs.writeFormat = Text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a1.sinks.s1.hdfs.callTimeout = 60000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7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a1.sinks.s1.hdfs.idleTimeout =60</w:t>
      </w:r>
    </w:p>
    <w:p>
      <w:pPr>
        <w:spacing w:after="0" w:line="86" w:lineRule="exact"/>
        <w:rPr>
          <w:color w:val="auto"/>
          <w:sz w:val="20"/>
          <w:szCs w:val="20"/>
        </w:rPr>
      </w:pPr>
    </w:p>
    <w:p>
      <w:pPr>
        <w:spacing w:after="0" w:line="274" w:lineRule="exact"/>
        <w:ind w:left="360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启动：</w:t>
      </w:r>
    </w:p>
    <w:p>
      <w:pPr>
        <w:spacing w:after="0" w:line="124" w:lineRule="exact"/>
        <w:rPr>
          <w:color w:val="auto"/>
          <w:sz w:val="20"/>
          <w:szCs w:val="20"/>
        </w:rPr>
      </w:pPr>
    </w:p>
    <w:p>
      <w:pPr>
        <w:spacing w:after="0" w:line="298" w:lineRule="exact"/>
        <w:ind w:left="360" w:right="366"/>
        <w:rPr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4"/>
          <w:szCs w:val="24"/>
        </w:rPr>
        <w:t>bin/flume-ng agent -c conf -f conf/spool-interceptor-hdfs.conf -name a1 -Dflume.root.logger=DEBUG,console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OBJAVM+é»ä½">
    <w:panose1 w:val="02010609060101010101"/>
    <w:charset w:val="01"/>
    <w:family w:val="modern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auto"/>
    <w:pitch w:val="default"/>
    <w:sig w:usb0="E00006FF" w:usb1="420024FF" w:usb2="02000000" w:usb3="00000000" w:csb0="2000019F" w:csb1="00000000"/>
  </w:font>
  <w:font w:name="EFWQDI+å®ä½">
    <w:panose1 w:val="02010600030101010101"/>
    <w:charset w:val="01"/>
    <w:family w:val="auto"/>
    <w:pitch w:val="default"/>
    <w:sig w:usb0="00000000" w:usb1="00000000" w:usb2="00000000" w:usb3="00000000" w:csb0="00000000" w:csb1="00000000"/>
  </w:font>
  <w:font w:name="FMUCGH+å®ä½">
    <w:panose1 w:val="02010600030101010101"/>
    <w:charset w:val="01"/>
    <w:family w:val="auto"/>
    <w:pitch w:val="default"/>
    <w:sig w:usb0="00000000" w:usb1="00000000" w:usb2="00000000" w:usb3="00000000" w:csb0="00000000" w:csb1="00000000"/>
  </w:font>
  <w:font w:name="FRBEGP+å¾®è½¯é�»">
    <w:panose1 w:val="020B0503020204020204"/>
    <w:charset w:val="01"/>
    <w:family w:val="swiss"/>
    <w:pitch w:val="default"/>
    <w:sig w:usb0="00000000" w:usb1="00000000" w:usb2="00000000" w:usb3="00000000" w:csb0="00000000" w:csb1="00000000"/>
  </w:font>
  <w:font w:name="JCAMJT+å¾®è½¯é�»">
    <w:panose1 w:val="020B0503020204020204"/>
    <w:charset w:val="01"/>
    <w:family w:val="swiss"/>
    <w:pitch w:val="default"/>
    <w:sig w:usb0="00000000" w:usb1="00000000" w:usb2="00000000" w:usb3="00000000" w:csb0="00000000" w:csb1="00000000"/>
  </w:font>
  <w:font w:name="AFOCBA+Symbol">
    <w:panose1 w:val="05050102010706020507"/>
    <w:charset w:val="02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120"/>
    <w:multiLevelType w:val="singleLevel"/>
    <w:tmpl w:val="00000120"/>
    <w:lvl w:ilvl="0" w:tentative="0">
      <w:start w:val="1"/>
      <w:numFmt w:val="bullet"/>
      <w:lvlText w:val="#"/>
      <w:lvlJc w:val="left"/>
    </w:lvl>
  </w:abstractNum>
  <w:abstractNum w:abstractNumId="1">
    <w:nsid w:val="00000732"/>
    <w:multiLevelType w:val="multilevel"/>
    <w:tmpl w:val="00000732"/>
    <w:lvl w:ilvl="0" w:tentative="0">
      <w:start w:val="6"/>
      <w:numFmt w:val="lowerRoman"/>
      <w:lvlText w:val="%1"/>
      <w:lvlJc w:val="left"/>
    </w:lvl>
    <w:lvl w:ilvl="1" w:tentative="0">
      <w:start w:val="1"/>
      <w:numFmt w:val="bullet"/>
      <w:lvlText w:val="#"/>
      <w:lvlJc w:val="left"/>
    </w:lvl>
  </w:abstractNum>
  <w:abstractNum w:abstractNumId="2">
    <w:nsid w:val="00000DDC"/>
    <w:multiLevelType w:val="singleLevel"/>
    <w:tmpl w:val="00000DDC"/>
    <w:lvl w:ilvl="0" w:tentative="0">
      <w:start w:val="1"/>
      <w:numFmt w:val="bullet"/>
      <w:lvlText w:val="①"/>
      <w:lvlJc w:val="left"/>
    </w:lvl>
  </w:abstractNum>
  <w:abstractNum w:abstractNumId="3">
    <w:nsid w:val="00001366"/>
    <w:multiLevelType w:val="singleLevel"/>
    <w:tmpl w:val="00001366"/>
    <w:lvl w:ilvl="0" w:tentative="0">
      <w:start w:val="1"/>
      <w:numFmt w:val="decimal"/>
      <w:lvlText w:val="%1."/>
      <w:lvlJc w:val="left"/>
    </w:lvl>
  </w:abstractNum>
  <w:abstractNum w:abstractNumId="4">
    <w:nsid w:val="00001CD0"/>
    <w:multiLevelType w:val="singleLevel"/>
    <w:tmpl w:val="00001CD0"/>
    <w:lvl w:ilvl="0" w:tentative="0">
      <w:start w:val="3"/>
      <w:numFmt w:val="decimal"/>
      <w:lvlText w:val="%1."/>
      <w:lvlJc w:val="left"/>
    </w:lvl>
  </w:abstractNum>
  <w:abstractNum w:abstractNumId="5">
    <w:nsid w:val="000022EE"/>
    <w:multiLevelType w:val="singleLevel"/>
    <w:tmpl w:val="000022EE"/>
    <w:lvl w:ilvl="0" w:tentative="0">
      <w:start w:val="1"/>
      <w:numFmt w:val="bullet"/>
      <w:lvlText w:val="#"/>
      <w:lvlJc w:val="left"/>
    </w:lvl>
  </w:abstractNum>
  <w:abstractNum w:abstractNumId="6">
    <w:nsid w:val="00002350"/>
    <w:multiLevelType w:val="singleLevel"/>
    <w:tmpl w:val="00002350"/>
    <w:lvl w:ilvl="0" w:tentative="0">
      <w:start w:val="1"/>
      <w:numFmt w:val="bullet"/>
      <w:lvlText w:val="#"/>
      <w:lvlJc w:val="left"/>
    </w:lvl>
  </w:abstractNum>
  <w:abstractNum w:abstractNumId="7">
    <w:nsid w:val="0000314F"/>
    <w:multiLevelType w:val="singleLevel"/>
    <w:tmpl w:val="0000314F"/>
    <w:lvl w:ilvl="0" w:tentative="0">
      <w:start w:val="1"/>
      <w:numFmt w:val="bullet"/>
      <w:lvlText w:val="##"/>
      <w:lvlJc w:val="left"/>
    </w:lvl>
  </w:abstractNum>
  <w:abstractNum w:abstractNumId="8">
    <w:nsid w:val="0000366B"/>
    <w:multiLevelType w:val="singleLevel"/>
    <w:tmpl w:val="0000366B"/>
    <w:lvl w:ilvl="0" w:tentative="0">
      <w:start w:val="7"/>
      <w:numFmt w:val="decimal"/>
      <w:lvlText w:val="%1."/>
      <w:lvlJc w:val="left"/>
    </w:lvl>
  </w:abstractNum>
  <w:abstractNum w:abstractNumId="9">
    <w:nsid w:val="00003E12"/>
    <w:multiLevelType w:val="singleLevel"/>
    <w:tmpl w:val="00003E12"/>
    <w:lvl w:ilvl="0" w:tentative="0">
      <w:start w:val="1"/>
      <w:numFmt w:val="bullet"/>
      <w:lvlText w:val="#"/>
      <w:lvlJc w:val="left"/>
    </w:lvl>
  </w:abstractNum>
  <w:abstractNum w:abstractNumId="10">
    <w:nsid w:val="00004944"/>
    <w:multiLevelType w:val="singleLevel"/>
    <w:tmpl w:val="00004944"/>
    <w:lvl w:ilvl="0" w:tentative="0">
      <w:start w:val="1"/>
      <w:numFmt w:val="bullet"/>
      <w:lvlText w:val="③"/>
      <w:lvlJc w:val="left"/>
    </w:lvl>
  </w:abstractNum>
  <w:abstractNum w:abstractNumId="11">
    <w:nsid w:val="00004B40"/>
    <w:multiLevelType w:val="singleLevel"/>
    <w:tmpl w:val="00004B40"/>
    <w:lvl w:ilvl="0" w:tentative="0">
      <w:start w:val="1"/>
      <w:numFmt w:val="bullet"/>
      <w:lvlText w:val="#"/>
      <w:lvlJc w:val="left"/>
    </w:lvl>
  </w:abstractNum>
  <w:abstractNum w:abstractNumId="12">
    <w:nsid w:val="00004CAD"/>
    <w:multiLevelType w:val="singleLevel"/>
    <w:tmpl w:val="00004CAD"/>
    <w:lvl w:ilvl="0" w:tentative="0">
      <w:start w:val="1"/>
      <w:numFmt w:val="bullet"/>
      <w:lvlText w:val="#"/>
      <w:lvlJc w:val="left"/>
    </w:lvl>
  </w:abstractNum>
  <w:abstractNum w:abstractNumId="13">
    <w:nsid w:val="00004DF2"/>
    <w:multiLevelType w:val="singleLevel"/>
    <w:tmpl w:val="00004DF2"/>
    <w:lvl w:ilvl="0" w:tentative="0">
      <w:start w:val="1"/>
      <w:numFmt w:val="bullet"/>
      <w:lvlText w:val="②"/>
      <w:lvlJc w:val="left"/>
    </w:lvl>
  </w:abstractNum>
  <w:abstractNum w:abstractNumId="14">
    <w:nsid w:val="00005CFD"/>
    <w:multiLevelType w:val="singleLevel"/>
    <w:tmpl w:val="00005CFD"/>
    <w:lvl w:ilvl="0" w:tentative="0">
      <w:start w:val="1"/>
      <w:numFmt w:val="bullet"/>
      <w:lvlText w:val="#"/>
      <w:lvlJc w:val="left"/>
    </w:lvl>
  </w:abstractNum>
  <w:abstractNum w:abstractNumId="15">
    <w:nsid w:val="00005E14"/>
    <w:multiLevelType w:val="singleLevel"/>
    <w:tmpl w:val="00005E14"/>
    <w:lvl w:ilvl="0" w:tentative="0">
      <w:start w:val="1"/>
      <w:numFmt w:val="bullet"/>
      <w:lvlText w:val="#"/>
      <w:lvlJc w:val="left"/>
    </w:lvl>
  </w:abstractNum>
  <w:abstractNum w:abstractNumId="16">
    <w:nsid w:val="00006B36"/>
    <w:multiLevelType w:val="singleLevel"/>
    <w:tmpl w:val="00006B36"/>
    <w:lvl w:ilvl="0" w:tentative="0">
      <w:start w:val="1"/>
      <w:numFmt w:val="bullet"/>
      <w:lvlText w:val="#"/>
      <w:lvlJc w:val="left"/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11"/>
  </w:num>
  <w:num w:numId="6">
    <w:abstractNumId w:val="16"/>
  </w:num>
  <w:num w:numId="7">
    <w:abstractNumId w:val="14"/>
  </w:num>
  <w:num w:numId="8">
    <w:abstractNumId w:val="9"/>
  </w:num>
  <w:num w:numId="9">
    <w:abstractNumId w:val="2"/>
  </w:num>
  <w:num w:numId="10">
    <w:abstractNumId w:val="12"/>
  </w:num>
  <w:num w:numId="11">
    <w:abstractNumId w:val="7"/>
  </w:num>
  <w:num w:numId="12">
    <w:abstractNumId w:val="15"/>
  </w:num>
  <w:num w:numId="13">
    <w:abstractNumId w:val="13"/>
  </w:num>
  <w:num w:numId="14">
    <w:abstractNumId w:val="10"/>
  </w:num>
  <w:num w:numId="15">
    <w:abstractNumId w:val="3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462AE"/>
    <w:rsid w:val="0CDF062C"/>
    <w:rsid w:val="10E149C0"/>
    <w:rsid w:val="16A94DD5"/>
    <w:rsid w:val="1C627077"/>
    <w:rsid w:val="1FDA43D9"/>
    <w:rsid w:val="246673CE"/>
    <w:rsid w:val="33820D84"/>
    <w:rsid w:val="36B60CD9"/>
    <w:rsid w:val="385B5574"/>
    <w:rsid w:val="65F50C6B"/>
    <w:rsid w:val="666803DF"/>
    <w:rsid w:val="6F975E6F"/>
    <w:rsid w:val="6FB16DA3"/>
    <w:rsid w:val="70940510"/>
    <w:rsid w:val="7545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Office_11.1.0.7811_F1E327BC-269C-435d-A152-05C5408002CA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ccy</dc:creator>
  <cp:lastModifiedBy>名人</cp:lastModifiedBy>
  <dcterms:modified xsi:type="dcterms:W3CDTF">2018-09-16T12:45:41Z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2052-11.1.0.7811</vt:lpwstr>
  </property>
</Properties>
</file>